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BDE77" w14:textId="77777777" w:rsidR="000F693B" w:rsidRPr="00C06B70" w:rsidRDefault="000F693B">
      <w:pPr>
        <w:keepNext/>
        <w:keepLines/>
        <w:pBdr>
          <w:top w:val="nil"/>
          <w:left w:val="nil"/>
          <w:bottom w:val="nil"/>
          <w:right w:val="nil"/>
          <w:between w:val="nil"/>
        </w:pBdr>
        <w:spacing w:line="240" w:lineRule="auto"/>
        <w:jc w:val="center"/>
        <w:rPr>
          <w:rFonts w:ascii="Calibri" w:eastAsia="Calibri" w:hAnsi="Calibri" w:cs="Calibri"/>
          <w:b/>
          <w:color w:val="FF0000"/>
          <w:sz w:val="48"/>
          <w:szCs w:val="48"/>
        </w:rPr>
      </w:pPr>
    </w:p>
    <w:p w14:paraId="44324855" w14:textId="77777777" w:rsidR="000F693B" w:rsidRDefault="000F693B">
      <w:pPr>
        <w:keepNext/>
        <w:keepLines/>
        <w:pBdr>
          <w:top w:val="nil"/>
          <w:left w:val="nil"/>
          <w:bottom w:val="nil"/>
          <w:right w:val="nil"/>
          <w:between w:val="nil"/>
        </w:pBdr>
        <w:spacing w:line="240" w:lineRule="auto"/>
        <w:jc w:val="center"/>
        <w:rPr>
          <w:rFonts w:ascii="Calibri" w:eastAsia="Calibri" w:hAnsi="Calibri" w:cs="Calibri"/>
          <w:b/>
          <w:sz w:val="48"/>
          <w:szCs w:val="48"/>
        </w:rPr>
      </w:pPr>
    </w:p>
    <w:p w14:paraId="21D35099" w14:textId="751EA01F" w:rsidR="000F693B" w:rsidRDefault="000F693B">
      <w:pPr>
        <w:keepNext/>
        <w:keepLines/>
        <w:pBdr>
          <w:top w:val="nil"/>
          <w:left w:val="nil"/>
          <w:bottom w:val="nil"/>
          <w:right w:val="nil"/>
          <w:between w:val="nil"/>
        </w:pBdr>
        <w:spacing w:line="240" w:lineRule="auto"/>
        <w:jc w:val="center"/>
        <w:rPr>
          <w:rFonts w:ascii="Calibri" w:eastAsia="Calibri" w:hAnsi="Calibri" w:cs="Calibri"/>
          <w:b/>
          <w:sz w:val="48"/>
          <w:szCs w:val="48"/>
        </w:rPr>
      </w:pPr>
    </w:p>
    <w:p w14:paraId="32F1BF05" w14:textId="77777777" w:rsidR="00567D7D" w:rsidRDefault="00567D7D">
      <w:pPr>
        <w:keepNext/>
        <w:keepLines/>
        <w:pBdr>
          <w:top w:val="nil"/>
          <w:left w:val="nil"/>
          <w:bottom w:val="nil"/>
          <w:right w:val="nil"/>
          <w:between w:val="nil"/>
        </w:pBdr>
        <w:spacing w:line="240" w:lineRule="auto"/>
        <w:jc w:val="center"/>
        <w:rPr>
          <w:rFonts w:ascii="Calibri" w:eastAsia="Calibri" w:hAnsi="Calibri" w:cs="Calibri"/>
          <w:b/>
          <w:sz w:val="48"/>
          <w:szCs w:val="48"/>
        </w:rPr>
      </w:pPr>
    </w:p>
    <w:p w14:paraId="42C7B27B" w14:textId="77777777" w:rsidR="000F693B" w:rsidRPr="000F693B" w:rsidRDefault="000F693B">
      <w:pPr>
        <w:keepNext/>
        <w:keepLines/>
        <w:pBdr>
          <w:top w:val="nil"/>
          <w:left w:val="nil"/>
          <w:bottom w:val="nil"/>
          <w:right w:val="nil"/>
          <w:between w:val="nil"/>
        </w:pBdr>
        <w:spacing w:line="240" w:lineRule="auto"/>
        <w:jc w:val="center"/>
        <w:rPr>
          <w:rFonts w:ascii="Calibri" w:eastAsia="Calibri" w:hAnsi="Calibri" w:cs="Calibri"/>
          <w:b/>
          <w:sz w:val="56"/>
          <w:szCs w:val="48"/>
        </w:rPr>
      </w:pPr>
    </w:p>
    <w:p w14:paraId="77051592" w14:textId="4A60622D" w:rsidR="00DE090A" w:rsidRDefault="007C46F9" w:rsidP="007C46F9">
      <w:pPr>
        <w:keepNext/>
        <w:keepLines/>
        <w:pBdr>
          <w:top w:val="nil"/>
          <w:left w:val="nil"/>
          <w:bottom w:val="nil"/>
          <w:right w:val="nil"/>
          <w:between w:val="nil"/>
        </w:pBdr>
        <w:spacing w:line="240" w:lineRule="auto"/>
        <w:jc w:val="center"/>
        <w:rPr>
          <w:rFonts w:ascii="Source Sans Pro SemiBold" w:eastAsia="Calibri" w:hAnsi="Source Sans Pro SemiBold" w:cs="BrowalliaUPC"/>
          <w:b/>
          <w:sz w:val="56"/>
          <w:szCs w:val="48"/>
        </w:rPr>
      </w:pPr>
      <w:r>
        <w:rPr>
          <w:rFonts w:ascii="Calibri" w:eastAsia="Calibri" w:hAnsi="Calibri" w:cs="Calibri"/>
          <w:b/>
          <w:noProof/>
          <w:sz w:val="56"/>
          <w:szCs w:val="48"/>
        </w:rPr>
        <w:drawing>
          <wp:inline distT="0" distB="0" distL="0" distR="0" wp14:anchorId="55CB3095" wp14:editId="39A178C6">
            <wp:extent cx="6000750" cy="160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ACE Header Final.png"/>
                    <pic:cNvPicPr/>
                  </pic:nvPicPr>
                  <pic:blipFill>
                    <a:blip r:embed="rId13"/>
                    <a:stretch>
                      <a:fillRect/>
                    </a:stretch>
                  </pic:blipFill>
                  <pic:spPr>
                    <a:xfrm>
                      <a:off x="0" y="0"/>
                      <a:ext cx="6000750" cy="1602105"/>
                    </a:xfrm>
                    <a:prstGeom prst="rect">
                      <a:avLst/>
                    </a:prstGeom>
                  </pic:spPr>
                </pic:pic>
              </a:graphicData>
            </a:graphic>
          </wp:inline>
        </w:drawing>
      </w:r>
    </w:p>
    <w:p w14:paraId="7E81A610" w14:textId="77777777" w:rsidR="00DE090A" w:rsidRDefault="00DE090A" w:rsidP="007C46F9">
      <w:pPr>
        <w:keepNext/>
        <w:keepLines/>
        <w:pBdr>
          <w:top w:val="nil"/>
          <w:left w:val="nil"/>
          <w:bottom w:val="nil"/>
          <w:right w:val="nil"/>
          <w:between w:val="nil"/>
        </w:pBdr>
        <w:spacing w:line="240" w:lineRule="auto"/>
        <w:jc w:val="center"/>
        <w:rPr>
          <w:rFonts w:ascii="Source Sans Pro SemiBold" w:eastAsia="Calibri" w:hAnsi="Source Sans Pro SemiBold" w:cs="BrowalliaUPC"/>
          <w:b/>
          <w:sz w:val="56"/>
          <w:szCs w:val="48"/>
        </w:rPr>
      </w:pPr>
    </w:p>
    <w:p w14:paraId="6EC16ED5" w14:textId="40EDDCE5" w:rsidR="00DE090A" w:rsidRDefault="00F56204" w:rsidP="007C46F9">
      <w:pPr>
        <w:keepNext/>
        <w:keepLines/>
        <w:pBdr>
          <w:top w:val="nil"/>
          <w:left w:val="nil"/>
          <w:bottom w:val="nil"/>
          <w:right w:val="nil"/>
          <w:between w:val="nil"/>
        </w:pBdr>
        <w:spacing w:line="240" w:lineRule="auto"/>
        <w:jc w:val="center"/>
        <w:rPr>
          <w:rFonts w:ascii="Source Sans Pro SemiBold" w:eastAsia="Calibri" w:hAnsi="Source Sans Pro SemiBold" w:cs="BrowalliaUPC"/>
          <w:b/>
          <w:sz w:val="56"/>
          <w:szCs w:val="48"/>
        </w:rPr>
      </w:pPr>
      <w:r>
        <w:rPr>
          <w:rFonts w:ascii="Source Sans Pro SemiBold" w:eastAsia="Calibri" w:hAnsi="Source Sans Pro SemiBold" w:cs="BrowalliaUPC"/>
          <w:b/>
          <w:sz w:val="56"/>
          <w:szCs w:val="48"/>
        </w:rPr>
        <w:t>[county name]</w:t>
      </w:r>
      <w:r w:rsidR="00DE090A">
        <w:rPr>
          <w:rFonts w:ascii="Source Sans Pro SemiBold" w:eastAsia="Calibri" w:hAnsi="Source Sans Pro SemiBold" w:cs="BrowalliaUPC"/>
          <w:b/>
          <w:sz w:val="56"/>
          <w:szCs w:val="48"/>
        </w:rPr>
        <w:t xml:space="preserve"> County</w:t>
      </w:r>
    </w:p>
    <w:p w14:paraId="46C18093" w14:textId="7A3BE0C0" w:rsidR="00C64F07" w:rsidRDefault="007C46F9" w:rsidP="007C46F9">
      <w:pPr>
        <w:keepNext/>
        <w:keepLines/>
        <w:pBdr>
          <w:top w:val="nil"/>
          <w:left w:val="nil"/>
          <w:bottom w:val="nil"/>
          <w:right w:val="nil"/>
          <w:between w:val="nil"/>
        </w:pBdr>
        <w:spacing w:line="240" w:lineRule="auto"/>
        <w:jc w:val="center"/>
        <w:rPr>
          <w:rFonts w:ascii="Source Sans Pro SemiBold" w:eastAsia="Calibri" w:hAnsi="Source Sans Pro SemiBold" w:cs="Browallia New"/>
          <w:b/>
          <w:sz w:val="48"/>
          <w:szCs w:val="48"/>
        </w:rPr>
      </w:pPr>
      <w:r w:rsidRPr="007C46F9">
        <w:rPr>
          <w:rFonts w:ascii="Source Sans Pro SemiBold" w:eastAsia="Calibri" w:hAnsi="Source Sans Pro SemiBold" w:cs="BrowalliaUPC"/>
          <w:b/>
          <w:sz w:val="56"/>
          <w:szCs w:val="48"/>
        </w:rPr>
        <w:t>P</w:t>
      </w:r>
      <w:r w:rsidRPr="007C46F9">
        <w:rPr>
          <w:rFonts w:ascii="Source Sans Pro SemiBold" w:eastAsia="Calibri" w:hAnsi="Source Sans Pro SemiBold" w:cs="Browallia New"/>
          <w:b/>
          <w:sz w:val="48"/>
          <w:szCs w:val="48"/>
        </w:rPr>
        <w:t>ROGRAM</w:t>
      </w:r>
      <w:r w:rsidRPr="007C46F9">
        <w:rPr>
          <w:rFonts w:ascii="Source Sans Pro SemiBold" w:eastAsia="Calibri" w:hAnsi="Source Sans Pro SemiBold" w:cs="Browallia New"/>
          <w:b/>
          <w:sz w:val="56"/>
          <w:szCs w:val="48"/>
        </w:rPr>
        <w:t xml:space="preserve"> G</w:t>
      </w:r>
      <w:r w:rsidRPr="007C46F9">
        <w:rPr>
          <w:rFonts w:ascii="Source Sans Pro SemiBold" w:eastAsia="Calibri" w:hAnsi="Source Sans Pro SemiBold" w:cs="Browallia New"/>
          <w:b/>
          <w:sz w:val="48"/>
          <w:szCs w:val="48"/>
        </w:rPr>
        <w:t>UIDELINES</w:t>
      </w:r>
    </w:p>
    <w:p w14:paraId="0D7D8C5F" w14:textId="355DBF04" w:rsidR="00AA64D6" w:rsidRPr="00AC05A8" w:rsidRDefault="00AA64D6" w:rsidP="007C46F9">
      <w:pPr>
        <w:keepNext/>
        <w:keepLines/>
        <w:pBdr>
          <w:top w:val="nil"/>
          <w:left w:val="nil"/>
          <w:bottom w:val="nil"/>
          <w:right w:val="nil"/>
          <w:between w:val="nil"/>
        </w:pBdr>
        <w:spacing w:line="240" w:lineRule="auto"/>
        <w:jc w:val="center"/>
        <w:rPr>
          <w:rFonts w:ascii="Source Sans Pro SemiBold" w:hAnsi="Source Sans Pro SemiBold"/>
          <w:b/>
          <w:sz w:val="48"/>
          <w:u w:val="single"/>
        </w:rPr>
      </w:pPr>
    </w:p>
    <w:p w14:paraId="662A2906" w14:textId="4A4B519B" w:rsidR="00C57662" w:rsidRPr="00AA64D6" w:rsidRDefault="00DE090A" w:rsidP="007C46F9">
      <w:pPr>
        <w:keepNext/>
        <w:keepLines/>
        <w:pBdr>
          <w:top w:val="nil"/>
          <w:left w:val="nil"/>
          <w:bottom w:val="nil"/>
          <w:right w:val="nil"/>
          <w:between w:val="nil"/>
        </w:pBdr>
        <w:spacing w:line="240" w:lineRule="auto"/>
        <w:jc w:val="center"/>
        <w:rPr>
          <w:rFonts w:ascii="Source Sans Pro SemiBold" w:eastAsia="Calibri" w:hAnsi="Source Sans Pro SemiBold" w:cs="Browallia New"/>
          <w:b/>
          <w:sz w:val="40"/>
          <w:szCs w:val="40"/>
          <w:u w:val="single"/>
        </w:rPr>
      </w:pPr>
      <w:r>
        <w:rPr>
          <w:rFonts w:ascii="Source Sans Pro SemiBold" w:eastAsia="Calibri" w:hAnsi="Source Sans Pro SemiBold" w:cs="Browallia New"/>
          <w:b/>
          <w:sz w:val="40"/>
          <w:szCs w:val="40"/>
          <w:u w:val="single"/>
        </w:rPr>
        <w:t>Ordinance</w:t>
      </w:r>
      <w:r w:rsidR="00AA64D6" w:rsidRPr="00AA64D6">
        <w:rPr>
          <w:rFonts w:ascii="Source Sans Pro SemiBold" w:eastAsia="Calibri" w:hAnsi="Source Sans Pro SemiBold" w:cs="Browallia New"/>
          <w:b/>
          <w:sz w:val="40"/>
          <w:szCs w:val="40"/>
          <w:u w:val="single"/>
        </w:rPr>
        <w:t xml:space="preserve"> </w:t>
      </w:r>
      <w:r w:rsidR="00C57662" w:rsidRPr="00AA64D6">
        <w:rPr>
          <w:rFonts w:ascii="Source Sans Pro SemiBold" w:eastAsia="Calibri" w:hAnsi="Source Sans Pro SemiBold" w:cs="Browallia New"/>
          <w:b/>
          <w:sz w:val="40"/>
          <w:szCs w:val="40"/>
          <w:u w:val="single"/>
        </w:rPr>
        <w:t>Adopted by:</w:t>
      </w:r>
    </w:p>
    <w:p w14:paraId="7714A5E9" w14:textId="4677C0E1" w:rsidR="00A972B3" w:rsidRDefault="00F56204" w:rsidP="00DE090A">
      <w:pPr>
        <w:keepNext/>
        <w:keepLines/>
        <w:pBdr>
          <w:top w:val="nil"/>
          <w:left w:val="nil"/>
          <w:bottom w:val="nil"/>
          <w:right w:val="nil"/>
          <w:between w:val="nil"/>
        </w:pBdr>
        <w:spacing w:line="240" w:lineRule="auto"/>
        <w:jc w:val="center"/>
        <w:rPr>
          <w:rFonts w:ascii="Source Sans Pro SemiBold" w:eastAsia="Calibri" w:hAnsi="Source Sans Pro SemiBold" w:cs="Browallia New"/>
          <w:b/>
          <w:sz w:val="28"/>
          <w:szCs w:val="40"/>
        </w:rPr>
      </w:pPr>
      <w:r>
        <w:rPr>
          <w:rFonts w:ascii="Source Sans Pro SemiBold" w:eastAsia="Calibri" w:hAnsi="Source Sans Pro SemiBold" w:cs="Browallia New"/>
          <w:b/>
          <w:sz w:val="28"/>
          <w:szCs w:val="40"/>
        </w:rPr>
        <w:t>[county name]</w:t>
      </w:r>
      <w:r w:rsidR="00C57662" w:rsidRPr="00CE3163">
        <w:rPr>
          <w:rFonts w:ascii="Source Sans Pro SemiBold" w:eastAsia="Calibri" w:hAnsi="Source Sans Pro SemiBold" w:cs="Browallia New"/>
          <w:b/>
          <w:sz w:val="28"/>
          <w:szCs w:val="40"/>
        </w:rPr>
        <w:t xml:space="preserve"> County </w:t>
      </w:r>
      <w:r>
        <w:rPr>
          <w:rFonts w:ascii="Source Sans Pro SemiBold" w:eastAsia="Calibri" w:hAnsi="Source Sans Pro SemiBold" w:cs="Browallia New"/>
          <w:b/>
          <w:sz w:val="28"/>
          <w:szCs w:val="40"/>
        </w:rPr>
        <w:t>[resolution date]</w:t>
      </w:r>
    </w:p>
    <w:p w14:paraId="22F76C38" w14:textId="416B5854" w:rsidR="00091E27" w:rsidRPr="00CE3163" w:rsidRDefault="00091E27" w:rsidP="00DE090A">
      <w:pPr>
        <w:keepNext/>
        <w:keepLines/>
        <w:pBdr>
          <w:top w:val="nil"/>
          <w:left w:val="nil"/>
          <w:bottom w:val="nil"/>
          <w:right w:val="nil"/>
          <w:between w:val="nil"/>
        </w:pBdr>
        <w:spacing w:line="240" w:lineRule="auto"/>
        <w:jc w:val="center"/>
        <w:rPr>
          <w:rFonts w:ascii="Browallia New" w:eastAsia="Calibri" w:hAnsi="Browallia New" w:cs="Browallia New"/>
          <w:b/>
          <w:sz w:val="36"/>
          <w:szCs w:val="40"/>
        </w:rPr>
      </w:pPr>
      <w:r>
        <w:rPr>
          <w:rFonts w:ascii="Source Sans Pro SemiBold" w:eastAsia="Calibri" w:hAnsi="Source Sans Pro SemiBold" w:cs="Browallia New"/>
          <w:b/>
          <w:sz w:val="28"/>
          <w:szCs w:val="40"/>
        </w:rPr>
        <w:t xml:space="preserve">Resolution Number </w:t>
      </w:r>
      <w:r w:rsidR="00F56204">
        <w:rPr>
          <w:rFonts w:ascii="Source Sans Pro SemiBold" w:eastAsia="Calibri" w:hAnsi="Source Sans Pro SemiBold" w:cs="Browallia New"/>
          <w:b/>
          <w:sz w:val="28"/>
          <w:szCs w:val="40"/>
        </w:rPr>
        <w:t>[number]</w:t>
      </w:r>
    </w:p>
    <w:p w14:paraId="494AB535" w14:textId="52BC7651" w:rsidR="00C57662" w:rsidRPr="00AA64D6" w:rsidRDefault="00141957">
      <w:pPr>
        <w:keepNext/>
        <w:keepLines/>
        <w:pBdr>
          <w:top w:val="nil"/>
          <w:left w:val="nil"/>
          <w:bottom w:val="nil"/>
          <w:right w:val="nil"/>
          <w:between w:val="nil"/>
        </w:pBdr>
        <w:spacing w:line="240" w:lineRule="auto"/>
        <w:rPr>
          <w:szCs w:val="18"/>
        </w:rPr>
      </w:pPr>
      <w:sdt>
        <w:sdtPr>
          <w:rPr>
            <w:sz w:val="18"/>
            <w:szCs w:val="18"/>
          </w:rPr>
          <w:id w:val="-1615286747"/>
          <w:docPartObj>
            <w:docPartGallery w:val="Table of Contents"/>
            <w:docPartUnique/>
          </w:docPartObj>
        </w:sdtPr>
        <w:sdtEndPr/>
        <w:sdtContent/>
      </w:sdt>
      <w:r w:rsidR="00963067" w:rsidRPr="00AA64D6">
        <w:rPr>
          <w:szCs w:val="18"/>
        </w:rPr>
        <w:br w:type="page"/>
      </w:r>
    </w:p>
    <w:p w14:paraId="0CE8F7F6" w14:textId="77777777" w:rsidR="000F693B" w:rsidRDefault="000F693B" w:rsidP="000F693B">
      <w:pPr>
        <w:pStyle w:val="Heading1"/>
        <w:rPr>
          <w:rFonts w:ascii="Calibri" w:eastAsia="Calibri" w:hAnsi="Calibri" w:cs="Calibri"/>
        </w:rPr>
      </w:pPr>
      <w:bookmarkStart w:id="0" w:name="_Toc3793172"/>
      <w:r>
        <w:rPr>
          <w:rFonts w:ascii="Calibri" w:eastAsia="Calibri" w:hAnsi="Calibri" w:cs="Calibri"/>
        </w:rPr>
        <w:lastRenderedPageBreak/>
        <w:t>PREFACE</w:t>
      </w:r>
      <w:bookmarkEnd w:id="0"/>
    </w:p>
    <w:p w14:paraId="607D5369" w14:textId="77777777" w:rsidR="00B1320D" w:rsidRDefault="00B1320D" w:rsidP="001101E3">
      <w:pPr>
        <w:spacing w:line="240" w:lineRule="auto"/>
        <w:rPr>
          <w:rFonts w:ascii="Calibri" w:eastAsia="Calibri" w:hAnsi="Calibri" w:cs="Calibri"/>
        </w:rPr>
      </w:pPr>
      <w:r w:rsidRPr="000F693B">
        <w:rPr>
          <w:rFonts w:ascii="Calibri" w:eastAsia="Calibri" w:hAnsi="Calibri" w:cs="Calibri"/>
        </w:rPr>
        <w:t>Pennsylvania authorized Commercial Property Assessed Clean Energy (C-PACE) finance programs with the passage of Act 30 of 2018, signed into law by Governor Tom Wolf on June 12, 2018. C-PACE creates a financing tool for energy efficiency, renewable energy, and water conservation projects that result in consumption and cost savings for commercial, agricultural, and industrial properties.</w:t>
      </w:r>
      <w:r>
        <w:rPr>
          <w:rFonts w:ascii="Calibri" w:eastAsia="Calibri" w:hAnsi="Calibri" w:cs="Calibri"/>
        </w:rPr>
        <w:t xml:space="preserve"> </w:t>
      </w:r>
    </w:p>
    <w:p w14:paraId="42F5C214" w14:textId="77777777" w:rsidR="001101E3" w:rsidRPr="000F693B" w:rsidRDefault="001101E3" w:rsidP="001101E3">
      <w:pPr>
        <w:spacing w:line="240" w:lineRule="auto"/>
        <w:rPr>
          <w:rFonts w:ascii="Calibri" w:eastAsia="Calibri" w:hAnsi="Calibri" w:cs="Calibri"/>
        </w:rPr>
      </w:pPr>
    </w:p>
    <w:p w14:paraId="6923586C" w14:textId="0EABB4B1" w:rsidR="001101E3" w:rsidRPr="009936B1" w:rsidRDefault="001101E3" w:rsidP="001101E3">
      <w:pPr>
        <w:spacing w:line="240" w:lineRule="auto"/>
        <w:rPr>
          <w:rFonts w:asciiTheme="majorHAnsi" w:eastAsia="Calibri" w:hAnsiTheme="majorHAnsi" w:cstheme="majorHAnsi"/>
        </w:rPr>
      </w:pPr>
      <w:r w:rsidRPr="009936B1">
        <w:rPr>
          <w:rFonts w:asciiTheme="majorHAnsi" w:eastAsia="Calibri" w:hAnsiTheme="majorHAnsi" w:cstheme="majorHAnsi"/>
        </w:rPr>
        <w:t xml:space="preserve">A Pennsylvania county or a municipality with an established community or economic development authority can pass resolution or ordinance to establish C-PACE and designate a </w:t>
      </w:r>
      <w:r w:rsidR="002A16E8">
        <w:rPr>
          <w:rFonts w:asciiTheme="majorHAnsi" w:eastAsia="Calibri" w:hAnsiTheme="majorHAnsi" w:cstheme="majorHAnsi"/>
        </w:rPr>
        <w:t>d</w:t>
      </w:r>
      <w:r w:rsidRPr="009936B1">
        <w:rPr>
          <w:rFonts w:asciiTheme="majorHAnsi" w:eastAsia="Calibri" w:hAnsiTheme="majorHAnsi" w:cstheme="majorHAnsi"/>
        </w:rPr>
        <w:t xml:space="preserve">istrict for C-PACE that can be the whole municipality or any subsection.  </w:t>
      </w:r>
    </w:p>
    <w:p w14:paraId="0C041B4D" w14:textId="77777777" w:rsidR="001101E3" w:rsidRPr="009936B1" w:rsidRDefault="001101E3" w:rsidP="001101E3">
      <w:pPr>
        <w:spacing w:line="240" w:lineRule="auto"/>
        <w:rPr>
          <w:rFonts w:asciiTheme="majorHAnsi" w:eastAsia="Calibri" w:hAnsiTheme="majorHAnsi" w:cstheme="majorHAnsi"/>
        </w:rPr>
      </w:pPr>
    </w:p>
    <w:p w14:paraId="14981A50" w14:textId="77777777" w:rsidR="001101E3" w:rsidRPr="009936B1" w:rsidRDefault="001101E3" w:rsidP="00670538">
      <w:pPr>
        <w:ind w:left="450" w:right="900" w:hanging="270"/>
        <w:rPr>
          <w:rFonts w:asciiTheme="majorHAnsi" w:hAnsiTheme="majorHAnsi" w:cstheme="majorHAnsi"/>
          <w:sz w:val="20"/>
          <w:szCs w:val="24"/>
          <w:u w:val="single"/>
        </w:rPr>
      </w:pPr>
      <w:r w:rsidRPr="009936B1">
        <w:rPr>
          <w:rFonts w:asciiTheme="majorHAnsi" w:hAnsiTheme="majorHAnsi" w:cstheme="majorHAnsi"/>
          <w:sz w:val="20"/>
          <w:szCs w:val="24"/>
          <w:u w:val="single"/>
        </w:rPr>
        <w:t>§ 4303.</w:t>
      </w:r>
      <w:r w:rsidRPr="009936B1">
        <w:rPr>
          <w:rFonts w:asciiTheme="majorHAnsi" w:hAnsiTheme="majorHAnsi" w:cstheme="majorHAnsi"/>
          <w:spacing w:val="144"/>
          <w:sz w:val="20"/>
          <w:szCs w:val="24"/>
          <w:u w:val="single"/>
        </w:rPr>
        <w:t xml:space="preserve"> </w:t>
      </w:r>
      <w:r w:rsidRPr="009936B1">
        <w:rPr>
          <w:rFonts w:asciiTheme="majorHAnsi" w:hAnsiTheme="majorHAnsi" w:cstheme="majorHAnsi"/>
          <w:sz w:val="20"/>
          <w:szCs w:val="24"/>
          <w:u w:val="single"/>
        </w:rPr>
        <w:t>Establishment of a program. The following apply:</w:t>
      </w:r>
    </w:p>
    <w:p w14:paraId="2A363187" w14:textId="77777777" w:rsidR="001101E3" w:rsidRPr="009936B1" w:rsidRDefault="001101E3" w:rsidP="00670538">
      <w:pPr>
        <w:ind w:left="450" w:right="900" w:hanging="270"/>
        <w:rPr>
          <w:rFonts w:asciiTheme="majorHAnsi" w:hAnsiTheme="majorHAnsi" w:cstheme="majorHAnsi"/>
          <w:sz w:val="20"/>
          <w:szCs w:val="24"/>
        </w:rPr>
      </w:pPr>
      <w:r w:rsidRPr="009936B1">
        <w:rPr>
          <w:rFonts w:asciiTheme="majorHAnsi" w:hAnsiTheme="majorHAnsi" w:cstheme="majorHAnsi"/>
          <w:sz w:val="20"/>
          <w:szCs w:val="24"/>
        </w:rPr>
        <w:t>(1)</w:t>
      </w:r>
      <w:r w:rsidRPr="009936B1">
        <w:rPr>
          <w:rFonts w:asciiTheme="majorHAnsi" w:hAnsiTheme="majorHAnsi" w:cstheme="majorHAnsi"/>
          <w:spacing w:val="144"/>
          <w:sz w:val="20"/>
          <w:szCs w:val="24"/>
        </w:rPr>
        <w:t xml:space="preserve"> </w:t>
      </w:r>
      <w:r w:rsidRPr="009936B1">
        <w:rPr>
          <w:rFonts w:asciiTheme="majorHAnsi" w:hAnsiTheme="majorHAnsi" w:cstheme="majorHAnsi"/>
          <w:sz w:val="20"/>
          <w:szCs w:val="24"/>
        </w:rPr>
        <w:t>A municipality with a community or economic development department or county may establish a property assessed clean energy program by adopting an ordinance or resolution that will establish the program, define the district and provide other operational standards and guidelines, which shall include, but not be limited to, the following:</w:t>
      </w:r>
    </w:p>
    <w:p w14:paraId="7C16BFF0" w14:textId="77777777" w:rsidR="001101E3" w:rsidRPr="009936B1" w:rsidRDefault="001101E3" w:rsidP="00670538">
      <w:pPr>
        <w:spacing w:before="240"/>
        <w:ind w:left="450" w:right="540" w:hanging="270"/>
        <w:rPr>
          <w:rFonts w:asciiTheme="majorHAnsi" w:hAnsiTheme="majorHAnsi" w:cstheme="majorHAnsi"/>
          <w:sz w:val="20"/>
          <w:szCs w:val="24"/>
        </w:rPr>
      </w:pPr>
      <w:r w:rsidRPr="009936B1">
        <w:rPr>
          <w:rFonts w:asciiTheme="majorHAnsi" w:hAnsiTheme="majorHAnsi" w:cstheme="majorHAnsi"/>
          <w:sz w:val="20"/>
          <w:szCs w:val="24"/>
        </w:rPr>
        <w:t>(</w:t>
      </w:r>
      <w:proofErr w:type="spellStart"/>
      <w:r w:rsidRPr="009936B1">
        <w:rPr>
          <w:rFonts w:asciiTheme="majorHAnsi" w:hAnsiTheme="majorHAnsi" w:cstheme="majorHAnsi"/>
          <w:sz w:val="20"/>
          <w:szCs w:val="24"/>
        </w:rPr>
        <w:t>i</w:t>
      </w:r>
      <w:proofErr w:type="spellEnd"/>
      <w:r w:rsidRPr="009936B1">
        <w:rPr>
          <w:rFonts w:asciiTheme="majorHAnsi" w:hAnsiTheme="majorHAnsi" w:cstheme="majorHAnsi"/>
          <w:sz w:val="20"/>
          <w:szCs w:val="24"/>
        </w:rPr>
        <w:t>)  Require all clean energy projects to comply with national energy efficiency standards.</w:t>
      </w:r>
    </w:p>
    <w:p w14:paraId="0FCE475C" w14:textId="3290121F" w:rsidR="001101E3" w:rsidRPr="009936B1" w:rsidRDefault="001101E3" w:rsidP="00670538">
      <w:pPr>
        <w:spacing w:before="240"/>
        <w:ind w:left="450" w:right="540" w:hanging="270"/>
        <w:rPr>
          <w:rFonts w:asciiTheme="majorHAnsi" w:hAnsiTheme="majorHAnsi" w:cstheme="majorHAnsi"/>
          <w:sz w:val="20"/>
          <w:szCs w:val="24"/>
        </w:rPr>
      </w:pPr>
      <w:r w:rsidRPr="009936B1">
        <w:rPr>
          <w:rFonts w:asciiTheme="majorHAnsi" w:hAnsiTheme="majorHAnsi" w:cstheme="majorHAnsi"/>
          <w:sz w:val="20"/>
          <w:szCs w:val="24"/>
        </w:rPr>
        <w:t>(ii)</w:t>
      </w:r>
      <w:r w:rsidR="00DE4AD5">
        <w:rPr>
          <w:rFonts w:asciiTheme="majorHAnsi" w:hAnsiTheme="majorHAnsi" w:cstheme="majorHAnsi"/>
          <w:spacing w:val="144"/>
          <w:sz w:val="20"/>
          <w:szCs w:val="24"/>
        </w:rPr>
        <w:t xml:space="preserve"> </w:t>
      </w:r>
      <w:r w:rsidRPr="009936B1">
        <w:rPr>
          <w:rFonts w:asciiTheme="majorHAnsi" w:hAnsiTheme="majorHAnsi" w:cstheme="majorHAnsi"/>
          <w:sz w:val="20"/>
          <w:szCs w:val="24"/>
        </w:rPr>
        <w:t>Develop criteria and procedures to determine the eligibility of real property and owners for participation in a program.</w:t>
      </w:r>
    </w:p>
    <w:p w14:paraId="779460EC" w14:textId="77777777" w:rsidR="001101E3" w:rsidRPr="009936B1" w:rsidRDefault="001101E3" w:rsidP="00670538">
      <w:pPr>
        <w:spacing w:before="240"/>
        <w:ind w:left="450" w:right="540" w:hanging="270"/>
        <w:rPr>
          <w:rFonts w:asciiTheme="majorHAnsi" w:hAnsiTheme="majorHAnsi" w:cstheme="majorHAnsi"/>
          <w:sz w:val="20"/>
          <w:szCs w:val="24"/>
        </w:rPr>
      </w:pPr>
      <w:r w:rsidRPr="009936B1">
        <w:rPr>
          <w:rFonts w:asciiTheme="majorHAnsi" w:hAnsiTheme="majorHAnsi" w:cstheme="majorHAnsi"/>
          <w:sz w:val="20"/>
          <w:szCs w:val="24"/>
        </w:rPr>
        <w:t>(iii)  Other measures as needed to satisfy the requirements of this chapter or to ensure that a program is effective, efficient and fair to property owners.</w:t>
      </w:r>
    </w:p>
    <w:p w14:paraId="12572909" w14:textId="77777777" w:rsidR="001101E3" w:rsidRPr="00400DAE" w:rsidRDefault="001101E3" w:rsidP="001101E3">
      <w:pPr>
        <w:ind w:left="720"/>
        <w:rPr>
          <w:sz w:val="24"/>
          <w:szCs w:val="24"/>
        </w:rPr>
      </w:pPr>
    </w:p>
    <w:p w14:paraId="34CDF5F1" w14:textId="42E70725" w:rsidR="00AE07EB" w:rsidRDefault="00B1320D" w:rsidP="00AE07EB">
      <w:pPr>
        <w:spacing w:line="240" w:lineRule="auto"/>
        <w:rPr>
          <w:rFonts w:ascii="Calibri" w:eastAsia="Calibri" w:hAnsi="Calibri" w:cs="Calibri"/>
        </w:rPr>
      </w:pPr>
      <w:r>
        <w:rPr>
          <w:rFonts w:ascii="Calibri" w:eastAsia="Calibri" w:hAnsi="Calibri" w:cs="Calibri"/>
        </w:rPr>
        <w:t>To facilitate the adoption of C-PACE in Pennsylvania</w:t>
      </w:r>
      <w:r w:rsidR="00363289">
        <w:rPr>
          <w:rFonts w:ascii="Calibri" w:eastAsia="Calibri" w:hAnsi="Calibri" w:cs="Calibri"/>
        </w:rPr>
        <w:t>,</w:t>
      </w:r>
      <w:r>
        <w:rPr>
          <w:rFonts w:ascii="Calibri" w:eastAsia="Calibri" w:hAnsi="Calibri" w:cs="Calibri"/>
        </w:rPr>
        <w:t xml:space="preserve"> t</w:t>
      </w:r>
      <w:r w:rsidR="00FA0D86">
        <w:rPr>
          <w:rFonts w:ascii="Calibri" w:eastAsia="Calibri" w:hAnsi="Calibri" w:cs="Calibri"/>
        </w:rPr>
        <w:t xml:space="preserve">hese guidelines were </w:t>
      </w:r>
      <w:r>
        <w:rPr>
          <w:rFonts w:ascii="Calibri" w:eastAsia="Calibri" w:hAnsi="Calibri" w:cs="Calibri"/>
        </w:rPr>
        <w:t>developed</w:t>
      </w:r>
      <w:r w:rsidR="001101E3">
        <w:rPr>
          <w:rFonts w:ascii="Calibri" w:eastAsia="Calibri" w:hAnsi="Calibri" w:cs="Calibri"/>
        </w:rPr>
        <w:t xml:space="preserve"> to help define the “criteria and procedures” </w:t>
      </w:r>
      <w:r w:rsidR="00FA0D86">
        <w:rPr>
          <w:rFonts w:ascii="Calibri" w:eastAsia="Calibri" w:hAnsi="Calibri" w:cs="Calibri"/>
        </w:rPr>
        <w:t xml:space="preserve">by the Sustainable Energy Fund (SEF) and the Keystone Energy </w:t>
      </w:r>
      <w:r w:rsidR="002A16E8">
        <w:rPr>
          <w:rFonts w:ascii="Calibri" w:eastAsia="Calibri" w:hAnsi="Calibri" w:cs="Calibri"/>
        </w:rPr>
        <w:t xml:space="preserve">Efficiency </w:t>
      </w:r>
      <w:r w:rsidR="00FA0D86">
        <w:rPr>
          <w:rFonts w:ascii="Calibri" w:eastAsia="Calibri" w:hAnsi="Calibri" w:cs="Calibri"/>
        </w:rPr>
        <w:t xml:space="preserve">Alliance (KEEA) with the assistance of the Pittsburgh Office of Sustainability and Philadelphia Energy Authority. </w:t>
      </w:r>
      <w:r w:rsidR="00AD187C">
        <w:rPr>
          <w:rFonts w:ascii="Calibri" w:eastAsia="Calibri" w:hAnsi="Calibri" w:cs="Calibri"/>
        </w:rPr>
        <w:t xml:space="preserve">The team hired the consulting firm of Abacus </w:t>
      </w:r>
      <w:r w:rsidR="00AD187C" w:rsidRPr="00AD187C">
        <w:rPr>
          <w:rFonts w:ascii="Calibri" w:eastAsia="Calibri" w:hAnsi="Calibri" w:cs="Calibri"/>
        </w:rPr>
        <w:t xml:space="preserve">Property Solutions, </w:t>
      </w:r>
      <w:r w:rsidR="00550389" w:rsidRPr="00AD187C">
        <w:rPr>
          <w:rFonts w:ascii="Calibri" w:eastAsia="Calibri" w:hAnsi="Calibri" w:cs="Calibri"/>
        </w:rPr>
        <w:t xml:space="preserve">LLC </w:t>
      </w:r>
      <w:r w:rsidR="00550389">
        <w:rPr>
          <w:rFonts w:ascii="Calibri" w:eastAsia="Calibri" w:hAnsi="Calibri" w:cs="Calibri"/>
        </w:rPr>
        <w:t>which</w:t>
      </w:r>
      <w:r w:rsidR="00AD187C">
        <w:rPr>
          <w:rFonts w:ascii="Calibri" w:eastAsia="Calibri" w:hAnsi="Calibri" w:cs="Calibri"/>
        </w:rPr>
        <w:t xml:space="preserve"> included key staff members from </w:t>
      </w:r>
      <w:r w:rsidR="00550389">
        <w:rPr>
          <w:rFonts w:ascii="Calibri" w:eastAsia="Calibri" w:hAnsi="Calibri" w:cs="Calibri"/>
        </w:rPr>
        <w:t>C-PACE program</w:t>
      </w:r>
      <w:r w:rsidR="00AD187C">
        <w:rPr>
          <w:rFonts w:ascii="Calibri" w:eastAsia="Calibri" w:hAnsi="Calibri" w:cs="Calibri"/>
        </w:rPr>
        <w:t xml:space="preserve"> in VA, MD, CT, WI and </w:t>
      </w:r>
      <w:r w:rsidR="00456BBA">
        <w:rPr>
          <w:rFonts w:ascii="Calibri" w:eastAsia="Calibri" w:hAnsi="Calibri" w:cs="Calibri"/>
        </w:rPr>
        <w:t>C-</w:t>
      </w:r>
      <w:r w:rsidR="00AD187C">
        <w:rPr>
          <w:rFonts w:ascii="Calibri" w:eastAsia="Calibri" w:hAnsi="Calibri" w:cs="Calibri"/>
        </w:rPr>
        <w:t xml:space="preserve">PACE </w:t>
      </w:r>
      <w:r w:rsidR="00456BBA">
        <w:rPr>
          <w:rFonts w:ascii="Calibri" w:eastAsia="Calibri" w:hAnsi="Calibri" w:cs="Calibri"/>
        </w:rPr>
        <w:t>Alliance</w:t>
      </w:r>
      <w:r w:rsidR="00AD187C">
        <w:rPr>
          <w:rFonts w:ascii="Calibri" w:eastAsia="Calibri" w:hAnsi="Calibri" w:cs="Calibri"/>
        </w:rPr>
        <w:t xml:space="preserve">. </w:t>
      </w:r>
      <w:r w:rsidR="00FA0D86">
        <w:rPr>
          <w:rFonts w:ascii="Calibri" w:eastAsia="Calibri" w:hAnsi="Calibri" w:cs="Calibri"/>
        </w:rPr>
        <w:t>Additionally</w:t>
      </w:r>
      <w:r>
        <w:rPr>
          <w:rFonts w:ascii="Calibri" w:eastAsia="Calibri" w:hAnsi="Calibri" w:cs="Calibri"/>
        </w:rPr>
        <w:t>,</w:t>
      </w:r>
      <w:r w:rsidR="00FA0D86">
        <w:rPr>
          <w:rFonts w:ascii="Calibri" w:eastAsia="Calibri" w:hAnsi="Calibri" w:cs="Calibri"/>
        </w:rPr>
        <w:t xml:space="preserve"> the group convened a statewide group of stakeholders and national consultants</w:t>
      </w:r>
      <w:r>
        <w:rPr>
          <w:rFonts w:ascii="Calibri" w:eastAsia="Calibri" w:hAnsi="Calibri" w:cs="Calibri"/>
        </w:rPr>
        <w:t>.</w:t>
      </w:r>
      <w:r w:rsidR="00FA0D86">
        <w:rPr>
          <w:rFonts w:ascii="Calibri" w:eastAsia="Calibri" w:hAnsi="Calibri" w:cs="Calibri"/>
        </w:rPr>
        <w:t xml:space="preserve"> </w:t>
      </w:r>
      <w:r w:rsidR="00AE07EB">
        <w:rPr>
          <w:rFonts w:ascii="Calibri" w:eastAsia="Calibri" w:hAnsi="Calibri" w:cs="Calibri"/>
        </w:rPr>
        <w:t xml:space="preserve">There were more than 130 stakeholders represented during the guideline development process. </w:t>
      </w:r>
    </w:p>
    <w:p w14:paraId="42564CF8" w14:textId="77777777" w:rsidR="00AD187C" w:rsidRDefault="00AD187C" w:rsidP="00AE07EB">
      <w:pPr>
        <w:spacing w:line="240" w:lineRule="auto"/>
        <w:rPr>
          <w:rFonts w:ascii="Calibri" w:eastAsia="Calibri" w:hAnsi="Calibri" w:cs="Calibri"/>
        </w:rPr>
      </w:pPr>
    </w:p>
    <w:p w14:paraId="5C60F6D1" w14:textId="39132C26" w:rsidR="00B1320D" w:rsidRDefault="00FA0D86" w:rsidP="001101E3">
      <w:pPr>
        <w:spacing w:line="240" w:lineRule="auto"/>
        <w:rPr>
          <w:rFonts w:ascii="Calibri" w:eastAsia="Calibri" w:hAnsi="Calibri" w:cs="Calibri"/>
        </w:rPr>
      </w:pPr>
      <w:r>
        <w:rPr>
          <w:rFonts w:ascii="Calibri" w:eastAsia="Calibri" w:hAnsi="Calibri" w:cs="Calibri"/>
        </w:rPr>
        <w:t xml:space="preserve">The </w:t>
      </w:r>
      <w:r w:rsidR="00B1320D">
        <w:rPr>
          <w:rFonts w:ascii="Calibri" w:eastAsia="Calibri" w:hAnsi="Calibri" w:cs="Calibri"/>
        </w:rPr>
        <w:t>Pennsylvania C-PACE Program G</w:t>
      </w:r>
      <w:r>
        <w:rPr>
          <w:rFonts w:ascii="Calibri" w:eastAsia="Calibri" w:hAnsi="Calibri" w:cs="Calibri"/>
        </w:rPr>
        <w:t xml:space="preserve">uidelines </w:t>
      </w:r>
      <w:r w:rsidR="00DA7A1E">
        <w:rPr>
          <w:rFonts w:ascii="Calibri" w:eastAsia="Calibri" w:hAnsi="Calibri" w:cs="Calibri"/>
        </w:rPr>
        <w:t xml:space="preserve">were </w:t>
      </w:r>
      <w:r w:rsidR="00E2564A">
        <w:rPr>
          <w:rFonts w:ascii="Calibri" w:eastAsia="Calibri" w:hAnsi="Calibri" w:cs="Calibri"/>
        </w:rPr>
        <w:t>adopted by</w:t>
      </w:r>
      <w:r w:rsidR="00DA7A1E">
        <w:rPr>
          <w:rFonts w:ascii="Calibri" w:eastAsia="Calibri" w:hAnsi="Calibri" w:cs="Calibri"/>
        </w:rPr>
        <w:t xml:space="preserve"> </w:t>
      </w:r>
      <w:r w:rsidR="00F56204">
        <w:rPr>
          <w:rFonts w:ascii="Calibri" w:eastAsia="Calibri" w:hAnsi="Calibri" w:cs="Calibri"/>
          <w:b/>
          <w:bCs/>
        </w:rPr>
        <w:t>[county name]</w:t>
      </w:r>
      <w:r w:rsidR="00DA7A1E" w:rsidRPr="00181707">
        <w:rPr>
          <w:rFonts w:ascii="Calibri" w:eastAsia="Calibri" w:hAnsi="Calibri" w:cs="Calibri"/>
          <w:b/>
          <w:bCs/>
        </w:rPr>
        <w:t xml:space="preserve"> County</w:t>
      </w:r>
      <w:r w:rsidR="00E2564A">
        <w:rPr>
          <w:rFonts w:ascii="Calibri" w:eastAsia="Calibri" w:hAnsi="Calibri" w:cs="Calibri"/>
        </w:rPr>
        <w:t xml:space="preserve"> and </w:t>
      </w:r>
      <w:r w:rsidR="00DA7A1E">
        <w:rPr>
          <w:rFonts w:ascii="Calibri" w:eastAsia="Calibri" w:hAnsi="Calibri" w:cs="Calibri"/>
        </w:rPr>
        <w:t xml:space="preserve">they </w:t>
      </w:r>
      <w:r w:rsidR="00AF16EB">
        <w:rPr>
          <w:rFonts w:ascii="Calibri" w:eastAsia="Calibri" w:hAnsi="Calibri" w:cs="Calibri"/>
        </w:rPr>
        <w:t>are substantially the same as other counties as</w:t>
      </w:r>
      <w:r>
        <w:rPr>
          <w:rFonts w:ascii="Calibri" w:eastAsia="Calibri" w:hAnsi="Calibri" w:cs="Calibri"/>
        </w:rPr>
        <w:t xml:space="preserve"> to achieve consistent guidelines statewide and maximize the C-PACE investment in local counties and municipalities.</w:t>
      </w:r>
      <w:r w:rsidR="00AE07EB">
        <w:rPr>
          <w:rFonts w:ascii="Calibri" w:eastAsia="Calibri" w:hAnsi="Calibri" w:cs="Calibri"/>
        </w:rPr>
        <w:t xml:space="preserve"> </w:t>
      </w:r>
    </w:p>
    <w:p w14:paraId="3D35EE9A" w14:textId="590F62E2" w:rsidR="00446A09" w:rsidRDefault="00446A09" w:rsidP="001101E3">
      <w:pPr>
        <w:spacing w:line="240" w:lineRule="auto"/>
        <w:rPr>
          <w:rFonts w:ascii="Calibri" w:eastAsia="Calibri" w:hAnsi="Calibri" w:cs="Calibri"/>
        </w:rPr>
      </w:pPr>
    </w:p>
    <w:p w14:paraId="3E51693E" w14:textId="3DE82434" w:rsidR="00446A09" w:rsidRDefault="00446A09" w:rsidP="001101E3">
      <w:pPr>
        <w:spacing w:line="240" w:lineRule="auto"/>
        <w:rPr>
          <w:rFonts w:ascii="Calibri" w:eastAsia="Calibri" w:hAnsi="Calibri" w:cs="Calibri"/>
        </w:rPr>
      </w:pPr>
      <w:bookmarkStart w:id="1" w:name="_Hlk20748119"/>
      <w:r>
        <w:rPr>
          <w:rFonts w:ascii="Calibri" w:eastAsia="Calibri" w:hAnsi="Calibri" w:cs="Calibri"/>
        </w:rPr>
        <w:t xml:space="preserve">The Pennsylvania C-PACE Project Database will be developed by SEF to help local governments comply with the </w:t>
      </w:r>
      <w:r w:rsidR="002F1C10">
        <w:rPr>
          <w:rFonts w:ascii="Calibri" w:eastAsia="Calibri" w:hAnsi="Calibri" w:cs="Calibri"/>
        </w:rPr>
        <w:t xml:space="preserve">public reporting </w:t>
      </w:r>
      <w:r>
        <w:rPr>
          <w:rFonts w:ascii="Calibri" w:eastAsia="Calibri" w:hAnsi="Calibri" w:cs="Calibri"/>
        </w:rPr>
        <w:t xml:space="preserve">requirements of Act 30. SEF will post </w:t>
      </w:r>
      <w:r w:rsidR="0037647F">
        <w:rPr>
          <w:rFonts w:ascii="Calibri" w:eastAsia="Calibri" w:hAnsi="Calibri" w:cs="Calibri"/>
        </w:rPr>
        <w:t xml:space="preserve">all projects, regardless of </w:t>
      </w:r>
      <w:r w:rsidR="002A16E8">
        <w:rPr>
          <w:rFonts w:ascii="Calibri" w:eastAsia="Calibri" w:hAnsi="Calibri" w:cs="Calibri"/>
        </w:rPr>
        <w:t xml:space="preserve">whether </w:t>
      </w:r>
      <w:r w:rsidR="0037647F">
        <w:rPr>
          <w:rFonts w:ascii="Calibri" w:eastAsia="Calibri" w:hAnsi="Calibri" w:cs="Calibri"/>
        </w:rPr>
        <w:t xml:space="preserve">SEF is the Program Administrator, to this database if the information is supplied to SEF. This Project Database will be available on </w:t>
      </w:r>
      <w:hyperlink r:id="rId14" w:history="1">
        <w:r w:rsidR="0037647F" w:rsidRPr="00300E7C">
          <w:rPr>
            <w:rStyle w:val="Hyperlink"/>
            <w:rFonts w:ascii="Calibri" w:eastAsia="Calibri" w:hAnsi="Calibri" w:cs="Calibri"/>
          </w:rPr>
          <w:t>www.pennsylvaniaCPACE.org</w:t>
        </w:r>
      </w:hyperlink>
      <w:r w:rsidR="0037647F">
        <w:rPr>
          <w:rFonts w:ascii="Calibri" w:eastAsia="Calibri" w:hAnsi="Calibri" w:cs="Calibri"/>
        </w:rPr>
        <w:t xml:space="preserve"> </w:t>
      </w:r>
    </w:p>
    <w:bookmarkEnd w:id="1"/>
    <w:p w14:paraId="0EE988B8" w14:textId="77777777" w:rsidR="00B1320D" w:rsidRDefault="00B1320D" w:rsidP="00B1320D">
      <w:pPr>
        <w:rPr>
          <w:rFonts w:ascii="Calibri" w:eastAsia="Calibri" w:hAnsi="Calibri" w:cs="Calibri"/>
        </w:rPr>
      </w:pPr>
    </w:p>
    <w:p w14:paraId="70F66B7E" w14:textId="7E07405A" w:rsidR="005E5A70" w:rsidRPr="001101E3" w:rsidRDefault="00B1320D" w:rsidP="00B1320D">
      <w:pPr>
        <w:spacing w:line="240" w:lineRule="auto"/>
        <w:rPr>
          <w:rFonts w:ascii="Calibri" w:eastAsia="Calibri" w:hAnsi="Calibri" w:cs="Calibri"/>
        </w:rPr>
      </w:pPr>
      <w:r>
        <w:rPr>
          <w:rFonts w:ascii="Calibri" w:eastAsia="Calibri" w:hAnsi="Calibri" w:cs="Calibri"/>
        </w:rPr>
        <w:t xml:space="preserve">Additionally, </w:t>
      </w:r>
      <w:r w:rsidR="00FA0D86">
        <w:rPr>
          <w:rFonts w:ascii="Calibri" w:eastAsia="Calibri" w:hAnsi="Calibri" w:cs="Calibri"/>
        </w:rPr>
        <w:t>SEF has openly offered to act as the Program Administrator for</w:t>
      </w:r>
      <w:r w:rsidR="00BC6D1F">
        <w:rPr>
          <w:rFonts w:ascii="Calibri" w:eastAsia="Calibri" w:hAnsi="Calibri" w:cs="Calibri"/>
        </w:rPr>
        <w:t xml:space="preserve"> </w:t>
      </w:r>
      <w:r w:rsidR="00FA0D86">
        <w:rPr>
          <w:rFonts w:ascii="Calibri" w:eastAsia="Calibri" w:hAnsi="Calibri" w:cs="Calibri"/>
        </w:rPr>
        <w:t xml:space="preserve">any </w:t>
      </w:r>
      <w:r w:rsidR="00A960A6">
        <w:rPr>
          <w:rFonts w:ascii="Calibri" w:eastAsia="Calibri" w:hAnsi="Calibri" w:cs="Calibri"/>
        </w:rPr>
        <w:t>local</w:t>
      </w:r>
      <w:r w:rsidR="002574A0">
        <w:rPr>
          <w:rFonts w:ascii="Calibri" w:eastAsia="Calibri" w:hAnsi="Calibri" w:cs="Calibri"/>
        </w:rPr>
        <w:t xml:space="preserve"> unit of</w:t>
      </w:r>
      <w:r w:rsidR="00A960A6">
        <w:rPr>
          <w:rFonts w:ascii="Calibri" w:eastAsia="Calibri" w:hAnsi="Calibri" w:cs="Calibri"/>
        </w:rPr>
        <w:t xml:space="preserve"> government </w:t>
      </w:r>
      <w:r w:rsidR="00363289">
        <w:rPr>
          <w:rFonts w:ascii="Calibri" w:eastAsia="Calibri" w:hAnsi="Calibri" w:cs="Calibri"/>
        </w:rPr>
        <w:t>in the Commonwealth of Pennsylvania</w:t>
      </w:r>
      <w:r w:rsidR="00FA0D86">
        <w:rPr>
          <w:rFonts w:ascii="Calibri" w:eastAsia="Calibri" w:hAnsi="Calibri" w:cs="Calibri"/>
        </w:rPr>
        <w:t>. As a nonprofit</w:t>
      </w:r>
      <w:r w:rsidR="00A960A6">
        <w:rPr>
          <w:rFonts w:ascii="Calibri" w:eastAsia="Calibri" w:hAnsi="Calibri" w:cs="Calibri"/>
        </w:rPr>
        <w:t>,</w:t>
      </w:r>
      <w:r w:rsidR="00FA0D86">
        <w:rPr>
          <w:rFonts w:ascii="Calibri" w:eastAsia="Calibri" w:hAnsi="Calibri" w:cs="Calibri"/>
        </w:rPr>
        <w:t xml:space="preserve"> SEF </w:t>
      </w:r>
      <w:r w:rsidR="00041831">
        <w:rPr>
          <w:rFonts w:ascii="Calibri" w:eastAsia="Calibri" w:hAnsi="Calibri" w:cs="Calibri"/>
        </w:rPr>
        <w:t xml:space="preserve">provides any </w:t>
      </w:r>
      <w:r w:rsidR="00FA0D86">
        <w:rPr>
          <w:rFonts w:ascii="Calibri" w:eastAsia="Calibri" w:hAnsi="Calibri" w:cs="Calibri"/>
        </w:rPr>
        <w:t>county or municipality opting into the program</w:t>
      </w:r>
      <w:r w:rsidR="00041831">
        <w:rPr>
          <w:rFonts w:ascii="Calibri" w:eastAsia="Calibri" w:hAnsi="Calibri" w:cs="Calibri"/>
        </w:rPr>
        <w:t xml:space="preserve"> </w:t>
      </w:r>
      <w:r>
        <w:rPr>
          <w:rFonts w:ascii="Calibri" w:eastAsia="Calibri" w:hAnsi="Calibri" w:cs="Calibri"/>
        </w:rPr>
        <w:t xml:space="preserve">(outside of the city and county of Philadelphia) a uniform, turn-key C-PACE program administration platform that can be adopted at no cost. SEF offers a single point of access for Property </w:t>
      </w:r>
      <w:r>
        <w:rPr>
          <w:rFonts w:ascii="Calibri" w:eastAsia="Calibri" w:hAnsi="Calibri" w:cs="Calibri"/>
        </w:rPr>
        <w:lastRenderedPageBreak/>
        <w:t>Owners, Local Units of Government, Qualified Contractors, and C-PACE Capital Providers</w:t>
      </w:r>
      <w:r w:rsidR="00FB333F">
        <w:rPr>
          <w:rFonts w:ascii="Calibri" w:eastAsia="Calibri" w:hAnsi="Calibri" w:cs="Calibri"/>
        </w:rPr>
        <w:t>, as defined in Section 2: Definitions</w:t>
      </w:r>
      <w:r>
        <w:rPr>
          <w:rFonts w:ascii="Calibri" w:eastAsia="Calibri" w:hAnsi="Calibri" w:cs="Calibri"/>
        </w:rPr>
        <w:t xml:space="preserve">. The Program Administrator reviews and certifies projects that are eligible for C-PACE </w:t>
      </w:r>
      <w:r w:rsidR="00FB333F">
        <w:rPr>
          <w:rFonts w:ascii="Calibri" w:eastAsia="Calibri" w:hAnsi="Calibri" w:cs="Calibri"/>
        </w:rPr>
        <w:t>f</w:t>
      </w:r>
      <w:r>
        <w:rPr>
          <w:rFonts w:ascii="Calibri" w:eastAsia="Calibri" w:hAnsi="Calibri" w:cs="Calibri"/>
        </w:rPr>
        <w:t xml:space="preserve">inancing. </w:t>
      </w:r>
      <w:r w:rsidRPr="001101E3">
        <w:rPr>
          <w:rFonts w:ascii="Calibri" w:eastAsia="Calibri" w:hAnsi="Calibri" w:cs="Calibri"/>
        </w:rPr>
        <w:t xml:space="preserve"> </w:t>
      </w:r>
    </w:p>
    <w:p w14:paraId="0B49A14C" w14:textId="77777777" w:rsidR="00FA0D86" w:rsidRDefault="00FA0D86" w:rsidP="00FA0D86">
      <w:pPr>
        <w:pBdr>
          <w:top w:val="nil"/>
          <w:left w:val="nil"/>
          <w:bottom w:val="nil"/>
          <w:right w:val="nil"/>
          <w:between w:val="nil"/>
        </w:pBdr>
        <w:spacing w:line="240" w:lineRule="auto"/>
        <w:ind w:hanging="720"/>
        <w:rPr>
          <w:rFonts w:ascii="Calibri" w:eastAsia="Calibri" w:hAnsi="Calibri" w:cs="Calibri"/>
          <w:color w:val="000000"/>
        </w:rPr>
      </w:pPr>
    </w:p>
    <w:p w14:paraId="49EB19BD" w14:textId="5ED9867E" w:rsidR="005E5A70" w:rsidRDefault="005E5A70" w:rsidP="005E5A70">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SEF is working in partnership with KEEA to educate local governments in Pennsylvania about C-PACE. </w:t>
      </w:r>
      <w:r w:rsidRPr="005E5A70">
        <w:rPr>
          <w:rFonts w:ascii="Calibri" w:eastAsia="Calibri" w:hAnsi="Calibri" w:cs="Calibri"/>
        </w:rPr>
        <w:t>Founded in 2008, KEEA has more than a decade of experience promoting energy efficiency throughout the Commonwealth. KEEA educates the public about energy conservation and efficiency; monitors and supports energy efficiency policies and regulations at the state, county, and municipal levels; provides forums for sharing best practices; and mobilizes its network of businesses, nonprofit partners, and community stakeholders to educate decision-makers and showcase the economic impacts of the energy efficiency industry.</w:t>
      </w:r>
    </w:p>
    <w:p w14:paraId="5DACD16D" w14:textId="77777777" w:rsidR="005E5A70" w:rsidRDefault="005E5A70" w:rsidP="00A960A6">
      <w:pPr>
        <w:pBdr>
          <w:top w:val="nil"/>
          <w:left w:val="nil"/>
          <w:bottom w:val="nil"/>
          <w:right w:val="nil"/>
          <w:between w:val="nil"/>
        </w:pBdr>
        <w:spacing w:line="240" w:lineRule="auto"/>
        <w:rPr>
          <w:rFonts w:ascii="Calibri" w:eastAsia="Calibri" w:hAnsi="Calibri" w:cs="Calibri"/>
        </w:rPr>
      </w:pPr>
    </w:p>
    <w:p w14:paraId="22BDA997" w14:textId="7C7633C4" w:rsidR="00A960A6" w:rsidRDefault="00FA0D86" w:rsidP="00A960A6">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SEF is a nonprofit 501(c)(3) organization dedicated to assisting energy users in overcoming financial, educational, and regulatory barriers to a sustainable energy future through a series of financial and educational programs.</w:t>
      </w:r>
      <w:r w:rsidR="00BC6D1F">
        <w:rPr>
          <w:rFonts w:ascii="Calibri" w:eastAsia="Calibri" w:hAnsi="Calibri" w:cs="Calibri"/>
        </w:rPr>
        <w:t xml:space="preserve"> </w:t>
      </w:r>
      <w:r>
        <w:rPr>
          <w:rFonts w:ascii="Calibri" w:eastAsia="Calibri" w:hAnsi="Calibri" w:cs="Calibri"/>
        </w:rPr>
        <w:t>SEF was created as a result of a settlement during electric deregulation approved by the Pennsylvania Public Utility Commission (Pa PUC). SEF’s Board of Directors and any Bylaw changes are approved by the Pa PUC</w:t>
      </w:r>
      <w:r w:rsidR="00A960A6">
        <w:rPr>
          <w:rFonts w:ascii="Calibri" w:eastAsia="Calibri" w:hAnsi="Calibri" w:cs="Calibri"/>
        </w:rPr>
        <w:t>,</w:t>
      </w:r>
      <w:r>
        <w:rPr>
          <w:rFonts w:ascii="Calibri" w:eastAsia="Calibri" w:hAnsi="Calibri" w:cs="Calibri"/>
        </w:rPr>
        <w:t xml:space="preserve"> and SEF submits it annual financial audit and annual report to the Pa PUC. </w:t>
      </w:r>
      <w:r w:rsidR="002B7323">
        <w:rPr>
          <w:rFonts w:ascii="Calibri" w:eastAsia="Calibri" w:hAnsi="Calibri" w:cs="Calibri"/>
        </w:rPr>
        <w:t xml:space="preserve">Since its founding in 1999, </w:t>
      </w:r>
      <w:r>
        <w:rPr>
          <w:rFonts w:ascii="Calibri" w:eastAsia="Calibri" w:hAnsi="Calibri" w:cs="Calibri"/>
        </w:rPr>
        <w:t xml:space="preserve">SEF has been operating financial programs for </w:t>
      </w:r>
      <w:r w:rsidR="002B7323">
        <w:rPr>
          <w:rFonts w:ascii="Calibri" w:eastAsia="Calibri" w:hAnsi="Calibri" w:cs="Calibri"/>
        </w:rPr>
        <w:t xml:space="preserve">almost </w:t>
      </w:r>
      <w:r>
        <w:rPr>
          <w:rFonts w:ascii="Calibri" w:eastAsia="Calibri" w:hAnsi="Calibri" w:cs="Calibri"/>
        </w:rPr>
        <w:t>20 years</w:t>
      </w:r>
      <w:r w:rsidR="002B7323">
        <w:rPr>
          <w:rFonts w:ascii="Calibri" w:eastAsia="Calibri" w:hAnsi="Calibri" w:cs="Calibri"/>
        </w:rPr>
        <w:t>. SEF has</w:t>
      </w:r>
      <w:r>
        <w:rPr>
          <w:rFonts w:ascii="Calibri" w:eastAsia="Calibri" w:hAnsi="Calibri" w:cs="Calibri"/>
        </w:rPr>
        <w:t xml:space="preserve"> participated in financing </w:t>
      </w:r>
      <w:r w:rsidR="002B7323">
        <w:rPr>
          <w:rFonts w:ascii="Calibri" w:eastAsia="Calibri" w:hAnsi="Calibri" w:cs="Calibri"/>
        </w:rPr>
        <w:t>all</w:t>
      </w:r>
      <w:r>
        <w:rPr>
          <w:rFonts w:ascii="Calibri" w:eastAsia="Calibri" w:hAnsi="Calibri" w:cs="Calibri"/>
        </w:rPr>
        <w:t xml:space="preserve"> or a portion of more than $100 million in projects</w:t>
      </w:r>
      <w:r w:rsidR="002B7323">
        <w:rPr>
          <w:rFonts w:ascii="Calibri" w:eastAsia="Calibri" w:hAnsi="Calibri" w:cs="Calibri"/>
        </w:rPr>
        <w:t xml:space="preserve"> throughout Pennsylvania. The SEF has financed loans, participation loans, leases, energy savings agreements and made equity investments.</w:t>
      </w:r>
    </w:p>
    <w:p w14:paraId="611FDC8C" w14:textId="77777777" w:rsidR="002B7323" w:rsidRDefault="002B7323" w:rsidP="00A960A6">
      <w:pPr>
        <w:pBdr>
          <w:top w:val="nil"/>
          <w:left w:val="nil"/>
          <w:bottom w:val="nil"/>
          <w:right w:val="nil"/>
          <w:between w:val="nil"/>
        </w:pBdr>
        <w:spacing w:line="240" w:lineRule="auto"/>
        <w:rPr>
          <w:rFonts w:ascii="Calibri" w:eastAsia="Calibri" w:hAnsi="Calibri" w:cs="Calibri"/>
        </w:rPr>
      </w:pPr>
    </w:p>
    <w:p w14:paraId="1E5CC6C5" w14:textId="773CBF11" w:rsidR="002B7323" w:rsidRDefault="002A16E8" w:rsidP="00A960A6">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SEF</w:t>
      </w:r>
      <w:r w:rsidR="002B7323">
        <w:rPr>
          <w:rFonts w:ascii="Calibri" w:eastAsia="Calibri" w:hAnsi="Calibri" w:cs="Calibri"/>
        </w:rPr>
        <w:t xml:space="preserve"> has</w:t>
      </w:r>
      <w:r w:rsidR="00EA2948">
        <w:rPr>
          <w:rFonts w:ascii="Calibri" w:eastAsia="Calibri" w:hAnsi="Calibri" w:cs="Calibri"/>
        </w:rPr>
        <w:t xml:space="preserve"> experienced </w:t>
      </w:r>
      <w:r w:rsidR="002B7323">
        <w:rPr>
          <w:rFonts w:ascii="Calibri" w:eastAsia="Calibri" w:hAnsi="Calibri" w:cs="Calibri"/>
        </w:rPr>
        <w:t xml:space="preserve">financial, technical and programmatic </w:t>
      </w:r>
      <w:r w:rsidR="00AE07EB">
        <w:rPr>
          <w:rFonts w:ascii="Calibri" w:eastAsia="Calibri" w:hAnsi="Calibri" w:cs="Calibri"/>
        </w:rPr>
        <w:t>staff</w:t>
      </w:r>
      <w:r w:rsidR="00EA2948">
        <w:rPr>
          <w:rFonts w:ascii="Calibri" w:eastAsia="Calibri" w:hAnsi="Calibri" w:cs="Calibri"/>
        </w:rPr>
        <w:t xml:space="preserve"> at its disposal</w:t>
      </w:r>
      <w:r w:rsidR="00AE07EB">
        <w:rPr>
          <w:rFonts w:ascii="Calibri" w:eastAsia="Calibri" w:hAnsi="Calibri" w:cs="Calibri"/>
        </w:rPr>
        <w:t>. As a program administrator</w:t>
      </w:r>
      <w:r w:rsidR="00EA2948">
        <w:rPr>
          <w:rFonts w:ascii="Calibri" w:eastAsia="Calibri" w:hAnsi="Calibri" w:cs="Calibri"/>
        </w:rPr>
        <w:t>,</w:t>
      </w:r>
      <w:r w:rsidR="00AE07EB">
        <w:rPr>
          <w:rFonts w:ascii="Calibri" w:eastAsia="Calibri" w:hAnsi="Calibri" w:cs="Calibri"/>
        </w:rPr>
        <w:t xml:space="preserve"> SEF will use its financial and technical staff to ensure proposed projects meet approved program guidelines. Its programmatic and marketing staff will promote the program to commercial, industrial and agricultural businesses, contractors, financial institutions and C-PACE capital providers.</w:t>
      </w:r>
    </w:p>
    <w:p w14:paraId="68423A39" w14:textId="77777777" w:rsidR="00C06B70" w:rsidRDefault="00C06B70" w:rsidP="00A960A6">
      <w:pPr>
        <w:pBdr>
          <w:top w:val="nil"/>
          <w:left w:val="nil"/>
          <w:bottom w:val="nil"/>
          <w:right w:val="nil"/>
          <w:between w:val="nil"/>
        </w:pBdr>
        <w:spacing w:line="240" w:lineRule="auto"/>
        <w:rPr>
          <w:rFonts w:ascii="Calibri" w:eastAsia="Calibri" w:hAnsi="Calibri" w:cs="Calibri"/>
          <w:b/>
          <w:color w:val="FF0000"/>
        </w:rPr>
      </w:pPr>
    </w:p>
    <w:p w14:paraId="0C59CABA" w14:textId="77777777" w:rsidR="00A960A6" w:rsidRDefault="00A960A6" w:rsidP="00A960A6">
      <w:pPr>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SEF Contact Information</w:t>
      </w:r>
    </w:p>
    <w:p w14:paraId="6BC2FA24" w14:textId="77777777" w:rsidR="00A960A6" w:rsidRDefault="002574A0" w:rsidP="00A960A6">
      <w:pPr>
        <w:rPr>
          <w:rFonts w:ascii="Calibri" w:eastAsia="Calibri" w:hAnsi="Calibri" w:cs="Calibri"/>
        </w:rPr>
      </w:pPr>
      <w:r>
        <w:rPr>
          <w:rFonts w:ascii="Calibri" w:eastAsia="Calibri" w:hAnsi="Calibri" w:cs="Calibri"/>
        </w:rPr>
        <w:t xml:space="preserve">C-PACE </w:t>
      </w:r>
      <w:r w:rsidR="00A960A6">
        <w:rPr>
          <w:rFonts w:ascii="Calibri" w:eastAsia="Calibri" w:hAnsi="Calibri" w:cs="Calibri"/>
        </w:rPr>
        <w:t>Website</w:t>
      </w:r>
      <w:r w:rsidR="00A960A6">
        <w:rPr>
          <w:rFonts w:ascii="Calibri" w:eastAsia="Calibri" w:hAnsi="Calibri" w:cs="Calibri"/>
        </w:rPr>
        <w:tab/>
        <w:t>www.pennsylvaniaCPACE.org</w:t>
      </w:r>
    </w:p>
    <w:p w14:paraId="3203163D" w14:textId="2CFBD1EE" w:rsidR="002574A0" w:rsidRDefault="002574A0" w:rsidP="00A960A6">
      <w:pPr>
        <w:rPr>
          <w:rFonts w:ascii="Calibri" w:eastAsia="Calibri" w:hAnsi="Calibri" w:cs="Calibri"/>
        </w:rPr>
      </w:pPr>
      <w:r>
        <w:rPr>
          <w:rFonts w:ascii="Calibri" w:eastAsia="Calibri" w:hAnsi="Calibri" w:cs="Calibri"/>
        </w:rPr>
        <w:t>SEF Website</w:t>
      </w:r>
      <w:r>
        <w:rPr>
          <w:rFonts w:ascii="Calibri" w:eastAsia="Calibri" w:hAnsi="Calibri" w:cs="Calibri"/>
        </w:rPr>
        <w:tab/>
        <w:t xml:space="preserve"> </w:t>
      </w:r>
      <w:r w:rsidR="00C6085D">
        <w:rPr>
          <w:rFonts w:ascii="Calibri" w:eastAsia="Calibri" w:hAnsi="Calibri" w:cs="Calibri"/>
        </w:rPr>
        <w:tab/>
      </w:r>
      <w:r>
        <w:rPr>
          <w:rFonts w:ascii="Calibri" w:eastAsia="Calibri" w:hAnsi="Calibri" w:cs="Calibri"/>
        </w:rPr>
        <w:t>www.thesef.org</w:t>
      </w:r>
    </w:p>
    <w:p w14:paraId="3B78F003" w14:textId="53B16D1A" w:rsidR="00A960A6" w:rsidRDefault="00A960A6" w:rsidP="00A960A6">
      <w:pPr>
        <w:rPr>
          <w:rFonts w:ascii="Calibri" w:eastAsia="Calibri" w:hAnsi="Calibri" w:cs="Calibri"/>
        </w:rPr>
      </w:pPr>
      <w:r>
        <w:rPr>
          <w:rFonts w:ascii="Calibri" w:eastAsia="Calibri" w:hAnsi="Calibri" w:cs="Calibri"/>
        </w:rPr>
        <w:t>Email</w:t>
      </w:r>
      <w:r>
        <w:rPr>
          <w:rFonts w:ascii="Calibri" w:eastAsia="Calibri" w:hAnsi="Calibri" w:cs="Calibri"/>
        </w:rPr>
        <w:tab/>
      </w:r>
      <w:r>
        <w:rPr>
          <w:rFonts w:ascii="Calibri" w:eastAsia="Calibri" w:hAnsi="Calibri" w:cs="Calibri"/>
        </w:rPr>
        <w:tab/>
      </w:r>
      <w:r w:rsidR="00C6085D">
        <w:rPr>
          <w:rFonts w:ascii="Calibri" w:eastAsia="Calibri" w:hAnsi="Calibri" w:cs="Calibri"/>
        </w:rPr>
        <w:tab/>
      </w:r>
      <w:hyperlink r:id="rId15" w:history="1">
        <w:r>
          <w:rPr>
            <w:rStyle w:val="Hyperlink"/>
            <w:rFonts w:ascii="Calibri" w:eastAsia="Calibri" w:hAnsi="Calibri" w:cs="Calibri"/>
          </w:rPr>
          <w:t>cpace</w:t>
        </w:r>
        <w:r w:rsidRPr="0048405E">
          <w:rPr>
            <w:rStyle w:val="Hyperlink"/>
            <w:rFonts w:ascii="Calibri" w:eastAsia="Calibri" w:hAnsi="Calibri" w:cs="Calibri"/>
          </w:rPr>
          <w:t>@thesef.org</w:t>
        </w:r>
      </w:hyperlink>
    </w:p>
    <w:p w14:paraId="299C725E" w14:textId="58B36FE3" w:rsidR="00A960A6" w:rsidRDefault="00A960A6" w:rsidP="00A960A6">
      <w:pPr>
        <w:rPr>
          <w:rFonts w:ascii="Calibri" w:eastAsia="Calibri" w:hAnsi="Calibri" w:cs="Calibri"/>
        </w:rPr>
      </w:pPr>
      <w:r>
        <w:rPr>
          <w:rFonts w:ascii="Calibri" w:eastAsia="Calibri" w:hAnsi="Calibri" w:cs="Calibri"/>
        </w:rPr>
        <w:t>Phone</w:t>
      </w:r>
      <w:r>
        <w:rPr>
          <w:rFonts w:ascii="Calibri" w:eastAsia="Calibri" w:hAnsi="Calibri" w:cs="Calibri"/>
        </w:rPr>
        <w:tab/>
      </w:r>
      <w:r>
        <w:rPr>
          <w:rFonts w:ascii="Calibri" w:eastAsia="Calibri" w:hAnsi="Calibri" w:cs="Calibri"/>
        </w:rPr>
        <w:tab/>
      </w:r>
      <w:r w:rsidR="00C6085D">
        <w:rPr>
          <w:rFonts w:ascii="Calibri" w:eastAsia="Calibri" w:hAnsi="Calibri" w:cs="Calibri"/>
        </w:rPr>
        <w:tab/>
      </w:r>
      <w:r>
        <w:rPr>
          <w:rFonts w:ascii="Calibri" w:eastAsia="Calibri" w:hAnsi="Calibri" w:cs="Calibri"/>
        </w:rPr>
        <w:t>610-264-4440</w:t>
      </w:r>
    </w:p>
    <w:p w14:paraId="71DC3A5D" w14:textId="76D83173" w:rsidR="00A960A6" w:rsidRDefault="00A960A6" w:rsidP="00A960A6">
      <w:pPr>
        <w:tabs>
          <w:tab w:val="left" w:pos="900"/>
        </w:tabs>
        <w:rPr>
          <w:rFonts w:ascii="Calibri" w:eastAsia="Calibri" w:hAnsi="Calibri" w:cs="Calibri"/>
        </w:rPr>
      </w:pPr>
      <w:r>
        <w:rPr>
          <w:rFonts w:ascii="Calibri" w:eastAsia="Calibri" w:hAnsi="Calibri" w:cs="Calibri"/>
        </w:rPr>
        <w:t>Address</w:t>
      </w:r>
      <w:r>
        <w:rPr>
          <w:rFonts w:ascii="Calibri" w:eastAsia="Calibri" w:hAnsi="Calibri" w:cs="Calibri"/>
        </w:rPr>
        <w:tab/>
      </w:r>
      <w:r>
        <w:rPr>
          <w:rFonts w:ascii="Calibri" w:eastAsia="Calibri" w:hAnsi="Calibri" w:cs="Calibri"/>
        </w:rPr>
        <w:tab/>
      </w:r>
      <w:r w:rsidR="00C6085D">
        <w:rPr>
          <w:rFonts w:ascii="Calibri" w:eastAsia="Calibri" w:hAnsi="Calibri" w:cs="Calibri"/>
        </w:rPr>
        <w:tab/>
      </w:r>
      <w:r>
        <w:rPr>
          <w:rFonts w:ascii="Calibri" w:eastAsia="Calibri" w:hAnsi="Calibri" w:cs="Calibri"/>
        </w:rPr>
        <w:t>4110 Independence Dr. Ste 100</w:t>
      </w:r>
      <w:r>
        <w:rPr>
          <w:rFonts w:ascii="Calibri" w:eastAsia="Calibri" w:hAnsi="Calibri" w:cs="Calibri"/>
        </w:rPr>
        <w:tab/>
      </w:r>
    </w:p>
    <w:p w14:paraId="28B80729" w14:textId="5EEE0EBF" w:rsidR="00A960A6" w:rsidRDefault="00A960A6" w:rsidP="00A960A6">
      <w:pPr>
        <w:tabs>
          <w:tab w:val="left" w:pos="900"/>
        </w:tabs>
        <w:rPr>
          <w:rFonts w:ascii="Calibri" w:eastAsia="Calibri" w:hAnsi="Calibri" w:cs="Calibri"/>
        </w:rPr>
      </w:pPr>
      <w:r>
        <w:rPr>
          <w:rFonts w:ascii="Calibri" w:eastAsia="Calibri" w:hAnsi="Calibri" w:cs="Calibri"/>
        </w:rPr>
        <w:tab/>
      </w:r>
      <w:r>
        <w:rPr>
          <w:rFonts w:ascii="Calibri" w:eastAsia="Calibri" w:hAnsi="Calibri" w:cs="Calibri"/>
        </w:rPr>
        <w:tab/>
      </w:r>
      <w:r w:rsidR="00C6085D">
        <w:rPr>
          <w:rFonts w:ascii="Calibri" w:eastAsia="Calibri" w:hAnsi="Calibri" w:cs="Calibri"/>
        </w:rPr>
        <w:tab/>
      </w:r>
      <w:r>
        <w:rPr>
          <w:rFonts w:ascii="Calibri" w:eastAsia="Calibri" w:hAnsi="Calibri" w:cs="Calibri"/>
        </w:rPr>
        <w:t>Schnecksville, PA 18078</w:t>
      </w:r>
    </w:p>
    <w:p w14:paraId="36F76FA9" w14:textId="77777777" w:rsidR="00A960A6" w:rsidRDefault="00A960A6">
      <w:pPr>
        <w:rPr>
          <w:rFonts w:ascii="Calibri" w:eastAsia="Calibri" w:hAnsi="Calibri" w:cs="Calibri"/>
        </w:rPr>
      </w:pPr>
    </w:p>
    <w:p w14:paraId="4D836FF9" w14:textId="77777777" w:rsidR="00A960A6" w:rsidRDefault="00A960A6">
      <w:pPr>
        <w:rPr>
          <w:rFonts w:ascii="Calibri" w:eastAsia="Calibri" w:hAnsi="Calibri" w:cs="Calibri"/>
          <w:sz w:val="40"/>
          <w:szCs w:val="40"/>
        </w:rPr>
      </w:pPr>
      <w:r>
        <w:rPr>
          <w:rFonts w:ascii="Calibri" w:eastAsia="Calibri" w:hAnsi="Calibri" w:cs="Calibri"/>
        </w:rPr>
        <w:br w:type="page"/>
      </w:r>
    </w:p>
    <w:p w14:paraId="466B8B88" w14:textId="77777777" w:rsidR="00C64F07" w:rsidRDefault="00963067">
      <w:pPr>
        <w:pStyle w:val="Heading1"/>
        <w:rPr>
          <w:rFonts w:ascii="Calibri" w:eastAsia="Calibri" w:hAnsi="Calibri" w:cs="Calibri"/>
        </w:rPr>
      </w:pPr>
      <w:bookmarkStart w:id="2" w:name="_Toc3793173"/>
      <w:r>
        <w:rPr>
          <w:rFonts w:ascii="Calibri" w:eastAsia="Calibri" w:hAnsi="Calibri" w:cs="Calibri"/>
        </w:rPr>
        <w:lastRenderedPageBreak/>
        <w:t>Table of Contents</w:t>
      </w:r>
      <w:bookmarkEnd w:id="2"/>
    </w:p>
    <w:sdt>
      <w:sdtPr>
        <w:rPr>
          <w:rFonts w:asciiTheme="majorHAnsi" w:hAnsiTheme="majorHAnsi"/>
        </w:rPr>
        <w:id w:val="766732900"/>
        <w:docPartObj>
          <w:docPartGallery w:val="Table of Contents"/>
          <w:docPartUnique/>
        </w:docPartObj>
      </w:sdtPr>
      <w:sdtEndPr>
        <w:rPr>
          <w:rFonts w:ascii="Source Sans Pro" w:hAnsi="Source Sans Pro"/>
        </w:rPr>
      </w:sdtEndPr>
      <w:sdtContent>
        <w:p w14:paraId="7F36ACBA" w14:textId="1F822175" w:rsidR="00AD187C" w:rsidRDefault="00963067">
          <w:pPr>
            <w:pStyle w:val="TOC1"/>
            <w:tabs>
              <w:tab w:val="right" w:pos="9440"/>
            </w:tabs>
            <w:rPr>
              <w:rFonts w:asciiTheme="minorHAnsi" w:eastAsiaTheme="minorEastAsia" w:hAnsiTheme="minorHAnsi" w:cstheme="minorBidi"/>
              <w:noProof/>
            </w:rPr>
          </w:pPr>
          <w:r w:rsidRPr="00B45D83">
            <w:rPr>
              <w:rFonts w:asciiTheme="majorHAnsi" w:hAnsiTheme="majorHAnsi"/>
            </w:rPr>
            <w:fldChar w:fldCharType="begin"/>
          </w:r>
          <w:r w:rsidRPr="00B45D83">
            <w:rPr>
              <w:rFonts w:asciiTheme="majorHAnsi" w:hAnsiTheme="majorHAnsi"/>
            </w:rPr>
            <w:instrText xml:space="preserve"> TOC \h \u \z </w:instrText>
          </w:r>
          <w:r w:rsidRPr="00B45D83">
            <w:rPr>
              <w:rFonts w:asciiTheme="majorHAnsi" w:hAnsiTheme="majorHAnsi"/>
            </w:rPr>
            <w:fldChar w:fldCharType="separate"/>
          </w:r>
          <w:hyperlink w:anchor="_Toc3793172" w:history="1">
            <w:r w:rsidR="00AD187C" w:rsidRPr="00E55C7F">
              <w:rPr>
                <w:rStyle w:val="Hyperlink"/>
                <w:rFonts w:ascii="Calibri" w:eastAsia="Calibri" w:hAnsi="Calibri" w:cs="Calibri"/>
                <w:noProof/>
              </w:rPr>
              <w:t>PREFACE</w:t>
            </w:r>
            <w:r w:rsidR="00AD187C">
              <w:rPr>
                <w:noProof/>
                <w:webHidden/>
              </w:rPr>
              <w:tab/>
            </w:r>
            <w:r w:rsidR="00AD187C">
              <w:rPr>
                <w:noProof/>
                <w:webHidden/>
              </w:rPr>
              <w:fldChar w:fldCharType="begin"/>
            </w:r>
            <w:r w:rsidR="00AD187C">
              <w:rPr>
                <w:noProof/>
                <w:webHidden/>
              </w:rPr>
              <w:instrText xml:space="preserve"> PAGEREF _Toc3793172 \h </w:instrText>
            </w:r>
            <w:r w:rsidR="00AD187C">
              <w:rPr>
                <w:noProof/>
                <w:webHidden/>
              </w:rPr>
            </w:r>
            <w:r w:rsidR="00AD187C">
              <w:rPr>
                <w:noProof/>
                <w:webHidden/>
              </w:rPr>
              <w:fldChar w:fldCharType="separate"/>
            </w:r>
            <w:r w:rsidR="00C6720F">
              <w:rPr>
                <w:noProof/>
                <w:webHidden/>
              </w:rPr>
              <w:t>2</w:t>
            </w:r>
            <w:r w:rsidR="00AD187C">
              <w:rPr>
                <w:noProof/>
                <w:webHidden/>
              </w:rPr>
              <w:fldChar w:fldCharType="end"/>
            </w:r>
          </w:hyperlink>
        </w:p>
        <w:p w14:paraId="6F8D5780" w14:textId="01AB8B45" w:rsidR="00AD187C" w:rsidRDefault="00141957">
          <w:pPr>
            <w:pStyle w:val="TOC1"/>
            <w:tabs>
              <w:tab w:val="right" w:pos="9440"/>
            </w:tabs>
            <w:rPr>
              <w:rFonts w:asciiTheme="minorHAnsi" w:eastAsiaTheme="minorEastAsia" w:hAnsiTheme="minorHAnsi" w:cstheme="minorBidi"/>
              <w:noProof/>
            </w:rPr>
          </w:pPr>
          <w:hyperlink w:anchor="_Toc3793173" w:history="1">
            <w:r w:rsidR="00AD187C" w:rsidRPr="00E55C7F">
              <w:rPr>
                <w:rStyle w:val="Hyperlink"/>
                <w:rFonts w:ascii="Calibri" w:eastAsia="Calibri" w:hAnsi="Calibri" w:cs="Calibri"/>
                <w:noProof/>
              </w:rPr>
              <w:t>Table of Contents</w:t>
            </w:r>
            <w:r w:rsidR="00AD187C">
              <w:rPr>
                <w:noProof/>
                <w:webHidden/>
              </w:rPr>
              <w:tab/>
            </w:r>
            <w:r w:rsidR="00AD187C">
              <w:rPr>
                <w:noProof/>
                <w:webHidden/>
              </w:rPr>
              <w:fldChar w:fldCharType="begin"/>
            </w:r>
            <w:r w:rsidR="00AD187C">
              <w:rPr>
                <w:noProof/>
                <w:webHidden/>
              </w:rPr>
              <w:instrText xml:space="preserve"> PAGEREF _Toc3793173 \h </w:instrText>
            </w:r>
            <w:r w:rsidR="00AD187C">
              <w:rPr>
                <w:noProof/>
                <w:webHidden/>
              </w:rPr>
            </w:r>
            <w:r w:rsidR="00AD187C">
              <w:rPr>
                <w:noProof/>
                <w:webHidden/>
              </w:rPr>
              <w:fldChar w:fldCharType="separate"/>
            </w:r>
            <w:r w:rsidR="00C6720F">
              <w:rPr>
                <w:noProof/>
                <w:webHidden/>
              </w:rPr>
              <w:t>4</w:t>
            </w:r>
            <w:r w:rsidR="00AD187C">
              <w:rPr>
                <w:noProof/>
                <w:webHidden/>
              </w:rPr>
              <w:fldChar w:fldCharType="end"/>
            </w:r>
          </w:hyperlink>
        </w:p>
        <w:p w14:paraId="1C62B420" w14:textId="60BE3365" w:rsidR="00AD187C" w:rsidRDefault="00141957">
          <w:pPr>
            <w:pStyle w:val="TOC1"/>
            <w:tabs>
              <w:tab w:val="right" w:pos="9440"/>
            </w:tabs>
            <w:rPr>
              <w:rFonts w:asciiTheme="minorHAnsi" w:eastAsiaTheme="minorEastAsia" w:hAnsiTheme="minorHAnsi" w:cstheme="minorBidi"/>
              <w:noProof/>
            </w:rPr>
          </w:pPr>
          <w:hyperlink w:anchor="_Toc3793174" w:history="1">
            <w:r w:rsidR="00AD187C" w:rsidRPr="00E55C7F">
              <w:rPr>
                <w:rStyle w:val="Hyperlink"/>
                <w:rFonts w:ascii="Calibri" w:eastAsia="Calibri" w:hAnsi="Calibri" w:cs="Calibri"/>
                <w:noProof/>
              </w:rPr>
              <w:t>1.0 Introduction</w:t>
            </w:r>
            <w:r w:rsidR="00AD187C">
              <w:rPr>
                <w:noProof/>
                <w:webHidden/>
              </w:rPr>
              <w:tab/>
            </w:r>
            <w:r w:rsidR="00AD187C">
              <w:rPr>
                <w:noProof/>
                <w:webHidden/>
              </w:rPr>
              <w:fldChar w:fldCharType="begin"/>
            </w:r>
            <w:r w:rsidR="00AD187C">
              <w:rPr>
                <w:noProof/>
                <w:webHidden/>
              </w:rPr>
              <w:instrText xml:space="preserve"> PAGEREF _Toc3793174 \h </w:instrText>
            </w:r>
            <w:r w:rsidR="00AD187C">
              <w:rPr>
                <w:noProof/>
                <w:webHidden/>
              </w:rPr>
            </w:r>
            <w:r w:rsidR="00AD187C">
              <w:rPr>
                <w:noProof/>
                <w:webHidden/>
              </w:rPr>
              <w:fldChar w:fldCharType="separate"/>
            </w:r>
            <w:r w:rsidR="00C6720F">
              <w:rPr>
                <w:noProof/>
                <w:webHidden/>
              </w:rPr>
              <w:t>6</w:t>
            </w:r>
            <w:r w:rsidR="00AD187C">
              <w:rPr>
                <w:noProof/>
                <w:webHidden/>
              </w:rPr>
              <w:fldChar w:fldCharType="end"/>
            </w:r>
          </w:hyperlink>
        </w:p>
        <w:p w14:paraId="11A4F563" w14:textId="09BF296F" w:rsidR="00AD187C" w:rsidRDefault="00141957">
          <w:pPr>
            <w:pStyle w:val="TOC1"/>
            <w:tabs>
              <w:tab w:val="right" w:pos="9440"/>
            </w:tabs>
            <w:rPr>
              <w:rFonts w:asciiTheme="minorHAnsi" w:eastAsiaTheme="minorEastAsia" w:hAnsiTheme="minorHAnsi" w:cstheme="minorBidi"/>
              <w:noProof/>
            </w:rPr>
          </w:pPr>
          <w:hyperlink w:anchor="_Toc3793175" w:history="1">
            <w:r w:rsidR="00AD187C" w:rsidRPr="00E55C7F">
              <w:rPr>
                <w:rStyle w:val="Hyperlink"/>
                <w:rFonts w:ascii="Calibri" w:eastAsia="Calibri" w:hAnsi="Calibri" w:cs="Calibri"/>
                <w:noProof/>
              </w:rPr>
              <w:t>2.0 Definitions</w:t>
            </w:r>
            <w:r w:rsidR="00AD187C">
              <w:rPr>
                <w:noProof/>
                <w:webHidden/>
              </w:rPr>
              <w:tab/>
            </w:r>
            <w:r w:rsidR="00AD187C">
              <w:rPr>
                <w:noProof/>
                <w:webHidden/>
              </w:rPr>
              <w:fldChar w:fldCharType="begin"/>
            </w:r>
            <w:r w:rsidR="00AD187C">
              <w:rPr>
                <w:noProof/>
                <w:webHidden/>
              </w:rPr>
              <w:instrText xml:space="preserve"> PAGEREF _Toc3793175 \h </w:instrText>
            </w:r>
            <w:r w:rsidR="00AD187C">
              <w:rPr>
                <w:noProof/>
                <w:webHidden/>
              </w:rPr>
            </w:r>
            <w:r w:rsidR="00AD187C">
              <w:rPr>
                <w:noProof/>
                <w:webHidden/>
              </w:rPr>
              <w:fldChar w:fldCharType="separate"/>
            </w:r>
            <w:r w:rsidR="00C6720F">
              <w:rPr>
                <w:noProof/>
                <w:webHidden/>
              </w:rPr>
              <w:t>6</w:t>
            </w:r>
            <w:r w:rsidR="00AD187C">
              <w:rPr>
                <w:noProof/>
                <w:webHidden/>
              </w:rPr>
              <w:fldChar w:fldCharType="end"/>
            </w:r>
          </w:hyperlink>
        </w:p>
        <w:p w14:paraId="00668E91" w14:textId="31687E24" w:rsidR="00AD187C" w:rsidRDefault="00141957">
          <w:pPr>
            <w:pStyle w:val="TOC1"/>
            <w:tabs>
              <w:tab w:val="right" w:pos="9440"/>
            </w:tabs>
            <w:rPr>
              <w:rFonts w:asciiTheme="minorHAnsi" w:eastAsiaTheme="minorEastAsia" w:hAnsiTheme="minorHAnsi" w:cstheme="minorBidi"/>
              <w:noProof/>
            </w:rPr>
          </w:pPr>
          <w:hyperlink w:anchor="_Toc3793176" w:history="1">
            <w:r w:rsidR="00AD187C" w:rsidRPr="00E55C7F">
              <w:rPr>
                <w:rStyle w:val="Hyperlink"/>
                <w:rFonts w:ascii="Calibri" w:eastAsia="Calibri" w:hAnsi="Calibri" w:cs="Calibri"/>
                <w:noProof/>
              </w:rPr>
              <w:t>3.0 Program Administrator</w:t>
            </w:r>
            <w:r w:rsidR="00AD187C">
              <w:rPr>
                <w:noProof/>
                <w:webHidden/>
              </w:rPr>
              <w:tab/>
            </w:r>
            <w:r w:rsidR="00AD187C">
              <w:rPr>
                <w:noProof/>
                <w:webHidden/>
              </w:rPr>
              <w:fldChar w:fldCharType="begin"/>
            </w:r>
            <w:r w:rsidR="00AD187C">
              <w:rPr>
                <w:noProof/>
                <w:webHidden/>
              </w:rPr>
              <w:instrText xml:space="preserve"> PAGEREF _Toc3793176 \h </w:instrText>
            </w:r>
            <w:r w:rsidR="00AD187C">
              <w:rPr>
                <w:noProof/>
                <w:webHidden/>
              </w:rPr>
            </w:r>
            <w:r w:rsidR="00AD187C">
              <w:rPr>
                <w:noProof/>
                <w:webHidden/>
              </w:rPr>
              <w:fldChar w:fldCharType="separate"/>
            </w:r>
            <w:r w:rsidR="00C6720F">
              <w:rPr>
                <w:noProof/>
                <w:webHidden/>
              </w:rPr>
              <w:t>13</w:t>
            </w:r>
            <w:r w:rsidR="00AD187C">
              <w:rPr>
                <w:noProof/>
                <w:webHidden/>
              </w:rPr>
              <w:fldChar w:fldCharType="end"/>
            </w:r>
          </w:hyperlink>
        </w:p>
        <w:p w14:paraId="7977FB9B" w14:textId="187738A6" w:rsidR="00AD187C" w:rsidRDefault="00141957">
          <w:pPr>
            <w:pStyle w:val="TOC1"/>
            <w:tabs>
              <w:tab w:val="right" w:pos="9440"/>
            </w:tabs>
            <w:rPr>
              <w:rFonts w:asciiTheme="minorHAnsi" w:eastAsiaTheme="minorEastAsia" w:hAnsiTheme="minorHAnsi" w:cstheme="minorBidi"/>
              <w:noProof/>
            </w:rPr>
          </w:pPr>
          <w:hyperlink w:anchor="_Toc3793177" w:history="1">
            <w:r w:rsidR="00AD187C" w:rsidRPr="00E55C7F">
              <w:rPr>
                <w:rStyle w:val="Hyperlink"/>
                <w:rFonts w:ascii="Calibri" w:eastAsia="Calibri" w:hAnsi="Calibri" w:cs="Calibri"/>
                <w:noProof/>
              </w:rPr>
              <w:t>4.0 Eligibility Requirements</w:t>
            </w:r>
            <w:r w:rsidR="00AD187C">
              <w:rPr>
                <w:noProof/>
                <w:webHidden/>
              </w:rPr>
              <w:tab/>
            </w:r>
            <w:r w:rsidR="00AD187C">
              <w:rPr>
                <w:noProof/>
                <w:webHidden/>
              </w:rPr>
              <w:fldChar w:fldCharType="begin"/>
            </w:r>
            <w:r w:rsidR="00AD187C">
              <w:rPr>
                <w:noProof/>
                <w:webHidden/>
              </w:rPr>
              <w:instrText xml:space="preserve"> PAGEREF _Toc3793177 \h </w:instrText>
            </w:r>
            <w:r w:rsidR="00AD187C">
              <w:rPr>
                <w:noProof/>
                <w:webHidden/>
              </w:rPr>
            </w:r>
            <w:r w:rsidR="00AD187C">
              <w:rPr>
                <w:noProof/>
                <w:webHidden/>
              </w:rPr>
              <w:fldChar w:fldCharType="separate"/>
            </w:r>
            <w:r w:rsidR="00C6720F">
              <w:rPr>
                <w:noProof/>
                <w:webHidden/>
              </w:rPr>
              <w:t>13</w:t>
            </w:r>
            <w:r w:rsidR="00AD187C">
              <w:rPr>
                <w:noProof/>
                <w:webHidden/>
              </w:rPr>
              <w:fldChar w:fldCharType="end"/>
            </w:r>
          </w:hyperlink>
        </w:p>
        <w:p w14:paraId="0AFC6C97" w14:textId="0F849316" w:rsidR="00AD187C" w:rsidRDefault="00141957">
          <w:pPr>
            <w:pStyle w:val="TOC2"/>
            <w:tabs>
              <w:tab w:val="right" w:pos="9440"/>
            </w:tabs>
            <w:rPr>
              <w:rFonts w:asciiTheme="minorHAnsi" w:eastAsiaTheme="minorEastAsia" w:hAnsiTheme="minorHAnsi" w:cstheme="minorBidi"/>
              <w:noProof/>
            </w:rPr>
          </w:pPr>
          <w:hyperlink w:anchor="_Toc3793178" w:history="1">
            <w:r w:rsidR="00AD187C" w:rsidRPr="00E55C7F">
              <w:rPr>
                <w:rStyle w:val="Hyperlink"/>
                <w:rFonts w:ascii="Calibri" w:eastAsia="Calibri" w:hAnsi="Calibri" w:cs="Calibri"/>
                <w:noProof/>
              </w:rPr>
              <w:t>4.1 Eligible Properties</w:t>
            </w:r>
            <w:r w:rsidR="00AD187C">
              <w:rPr>
                <w:noProof/>
                <w:webHidden/>
              </w:rPr>
              <w:tab/>
            </w:r>
            <w:r w:rsidR="00AD187C">
              <w:rPr>
                <w:noProof/>
                <w:webHidden/>
              </w:rPr>
              <w:fldChar w:fldCharType="begin"/>
            </w:r>
            <w:r w:rsidR="00AD187C">
              <w:rPr>
                <w:noProof/>
                <w:webHidden/>
              </w:rPr>
              <w:instrText xml:space="preserve"> PAGEREF _Toc3793178 \h </w:instrText>
            </w:r>
            <w:r w:rsidR="00AD187C">
              <w:rPr>
                <w:noProof/>
                <w:webHidden/>
              </w:rPr>
            </w:r>
            <w:r w:rsidR="00AD187C">
              <w:rPr>
                <w:noProof/>
                <w:webHidden/>
              </w:rPr>
              <w:fldChar w:fldCharType="separate"/>
            </w:r>
            <w:r w:rsidR="00C6720F">
              <w:rPr>
                <w:noProof/>
                <w:webHidden/>
              </w:rPr>
              <w:t>13</w:t>
            </w:r>
            <w:r w:rsidR="00AD187C">
              <w:rPr>
                <w:noProof/>
                <w:webHidden/>
              </w:rPr>
              <w:fldChar w:fldCharType="end"/>
            </w:r>
          </w:hyperlink>
        </w:p>
        <w:p w14:paraId="10DE8159" w14:textId="0F57F963" w:rsidR="00AD187C" w:rsidRDefault="00141957">
          <w:pPr>
            <w:pStyle w:val="TOC2"/>
            <w:tabs>
              <w:tab w:val="right" w:pos="9440"/>
            </w:tabs>
            <w:rPr>
              <w:rFonts w:asciiTheme="minorHAnsi" w:eastAsiaTheme="minorEastAsia" w:hAnsiTheme="minorHAnsi" w:cstheme="minorBidi"/>
              <w:noProof/>
            </w:rPr>
          </w:pPr>
          <w:hyperlink w:anchor="_Toc3793179" w:history="1">
            <w:r w:rsidR="00AD187C" w:rsidRPr="00E55C7F">
              <w:rPr>
                <w:rStyle w:val="Hyperlink"/>
                <w:rFonts w:ascii="Calibri" w:eastAsia="Calibri" w:hAnsi="Calibri" w:cs="Calibri"/>
                <w:noProof/>
              </w:rPr>
              <w:t>4.2 Eligible C-PACE Projects</w:t>
            </w:r>
            <w:r w:rsidR="00AD187C">
              <w:rPr>
                <w:noProof/>
                <w:webHidden/>
              </w:rPr>
              <w:tab/>
            </w:r>
            <w:r w:rsidR="00AD187C">
              <w:rPr>
                <w:noProof/>
                <w:webHidden/>
              </w:rPr>
              <w:fldChar w:fldCharType="begin"/>
            </w:r>
            <w:r w:rsidR="00AD187C">
              <w:rPr>
                <w:noProof/>
                <w:webHidden/>
              </w:rPr>
              <w:instrText xml:space="preserve"> PAGEREF _Toc3793179 \h </w:instrText>
            </w:r>
            <w:r w:rsidR="00AD187C">
              <w:rPr>
                <w:noProof/>
                <w:webHidden/>
              </w:rPr>
            </w:r>
            <w:r w:rsidR="00AD187C">
              <w:rPr>
                <w:noProof/>
                <w:webHidden/>
              </w:rPr>
              <w:fldChar w:fldCharType="separate"/>
            </w:r>
            <w:r w:rsidR="00C6720F">
              <w:rPr>
                <w:noProof/>
                <w:webHidden/>
              </w:rPr>
              <w:t>14</w:t>
            </w:r>
            <w:r w:rsidR="00AD187C">
              <w:rPr>
                <w:noProof/>
                <w:webHidden/>
              </w:rPr>
              <w:fldChar w:fldCharType="end"/>
            </w:r>
          </w:hyperlink>
        </w:p>
        <w:p w14:paraId="4314F86B" w14:textId="4F761111" w:rsidR="00AD187C" w:rsidRDefault="00141957">
          <w:pPr>
            <w:pStyle w:val="TOC2"/>
            <w:tabs>
              <w:tab w:val="right" w:pos="9440"/>
            </w:tabs>
            <w:rPr>
              <w:rFonts w:asciiTheme="minorHAnsi" w:eastAsiaTheme="minorEastAsia" w:hAnsiTheme="minorHAnsi" w:cstheme="minorBidi"/>
              <w:noProof/>
            </w:rPr>
          </w:pPr>
          <w:hyperlink w:anchor="_Toc3793180" w:history="1">
            <w:r w:rsidR="00AD187C" w:rsidRPr="00E55C7F">
              <w:rPr>
                <w:rStyle w:val="Hyperlink"/>
                <w:rFonts w:ascii="Calibri" w:eastAsia="Calibri" w:hAnsi="Calibri" w:cs="Calibri"/>
                <w:noProof/>
              </w:rPr>
              <w:t>4.3 Survey Requirements</w:t>
            </w:r>
            <w:r w:rsidR="00AD187C">
              <w:rPr>
                <w:noProof/>
                <w:webHidden/>
              </w:rPr>
              <w:tab/>
            </w:r>
            <w:r w:rsidR="00AD187C">
              <w:rPr>
                <w:noProof/>
                <w:webHidden/>
              </w:rPr>
              <w:fldChar w:fldCharType="begin"/>
            </w:r>
            <w:r w:rsidR="00AD187C">
              <w:rPr>
                <w:noProof/>
                <w:webHidden/>
              </w:rPr>
              <w:instrText xml:space="preserve"> PAGEREF _Toc3793180 \h </w:instrText>
            </w:r>
            <w:r w:rsidR="00AD187C">
              <w:rPr>
                <w:noProof/>
                <w:webHidden/>
              </w:rPr>
            </w:r>
            <w:r w:rsidR="00AD187C">
              <w:rPr>
                <w:noProof/>
                <w:webHidden/>
              </w:rPr>
              <w:fldChar w:fldCharType="separate"/>
            </w:r>
            <w:r w:rsidR="00C6720F">
              <w:rPr>
                <w:noProof/>
                <w:webHidden/>
              </w:rPr>
              <w:t>15</w:t>
            </w:r>
            <w:r w:rsidR="00AD187C">
              <w:rPr>
                <w:noProof/>
                <w:webHidden/>
              </w:rPr>
              <w:fldChar w:fldCharType="end"/>
            </w:r>
          </w:hyperlink>
        </w:p>
        <w:p w14:paraId="168AE67B" w14:textId="79626B95" w:rsidR="00AD187C" w:rsidRDefault="00141957">
          <w:pPr>
            <w:pStyle w:val="TOC3"/>
            <w:tabs>
              <w:tab w:val="right" w:pos="9440"/>
            </w:tabs>
            <w:rPr>
              <w:rFonts w:asciiTheme="minorHAnsi" w:eastAsiaTheme="minorEastAsia" w:hAnsiTheme="minorHAnsi" w:cstheme="minorBidi"/>
              <w:noProof/>
            </w:rPr>
          </w:pPr>
          <w:hyperlink w:anchor="_Toc3793181" w:history="1">
            <w:r w:rsidR="00AD187C" w:rsidRPr="00E55C7F">
              <w:rPr>
                <w:rStyle w:val="Hyperlink"/>
                <w:rFonts w:ascii="Calibri" w:eastAsia="Calibri" w:hAnsi="Calibri" w:cs="Calibri"/>
                <w:noProof/>
              </w:rPr>
              <w:t>4.3.1 ECM Survey</w:t>
            </w:r>
            <w:r w:rsidR="00AD187C">
              <w:rPr>
                <w:noProof/>
                <w:webHidden/>
              </w:rPr>
              <w:tab/>
            </w:r>
            <w:r w:rsidR="00AD187C">
              <w:rPr>
                <w:noProof/>
                <w:webHidden/>
              </w:rPr>
              <w:fldChar w:fldCharType="begin"/>
            </w:r>
            <w:r w:rsidR="00AD187C">
              <w:rPr>
                <w:noProof/>
                <w:webHidden/>
              </w:rPr>
              <w:instrText xml:space="preserve"> PAGEREF _Toc3793181 \h </w:instrText>
            </w:r>
            <w:r w:rsidR="00AD187C">
              <w:rPr>
                <w:noProof/>
                <w:webHidden/>
              </w:rPr>
            </w:r>
            <w:r w:rsidR="00AD187C">
              <w:rPr>
                <w:noProof/>
                <w:webHidden/>
              </w:rPr>
              <w:fldChar w:fldCharType="separate"/>
            </w:r>
            <w:r w:rsidR="00C6720F">
              <w:rPr>
                <w:noProof/>
                <w:webHidden/>
              </w:rPr>
              <w:t>15</w:t>
            </w:r>
            <w:r w:rsidR="00AD187C">
              <w:rPr>
                <w:noProof/>
                <w:webHidden/>
              </w:rPr>
              <w:fldChar w:fldCharType="end"/>
            </w:r>
          </w:hyperlink>
        </w:p>
        <w:p w14:paraId="69B8CCB4" w14:textId="0189972F" w:rsidR="00AD187C" w:rsidRDefault="00141957">
          <w:pPr>
            <w:pStyle w:val="TOC4"/>
            <w:tabs>
              <w:tab w:val="right" w:pos="9440"/>
            </w:tabs>
            <w:rPr>
              <w:noProof/>
            </w:rPr>
          </w:pPr>
          <w:hyperlink w:anchor="_Toc3793182" w:history="1">
            <w:r w:rsidR="00AD187C" w:rsidRPr="00E55C7F">
              <w:rPr>
                <w:rStyle w:val="Hyperlink"/>
                <w:rFonts w:ascii="Calibri" w:eastAsia="Calibri" w:hAnsi="Calibri" w:cs="Calibri"/>
                <w:noProof/>
              </w:rPr>
              <w:t>4.3.1a Water Conservation Improvement Survey</w:t>
            </w:r>
            <w:r w:rsidR="00AD187C">
              <w:rPr>
                <w:noProof/>
                <w:webHidden/>
              </w:rPr>
              <w:tab/>
            </w:r>
            <w:r w:rsidR="00AD187C">
              <w:rPr>
                <w:noProof/>
                <w:webHidden/>
              </w:rPr>
              <w:fldChar w:fldCharType="begin"/>
            </w:r>
            <w:r w:rsidR="00AD187C">
              <w:rPr>
                <w:noProof/>
                <w:webHidden/>
              </w:rPr>
              <w:instrText xml:space="preserve"> PAGEREF _Toc3793182 \h </w:instrText>
            </w:r>
            <w:r w:rsidR="00AD187C">
              <w:rPr>
                <w:noProof/>
                <w:webHidden/>
              </w:rPr>
            </w:r>
            <w:r w:rsidR="00AD187C">
              <w:rPr>
                <w:noProof/>
                <w:webHidden/>
              </w:rPr>
              <w:fldChar w:fldCharType="separate"/>
            </w:r>
            <w:r w:rsidR="00C6720F">
              <w:rPr>
                <w:noProof/>
                <w:webHidden/>
              </w:rPr>
              <w:t>17</w:t>
            </w:r>
            <w:r w:rsidR="00AD187C">
              <w:rPr>
                <w:noProof/>
                <w:webHidden/>
              </w:rPr>
              <w:fldChar w:fldCharType="end"/>
            </w:r>
          </w:hyperlink>
        </w:p>
        <w:p w14:paraId="7192154A" w14:textId="4EE84BB8" w:rsidR="00AD187C" w:rsidRDefault="00141957">
          <w:pPr>
            <w:pStyle w:val="TOC4"/>
            <w:tabs>
              <w:tab w:val="right" w:pos="9440"/>
            </w:tabs>
            <w:rPr>
              <w:noProof/>
            </w:rPr>
          </w:pPr>
          <w:hyperlink w:anchor="_Toc3793183" w:history="1">
            <w:r w:rsidR="00AD187C" w:rsidRPr="00E55C7F">
              <w:rPr>
                <w:rStyle w:val="Hyperlink"/>
                <w:rFonts w:ascii="Calibri" w:eastAsia="Calibri" w:hAnsi="Calibri" w:cs="Calibri"/>
                <w:noProof/>
              </w:rPr>
              <w:t>4.3.1b Renewable Energy Feasibility Survey</w:t>
            </w:r>
            <w:r w:rsidR="00AD187C">
              <w:rPr>
                <w:noProof/>
                <w:webHidden/>
              </w:rPr>
              <w:tab/>
            </w:r>
            <w:r w:rsidR="00AD187C">
              <w:rPr>
                <w:noProof/>
                <w:webHidden/>
              </w:rPr>
              <w:fldChar w:fldCharType="begin"/>
            </w:r>
            <w:r w:rsidR="00AD187C">
              <w:rPr>
                <w:noProof/>
                <w:webHidden/>
              </w:rPr>
              <w:instrText xml:space="preserve"> PAGEREF _Toc3793183 \h </w:instrText>
            </w:r>
            <w:r w:rsidR="00AD187C">
              <w:rPr>
                <w:noProof/>
                <w:webHidden/>
              </w:rPr>
            </w:r>
            <w:r w:rsidR="00AD187C">
              <w:rPr>
                <w:noProof/>
                <w:webHidden/>
              </w:rPr>
              <w:fldChar w:fldCharType="separate"/>
            </w:r>
            <w:r w:rsidR="00C6720F">
              <w:rPr>
                <w:noProof/>
                <w:webHidden/>
              </w:rPr>
              <w:t>17</w:t>
            </w:r>
            <w:r w:rsidR="00AD187C">
              <w:rPr>
                <w:noProof/>
                <w:webHidden/>
              </w:rPr>
              <w:fldChar w:fldCharType="end"/>
            </w:r>
          </w:hyperlink>
        </w:p>
        <w:p w14:paraId="0C47BA69" w14:textId="61E0D74C" w:rsidR="00AD187C" w:rsidRDefault="00141957">
          <w:pPr>
            <w:pStyle w:val="TOC4"/>
            <w:tabs>
              <w:tab w:val="right" w:pos="9440"/>
            </w:tabs>
            <w:rPr>
              <w:noProof/>
            </w:rPr>
          </w:pPr>
          <w:hyperlink w:anchor="_Toc3793184" w:history="1">
            <w:r w:rsidR="00AD187C" w:rsidRPr="00E55C7F">
              <w:rPr>
                <w:rStyle w:val="Hyperlink"/>
                <w:rFonts w:ascii="Calibri" w:eastAsia="Calibri" w:hAnsi="Calibri" w:cs="Calibri"/>
                <w:noProof/>
              </w:rPr>
              <w:t>4.3.1c New Construction/ Substantial Renovation</w:t>
            </w:r>
            <w:r w:rsidR="00AD187C" w:rsidRPr="00E55C7F">
              <w:rPr>
                <w:rStyle w:val="Hyperlink"/>
                <w:rFonts w:ascii="Calibri" w:eastAsia="Calibri" w:hAnsi="Calibri" w:cs="Calibri"/>
                <w:b/>
                <w:noProof/>
              </w:rPr>
              <w:t xml:space="preserve"> </w:t>
            </w:r>
            <w:r w:rsidR="00AD187C" w:rsidRPr="00E55C7F">
              <w:rPr>
                <w:rStyle w:val="Hyperlink"/>
                <w:rFonts w:ascii="Calibri" w:eastAsia="Calibri" w:hAnsi="Calibri" w:cs="Calibri"/>
                <w:noProof/>
              </w:rPr>
              <w:t>Project Survey</w:t>
            </w:r>
            <w:r w:rsidR="00AD187C">
              <w:rPr>
                <w:noProof/>
                <w:webHidden/>
              </w:rPr>
              <w:tab/>
            </w:r>
            <w:r w:rsidR="00AD187C">
              <w:rPr>
                <w:noProof/>
                <w:webHidden/>
              </w:rPr>
              <w:fldChar w:fldCharType="begin"/>
            </w:r>
            <w:r w:rsidR="00AD187C">
              <w:rPr>
                <w:noProof/>
                <w:webHidden/>
              </w:rPr>
              <w:instrText xml:space="preserve"> PAGEREF _Toc3793184 \h </w:instrText>
            </w:r>
            <w:r w:rsidR="00AD187C">
              <w:rPr>
                <w:noProof/>
                <w:webHidden/>
              </w:rPr>
            </w:r>
            <w:r w:rsidR="00AD187C">
              <w:rPr>
                <w:noProof/>
                <w:webHidden/>
              </w:rPr>
              <w:fldChar w:fldCharType="separate"/>
            </w:r>
            <w:r w:rsidR="00C6720F">
              <w:rPr>
                <w:noProof/>
                <w:webHidden/>
              </w:rPr>
              <w:t>19</w:t>
            </w:r>
            <w:r w:rsidR="00AD187C">
              <w:rPr>
                <w:noProof/>
                <w:webHidden/>
              </w:rPr>
              <w:fldChar w:fldCharType="end"/>
            </w:r>
          </w:hyperlink>
        </w:p>
        <w:p w14:paraId="36C711CE" w14:textId="500125A2" w:rsidR="00AD187C" w:rsidRDefault="00141957">
          <w:pPr>
            <w:pStyle w:val="TOC2"/>
            <w:tabs>
              <w:tab w:val="right" w:pos="9440"/>
            </w:tabs>
            <w:rPr>
              <w:rFonts w:asciiTheme="minorHAnsi" w:eastAsiaTheme="minorEastAsia" w:hAnsiTheme="minorHAnsi" w:cstheme="minorBidi"/>
              <w:noProof/>
            </w:rPr>
          </w:pPr>
          <w:hyperlink w:anchor="_Toc3793185" w:history="1">
            <w:r w:rsidR="00AD187C" w:rsidRPr="00E55C7F">
              <w:rPr>
                <w:rStyle w:val="Hyperlink"/>
                <w:rFonts w:ascii="Calibri" w:eastAsia="Calibri" w:hAnsi="Calibri" w:cs="Calibri"/>
                <w:noProof/>
              </w:rPr>
              <w:t>4.4 Eligible C-PACE Project Costs, C-PACE Financing Amount, and Insurance Requirements</w:t>
            </w:r>
            <w:r w:rsidR="00AD187C">
              <w:rPr>
                <w:noProof/>
                <w:webHidden/>
              </w:rPr>
              <w:tab/>
            </w:r>
            <w:r w:rsidR="00AD187C">
              <w:rPr>
                <w:noProof/>
                <w:webHidden/>
              </w:rPr>
              <w:fldChar w:fldCharType="begin"/>
            </w:r>
            <w:r w:rsidR="00AD187C">
              <w:rPr>
                <w:noProof/>
                <w:webHidden/>
              </w:rPr>
              <w:instrText xml:space="preserve"> PAGEREF _Toc3793185 \h </w:instrText>
            </w:r>
            <w:r w:rsidR="00AD187C">
              <w:rPr>
                <w:noProof/>
                <w:webHidden/>
              </w:rPr>
            </w:r>
            <w:r w:rsidR="00AD187C">
              <w:rPr>
                <w:noProof/>
                <w:webHidden/>
              </w:rPr>
              <w:fldChar w:fldCharType="separate"/>
            </w:r>
            <w:r w:rsidR="00C6720F">
              <w:rPr>
                <w:noProof/>
                <w:webHidden/>
              </w:rPr>
              <w:t>20</w:t>
            </w:r>
            <w:r w:rsidR="00AD187C">
              <w:rPr>
                <w:noProof/>
                <w:webHidden/>
              </w:rPr>
              <w:fldChar w:fldCharType="end"/>
            </w:r>
          </w:hyperlink>
        </w:p>
        <w:p w14:paraId="0E02E681" w14:textId="41D6DFBA" w:rsidR="00AD187C" w:rsidRDefault="00141957">
          <w:pPr>
            <w:pStyle w:val="TOC3"/>
            <w:tabs>
              <w:tab w:val="right" w:pos="9440"/>
            </w:tabs>
            <w:rPr>
              <w:rFonts w:asciiTheme="minorHAnsi" w:eastAsiaTheme="minorEastAsia" w:hAnsiTheme="minorHAnsi" w:cstheme="minorBidi"/>
              <w:noProof/>
            </w:rPr>
          </w:pPr>
          <w:hyperlink w:anchor="_Toc3793186" w:history="1">
            <w:r w:rsidR="00AD187C" w:rsidRPr="00E55C7F">
              <w:rPr>
                <w:rStyle w:val="Hyperlink"/>
                <w:rFonts w:ascii="Calibri" w:eastAsia="Calibri" w:hAnsi="Calibri" w:cs="Calibri"/>
                <w:noProof/>
              </w:rPr>
              <w:t>4.4.1 C-PACE Project Costs</w:t>
            </w:r>
            <w:r w:rsidR="00AD187C">
              <w:rPr>
                <w:noProof/>
                <w:webHidden/>
              </w:rPr>
              <w:tab/>
            </w:r>
            <w:r w:rsidR="00AD187C">
              <w:rPr>
                <w:noProof/>
                <w:webHidden/>
              </w:rPr>
              <w:fldChar w:fldCharType="begin"/>
            </w:r>
            <w:r w:rsidR="00AD187C">
              <w:rPr>
                <w:noProof/>
                <w:webHidden/>
              </w:rPr>
              <w:instrText xml:space="preserve"> PAGEREF _Toc3793186 \h </w:instrText>
            </w:r>
            <w:r w:rsidR="00AD187C">
              <w:rPr>
                <w:noProof/>
                <w:webHidden/>
              </w:rPr>
            </w:r>
            <w:r w:rsidR="00AD187C">
              <w:rPr>
                <w:noProof/>
                <w:webHidden/>
              </w:rPr>
              <w:fldChar w:fldCharType="separate"/>
            </w:r>
            <w:r w:rsidR="00C6720F">
              <w:rPr>
                <w:noProof/>
                <w:webHidden/>
              </w:rPr>
              <w:t>20</w:t>
            </w:r>
            <w:r w:rsidR="00AD187C">
              <w:rPr>
                <w:noProof/>
                <w:webHidden/>
              </w:rPr>
              <w:fldChar w:fldCharType="end"/>
            </w:r>
          </w:hyperlink>
        </w:p>
        <w:p w14:paraId="20518E19" w14:textId="3A009674" w:rsidR="00AD187C" w:rsidRDefault="00141957">
          <w:pPr>
            <w:pStyle w:val="TOC3"/>
            <w:tabs>
              <w:tab w:val="right" w:pos="9440"/>
            </w:tabs>
            <w:rPr>
              <w:rFonts w:asciiTheme="minorHAnsi" w:eastAsiaTheme="minorEastAsia" w:hAnsiTheme="minorHAnsi" w:cstheme="minorBidi"/>
              <w:noProof/>
            </w:rPr>
          </w:pPr>
          <w:hyperlink w:anchor="_Toc3793187" w:history="1">
            <w:r w:rsidR="00AD187C" w:rsidRPr="00E55C7F">
              <w:rPr>
                <w:rStyle w:val="Hyperlink"/>
                <w:rFonts w:ascii="Calibri" w:eastAsia="Calibri" w:hAnsi="Calibri" w:cs="Calibri"/>
                <w:noProof/>
              </w:rPr>
              <w:t>4.4.2 Financing Amount</w:t>
            </w:r>
            <w:r w:rsidR="00AD187C">
              <w:rPr>
                <w:noProof/>
                <w:webHidden/>
              </w:rPr>
              <w:tab/>
            </w:r>
            <w:r w:rsidR="00AD187C">
              <w:rPr>
                <w:noProof/>
                <w:webHidden/>
              </w:rPr>
              <w:fldChar w:fldCharType="begin"/>
            </w:r>
            <w:r w:rsidR="00AD187C">
              <w:rPr>
                <w:noProof/>
                <w:webHidden/>
              </w:rPr>
              <w:instrText xml:space="preserve"> PAGEREF _Toc3793187 \h </w:instrText>
            </w:r>
            <w:r w:rsidR="00AD187C">
              <w:rPr>
                <w:noProof/>
                <w:webHidden/>
              </w:rPr>
            </w:r>
            <w:r w:rsidR="00AD187C">
              <w:rPr>
                <w:noProof/>
                <w:webHidden/>
              </w:rPr>
              <w:fldChar w:fldCharType="separate"/>
            </w:r>
            <w:r w:rsidR="00C6720F">
              <w:rPr>
                <w:noProof/>
                <w:webHidden/>
              </w:rPr>
              <w:t>21</w:t>
            </w:r>
            <w:r w:rsidR="00AD187C">
              <w:rPr>
                <w:noProof/>
                <w:webHidden/>
              </w:rPr>
              <w:fldChar w:fldCharType="end"/>
            </w:r>
          </w:hyperlink>
        </w:p>
        <w:p w14:paraId="73C52780" w14:textId="564316EC" w:rsidR="00AD187C" w:rsidRDefault="00141957">
          <w:pPr>
            <w:pStyle w:val="TOC3"/>
            <w:tabs>
              <w:tab w:val="right" w:pos="9440"/>
            </w:tabs>
            <w:rPr>
              <w:rFonts w:asciiTheme="minorHAnsi" w:eastAsiaTheme="minorEastAsia" w:hAnsiTheme="minorHAnsi" w:cstheme="minorBidi"/>
              <w:noProof/>
            </w:rPr>
          </w:pPr>
          <w:hyperlink w:anchor="_Toc3793188" w:history="1">
            <w:r w:rsidR="00AD187C" w:rsidRPr="00E55C7F">
              <w:rPr>
                <w:rStyle w:val="Hyperlink"/>
                <w:rFonts w:ascii="Calibri" w:eastAsia="Calibri" w:hAnsi="Calibri" w:cs="Calibri"/>
                <w:noProof/>
              </w:rPr>
              <w:t>4.4.3 Insurance Requirements</w:t>
            </w:r>
            <w:r w:rsidR="00AD187C">
              <w:rPr>
                <w:noProof/>
                <w:webHidden/>
              </w:rPr>
              <w:tab/>
            </w:r>
            <w:r w:rsidR="00AD187C">
              <w:rPr>
                <w:noProof/>
                <w:webHidden/>
              </w:rPr>
              <w:fldChar w:fldCharType="begin"/>
            </w:r>
            <w:r w:rsidR="00AD187C">
              <w:rPr>
                <w:noProof/>
                <w:webHidden/>
              </w:rPr>
              <w:instrText xml:space="preserve"> PAGEREF _Toc3793188 \h </w:instrText>
            </w:r>
            <w:r w:rsidR="00AD187C">
              <w:rPr>
                <w:noProof/>
                <w:webHidden/>
              </w:rPr>
            </w:r>
            <w:r w:rsidR="00AD187C">
              <w:rPr>
                <w:noProof/>
                <w:webHidden/>
              </w:rPr>
              <w:fldChar w:fldCharType="separate"/>
            </w:r>
            <w:r w:rsidR="00C6720F">
              <w:rPr>
                <w:noProof/>
                <w:webHidden/>
              </w:rPr>
              <w:t>21</w:t>
            </w:r>
            <w:r w:rsidR="00AD187C">
              <w:rPr>
                <w:noProof/>
                <w:webHidden/>
              </w:rPr>
              <w:fldChar w:fldCharType="end"/>
            </w:r>
          </w:hyperlink>
        </w:p>
        <w:p w14:paraId="6D895235" w14:textId="512549C7" w:rsidR="00AD187C" w:rsidRDefault="00141957">
          <w:pPr>
            <w:pStyle w:val="TOC3"/>
            <w:tabs>
              <w:tab w:val="right" w:pos="9440"/>
            </w:tabs>
            <w:rPr>
              <w:rFonts w:asciiTheme="minorHAnsi" w:eastAsiaTheme="minorEastAsia" w:hAnsiTheme="minorHAnsi" w:cstheme="minorBidi"/>
              <w:noProof/>
            </w:rPr>
          </w:pPr>
          <w:hyperlink w:anchor="_Toc3793189" w:history="1">
            <w:r w:rsidR="00AD187C" w:rsidRPr="00E55C7F">
              <w:rPr>
                <w:rStyle w:val="Hyperlink"/>
                <w:rFonts w:ascii="Calibri" w:eastAsia="Calibri" w:hAnsi="Calibri" w:cs="Calibri"/>
                <w:noProof/>
              </w:rPr>
              <w:t>4.4.4 Completion of Financing</w:t>
            </w:r>
            <w:r w:rsidR="00AD187C">
              <w:rPr>
                <w:noProof/>
                <w:webHidden/>
              </w:rPr>
              <w:tab/>
            </w:r>
            <w:r w:rsidR="00AD187C">
              <w:rPr>
                <w:noProof/>
                <w:webHidden/>
              </w:rPr>
              <w:fldChar w:fldCharType="begin"/>
            </w:r>
            <w:r w:rsidR="00AD187C">
              <w:rPr>
                <w:noProof/>
                <w:webHidden/>
              </w:rPr>
              <w:instrText xml:space="preserve"> PAGEREF _Toc3793189 \h </w:instrText>
            </w:r>
            <w:r w:rsidR="00AD187C">
              <w:rPr>
                <w:noProof/>
                <w:webHidden/>
              </w:rPr>
            </w:r>
            <w:r w:rsidR="00AD187C">
              <w:rPr>
                <w:noProof/>
                <w:webHidden/>
              </w:rPr>
              <w:fldChar w:fldCharType="separate"/>
            </w:r>
            <w:r w:rsidR="00C6720F">
              <w:rPr>
                <w:noProof/>
                <w:webHidden/>
              </w:rPr>
              <w:t>21</w:t>
            </w:r>
            <w:r w:rsidR="00AD187C">
              <w:rPr>
                <w:noProof/>
                <w:webHidden/>
              </w:rPr>
              <w:fldChar w:fldCharType="end"/>
            </w:r>
          </w:hyperlink>
        </w:p>
        <w:p w14:paraId="4823AD12" w14:textId="05E09906" w:rsidR="00AD187C" w:rsidRDefault="00141957">
          <w:pPr>
            <w:pStyle w:val="TOC2"/>
            <w:tabs>
              <w:tab w:val="right" w:pos="9440"/>
            </w:tabs>
            <w:rPr>
              <w:rFonts w:asciiTheme="minorHAnsi" w:eastAsiaTheme="minorEastAsia" w:hAnsiTheme="minorHAnsi" w:cstheme="minorBidi"/>
              <w:noProof/>
            </w:rPr>
          </w:pPr>
          <w:hyperlink w:anchor="_Toc3793190" w:history="1">
            <w:r w:rsidR="00AD187C" w:rsidRPr="00E55C7F">
              <w:rPr>
                <w:rStyle w:val="Hyperlink"/>
                <w:rFonts w:ascii="Calibri" w:eastAsia="Calibri" w:hAnsi="Calibri" w:cs="Calibri"/>
                <w:noProof/>
              </w:rPr>
              <w:t>4.5 Eligible Property Owners</w:t>
            </w:r>
            <w:r w:rsidR="00AD187C">
              <w:rPr>
                <w:noProof/>
                <w:webHidden/>
              </w:rPr>
              <w:tab/>
            </w:r>
            <w:r w:rsidR="00AD187C">
              <w:rPr>
                <w:noProof/>
                <w:webHidden/>
              </w:rPr>
              <w:fldChar w:fldCharType="begin"/>
            </w:r>
            <w:r w:rsidR="00AD187C">
              <w:rPr>
                <w:noProof/>
                <w:webHidden/>
              </w:rPr>
              <w:instrText xml:space="preserve"> PAGEREF _Toc3793190 \h </w:instrText>
            </w:r>
            <w:r w:rsidR="00AD187C">
              <w:rPr>
                <w:noProof/>
                <w:webHidden/>
              </w:rPr>
            </w:r>
            <w:r w:rsidR="00AD187C">
              <w:rPr>
                <w:noProof/>
                <w:webHidden/>
              </w:rPr>
              <w:fldChar w:fldCharType="separate"/>
            </w:r>
            <w:r w:rsidR="00C6720F">
              <w:rPr>
                <w:noProof/>
                <w:webHidden/>
              </w:rPr>
              <w:t>21</w:t>
            </w:r>
            <w:r w:rsidR="00AD187C">
              <w:rPr>
                <w:noProof/>
                <w:webHidden/>
              </w:rPr>
              <w:fldChar w:fldCharType="end"/>
            </w:r>
          </w:hyperlink>
        </w:p>
        <w:p w14:paraId="1BB36215" w14:textId="097B704F" w:rsidR="00AD187C" w:rsidRDefault="00141957">
          <w:pPr>
            <w:pStyle w:val="TOC1"/>
            <w:tabs>
              <w:tab w:val="right" w:pos="9440"/>
            </w:tabs>
            <w:rPr>
              <w:rFonts w:asciiTheme="minorHAnsi" w:eastAsiaTheme="minorEastAsia" w:hAnsiTheme="minorHAnsi" w:cstheme="minorBidi"/>
              <w:noProof/>
            </w:rPr>
          </w:pPr>
          <w:hyperlink w:anchor="_Toc3793191" w:history="1">
            <w:r w:rsidR="00AD187C" w:rsidRPr="00E55C7F">
              <w:rPr>
                <w:rStyle w:val="Hyperlink"/>
                <w:rFonts w:ascii="Calibri" w:eastAsia="Calibri" w:hAnsi="Calibri" w:cs="Calibri"/>
                <w:noProof/>
              </w:rPr>
              <w:t>5.0 Qualified Contractors</w:t>
            </w:r>
            <w:r w:rsidR="00AD187C">
              <w:rPr>
                <w:noProof/>
                <w:webHidden/>
              </w:rPr>
              <w:tab/>
            </w:r>
            <w:r w:rsidR="00AD187C">
              <w:rPr>
                <w:noProof/>
                <w:webHidden/>
              </w:rPr>
              <w:fldChar w:fldCharType="begin"/>
            </w:r>
            <w:r w:rsidR="00AD187C">
              <w:rPr>
                <w:noProof/>
                <w:webHidden/>
              </w:rPr>
              <w:instrText xml:space="preserve"> PAGEREF _Toc3793191 \h </w:instrText>
            </w:r>
            <w:r w:rsidR="00AD187C">
              <w:rPr>
                <w:noProof/>
                <w:webHidden/>
              </w:rPr>
            </w:r>
            <w:r w:rsidR="00AD187C">
              <w:rPr>
                <w:noProof/>
                <w:webHidden/>
              </w:rPr>
              <w:fldChar w:fldCharType="separate"/>
            </w:r>
            <w:r w:rsidR="00C6720F">
              <w:rPr>
                <w:noProof/>
                <w:webHidden/>
              </w:rPr>
              <w:t>22</w:t>
            </w:r>
            <w:r w:rsidR="00AD187C">
              <w:rPr>
                <w:noProof/>
                <w:webHidden/>
              </w:rPr>
              <w:fldChar w:fldCharType="end"/>
            </w:r>
          </w:hyperlink>
        </w:p>
        <w:p w14:paraId="4BC6919A" w14:textId="3D030BC7" w:rsidR="00AD187C" w:rsidRDefault="00141957">
          <w:pPr>
            <w:pStyle w:val="TOC1"/>
            <w:tabs>
              <w:tab w:val="right" w:pos="9440"/>
            </w:tabs>
            <w:rPr>
              <w:rFonts w:asciiTheme="minorHAnsi" w:eastAsiaTheme="minorEastAsia" w:hAnsiTheme="minorHAnsi" w:cstheme="minorBidi"/>
              <w:noProof/>
            </w:rPr>
          </w:pPr>
          <w:hyperlink w:anchor="_Toc3793192" w:history="1">
            <w:r w:rsidR="00AD187C" w:rsidRPr="00E55C7F">
              <w:rPr>
                <w:rStyle w:val="Hyperlink"/>
                <w:rFonts w:ascii="Calibri" w:eastAsia="Calibri" w:hAnsi="Calibri" w:cs="Calibri"/>
                <w:noProof/>
              </w:rPr>
              <w:t>6.0 C-PACE Capital Providers</w:t>
            </w:r>
            <w:r w:rsidR="00AD187C">
              <w:rPr>
                <w:noProof/>
                <w:webHidden/>
              </w:rPr>
              <w:tab/>
            </w:r>
            <w:r w:rsidR="00AD187C">
              <w:rPr>
                <w:noProof/>
                <w:webHidden/>
              </w:rPr>
              <w:fldChar w:fldCharType="begin"/>
            </w:r>
            <w:r w:rsidR="00AD187C">
              <w:rPr>
                <w:noProof/>
                <w:webHidden/>
              </w:rPr>
              <w:instrText xml:space="preserve"> PAGEREF _Toc3793192 \h </w:instrText>
            </w:r>
            <w:r w:rsidR="00AD187C">
              <w:rPr>
                <w:noProof/>
                <w:webHidden/>
              </w:rPr>
            </w:r>
            <w:r w:rsidR="00AD187C">
              <w:rPr>
                <w:noProof/>
                <w:webHidden/>
              </w:rPr>
              <w:fldChar w:fldCharType="separate"/>
            </w:r>
            <w:r w:rsidR="00C6720F">
              <w:rPr>
                <w:noProof/>
                <w:webHidden/>
              </w:rPr>
              <w:t>25</w:t>
            </w:r>
            <w:r w:rsidR="00AD187C">
              <w:rPr>
                <w:noProof/>
                <w:webHidden/>
              </w:rPr>
              <w:fldChar w:fldCharType="end"/>
            </w:r>
          </w:hyperlink>
        </w:p>
        <w:p w14:paraId="1BCC8FD9" w14:textId="27CE695B" w:rsidR="00AD187C" w:rsidRDefault="00141957">
          <w:pPr>
            <w:pStyle w:val="TOC1"/>
            <w:tabs>
              <w:tab w:val="right" w:pos="9440"/>
            </w:tabs>
            <w:rPr>
              <w:rFonts w:asciiTheme="minorHAnsi" w:eastAsiaTheme="minorEastAsia" w:hAnsiTheme="minorHAnsi" w:cstheme="minorBidi"/>
              <w:noProof/>
            </w:rPr>
          </w:pPr>
          <w:hyperlink w:anchor="_Toc3793193" w:history="1">
            <w:r w:rsidR="00AD187C" w:rsidRPr="00E55C7F">
              <w:rPr>
                <w:rStyle w:val="Hyperlink"/>
                <w:rFonts w:ascii="Calibri" w:eastAsia="Calibri" w:hAnsi="Calibri" w:cs="Calibri"/>
                <w:noProof/>
              </w:rPr>
              <w:t xml:space="preserve">7.0 Program </w:t>
            </w:r>
            <w:r w:rsidR="00AD187C" w:rsidRPr="0029134E">
              <w:t>Fee</w:t>
            </w:r>
            <w:r w:rsidR="00AD187C" w:rsidRPr="00E55C7F">
              <w:rPr>
                <w:rStyle w:val="Hyperlink"/>
                <w:rFonts w:ascii="Calibri" w:eastAsia="Calibri" w:hAnsi="Calibri" w:cs="Calibri"/>
                <w:noProof/>
              </w:rPr>
              <w:t>s</w:t>
            </w:r>
            <w:r w:rsidR="00AD187C">
              <w:rPr>
                <w:noProof/>
                <w:webHidden/>
              </w:rPr>
              <w:tab/>
            </w:r>
            <w:r w:rsidR="00AD187C">
              <w:rPr>
                <w:noProof/>
                <w:webHidden/>
              </w:rPr>
              <w:fldChar w:fldCharType="begin"/>
            </w:r>
            <w:r w:rsidR="00AD187C">
              <w:rPr>
                <w:noProof/>
                <w:webHidden/>
              </w:rPr>
              <w:instrText xml:space="preserve"> PAGEREF _Toc3793193 \h </w:instrText>
            </w:r>
            <w:r w:rsidR="00AD187C">
              <w:rPr>
                <w:noProof/>
                <w:webHidden/>
              </w:rPr>
            </w:r>
            <w:r w:rsidR="00AD187C">
              <w:rPr>
                <w:noProof/>
                <w:webHidden/>
              </w:rPr>
              <w:fldChar w:fldCharType="separate"/>
            </w:r>
            <w:r w:rsidR="00C6720F">
              <w:rPr>
                <w:noProof/>
                <w:webHidden/>
              </w:rPr>
              <w:t>26</w:t>
            </w:r>
            <w:r w:rsidR="00AD187C">
              <w:rPr>
                <w:noProof/>
                <w:webHidden/>
              </w:rPr>
              <w:fldChar w:fldCharType="end"/>
            </w:r>
          </w:hyperlink>
        </w:p>
        <w:p w14:paraId="11B73593" w14:textId="5CE5D092" w:rsidR="00AD187C" w:rsidRDefault="00141957">
          <w:pPr>
            <w:pStyle w:val="TOC1"/>
            <w:tabs>
              <w:tab w:val="right" w:pos="9440"/>
            </w:tabs>
            <w:rPr>
              <w:rFonts w:asciiTheme="minorHAnsi" w:eastAsiaTheme="minorEastAsia" w:hAnsiTheme="minorHAnsi" w:cstheme="minorBidi"/>
              <w:noProof/>
            </w:rPr>
          </w:pPr>
          <w:hyperlink w:anchor="_Toc3793194" w:history="1">
            <w:r w:rsidR="00AD187C" w:rsidRPr="00E55C7F">
              <w:rPr>
                <w:rStyle w:val="Hyperlink"/>
                <w:rFonts w:ascii="Calibri" w:eastAsia="Calibri" w:hAnsi="Calibri" w:cs="Calibri"/>
                <w:noProof/>
              </w:rPr>
              <w:t>8.0 Program Administration (Application &amp; Repayment)</w:t>
            </w:r>
            <w:r w:rsidR="00AD187C">
              <w:rPr>
                <w:noProof/>
                <w:webHidden/>
              </w:rPr>
              <w:tab/>
            </w:r>
            <w:r w:rsidR="00AD187C">
              <w:rPr>
                <w:noProof/>
                <w:webHidden/>
              </w:rPr>
              <w:fldChar w:fldCharType="begin"/>
            </w:r>
            <w:r w:rsidR="00AD187C">
              <w:rPr>
                <w:noProof/>
                <w:webHidden/>
              </w:rPr>
              <w:instrText xml:space="preserve"> PAGEREF _Toc3793194 \h </w:instrText>
            </w:r>
            <w:r w:rsidR="00AD187C">
              <w:rPr>
                <w:noProof/>
                <w:webHidden/>
              </w:rPr>
            </w:r>
            <w:r w:rsidR="00AD187C">
              <w:rPr>
                <w:noProof/>
                <w:webHidden/>
              </w:rPr>
              <w:fldChar w:fldCharType="separate"/>
            </w:r>
            <w:r w:rsidR="00C6720F">
              <w:rPr>
                <w:noProof/>
                <w:webHidden/>
              </w:rPr>
              <w:t>26</w:t>
            </w:r>
            <w:r w:rsidR="00AD187C">
              <w:rPr>
                <w:noProof/>
                <w:webHidden/>
              </w:rPr>
              <w:fldChar w:fldCharType="end"/>
            </w:r>
          </w:hyperlink>
        </w:p>
        <w:p w14:paraId="3C8F15A7" w14:textId="6CC104DE" w:rsidR="00AD187C" w:rsidRDefault="00141957">
          <w:pPr>
            <w:pStyle w:val="TOC2"/>
            <w:tabs>
              <w:tab w:val="right" w:pos="9440"/>
            </w:tabs>
            <w:rPr>
              <w:rFonts w:asciiTheme="minorHAnsi" w:eastAsiaTheme="minorEastAsia" w:hAnsiTheme="minorHAnsi" w:cstheme="minorBidi"/>
              <w:noProof/>
            </w:rPr>
          </w:pPr>
          <w:hyperlink w:anchor="_Toc3793195" w:history="1">
            <w:r w:rsidR="00AD187C" w:rsidRPr="00E55C7F">
              <w:rPr>
                <w:rStyle w:val="Hyperlink"/>
                <w:rFonts w:ascii="Calibri" w:eastAsia="Calibri" w:hAnsi="Calibri" w:cs="Calibri"/>
                <w:noProof/>
              </w:rPr>
              <w:t>8.1 Program Administration – Statute requirements</w:t>
            </w:r>
            <w:r w:rsidR="00AD187C">
              <w:rPr>
                <w:noProof/>
                <w:webHidden/>
              </w:rPr>
              <w:tab/>
            </w:r>
            <w:r w:rsidR="00AD187C">
              <w:rPr>
                <w:noProof/>
                <w:webHidden/>
              </w:rPr>
              <w:fldChar w:fldCharType="begin"/>
            </w:r>
            <w:r w:rsidR="00AD187C">
              <w:rPr>
                <w:noProof/>
                <w:webHidden/>
              </w:rPr>
              <w:instrText xml:space="preserve"> PAGEREF _Toc3793195 \h </w:instrText>
            </w:r>
            <w:r w:rsidR="00AD187C">
              <w:rPr>
                <w:noProof/>
                <w:webHidden/>
              </w:rPr>
            </w:r>
            <w:r w:rsidR="00AD187C">
              <w:rPr>
                <w:noProof/>
                <w:webHidden/>
              </w:rPr>
              <w:fldChar w:fldCharType="separate"/>
            </w:r>
            <w:r w:rsidR="00C6720F">
              <w:rPr>
                <w:noProof/>
                <w:webHidden/>
              </w:rPr>
              <w:t>26</w:t>
            </w:r>
            <w:r w:rsidR="00AD187C">
              <w:rPr>
                <w:noProof/>
                <w:webHidden/>
              </w:rPr>
              <w:fldChar w:fldCharType="end"/>
            </w:r>
          </w:hyperlink>
        </w:p>
        <w:p w14:paraId="583E8BEC" w14:textId="3871D67F" w:rsidR="00AD187C" w:rsidRDefault="00141957">
          <w:pPr>
            <w:pStyle w:val="TOC2"/>
            <w:tabs>
              <w:tab w:val="right" w:pos="9440"/>
            </w:tabs>
            <w:rPr>
              <w:rFonts w:asciiTheme="minorHAnsi" w:eastAsiaTheme="minorEastAsia" w:hAnsiTheme="minorHAnsi" w:cstheme="minorBidi"/>
              <w:noProof/>
            </w:rPr>
          </w:pPr>
          <w:hyperlink w:anchor="_Toc3793196" w:history="1">
            <w:r w:rsidR="00AD187C" w:rsidRPr="00E55C7F">
              <w:rPr>
                <w:rStyle w:val="Hyperlink"/>
                <w:rFonts w:ascii="Calibri" w:eastAsia="Calibri" w:hAnsi="Calibri" w:cs="Calibri"/>
                <w:noProof/>
              </w:rPr>
              <w:t>8.2 C-PACE Project Process</w:t>
            </w:r>
            <w:r w:rsidR="00AD187C">
              <w:rPr>
                <w:noProof/>
                <w:webHidden/>
              </w:rPr>
              <w:tab/>
            </w:r>
            <w:r w:rsidR="00AD187C">
              <w:rPr>
                <w:noProof/>
                <w:webHidden/>
              </w:rPr>
              <w:fldChar w:fldCharType="begin"/>
            </w:r>
            <w:r w:rsidR="00AD187C">
              <w:rPr>
                <w:noProof/>
                <w:webHidden/>
              </w:rPr>
              <w:instrText xml:space="preserve"> PAGEREF _Toc3793196 \h </w:instrText>
            </w:r>
            <w:r w:rsidR="00AD187C">
              <w:rPr>
                <w:noProof/>
                <w:webHidden/>
              </w:rPr>
            </w:r>
            <w:r w:rsidR="00AD187C">
              <w:rPr>
                <w:noProof/>
                <w:webHidden/>
              </w:rPr>
              <w:fldChar w:fldCharType="separate"/>
            </w:r>
            <w:r w:rsidR="00C6720F">
              <w:rPr>
                <w:noProof/>
                <w:webHidden/>
              </w:rPr>
              <w:t>27</w:t>
            </w:r>
            <w:r w:rsidR="00AD187C">
              <w:rPr>
                <w:noProof/>
                <w:webHidden/>
              </w:rPr>
              <w:fldChar w:fldCharType="end"/>
            </w:r>
          </w:hyperlink>
        </w:p>
        <w:p w14:paraId="728AB7EB" w14:textId="346FCF51" w:rsidR="00AD187C" w:rsidRDefault="00141957">
          <w:pPr>
            <w:pStyle w:val="TOC1"/>
            <w:tabs>
              <w:tab w:val="left" w:pos="660"/>
              <w:tab w:val="right" w:pos="9440"/>
            </w:tabs>
            <w:rPr>
              <w:rFonts w:asciiTheme="minorHAnsi" w:eastAsiaTheme="minorEastAsia" w:hAnsiTheme="minorHAnsi" w:cstheme="minorBidi"/>
              <w:noProof/>
            </w:rPr>
          </w:pPr>
          <w:hyperlink w:anchor="_Toc3793197" w:history="1">
            <w:r w:rsidR="00AD187C" w:rsidRPr="00E55C7F">
              <w:rPr>
                <w:rStyle w:val="Hyperlink"/>
                <w:rFonts w:ascii="Calibri" w:eastAsia="Calibri" w:hAnsi="Calibri" w:cs="Calibri"/>
                <w:noProof/>
              </w:rPr>
              <w:t>9.0</w:t>
            </w:r>
            <w:r w:rsidR="00AD187C">
              <w:rPr>
                <w:rFonts w:asciiTheme="minorHAnsi" w:eastAsiaTheme="minorEastAsia" w:hAnsiTheme="minorHAnsi" w:cstheme="minorBidi"/>
                <w:noProof/>
              </w:rPr>
              <w:tab/>
            </w:r>
            <w:r w:rsidR="00AD187C" w:rsidRPr="00E55C7F">
              <w:rPr>
                <w:rStyle w:val="Hyperlink"/>
                <w:rFonts w:ascii="Calibri" w:eastAsia="Calibri" w:hAnsi="Calibri" w:cs="Calibri"/>
                <w:noProof/>
              </w:rPr>
              <w:t>C-PACE Special Assessment Administration</w:t>
            </w:r>
            <w:r w:rsidR="00AD187C">
              <w:rPr>
                <w:noProof/>
                <w:webHidden/>
              </w:rPr>
              <w:tab/>
            </w:r>
            <w:r w:rsidR="00AD187C">
              <w:rPr>
                <w:noProof/>
                <w:webHidden/>
              </w:rPr>
              <w:fldChar w:fldCharType="begin"/>
            </w:r>
            <w:r w:rsidR="00AD187C">
              <w:rPr>
                <w:noProof/>
                <w:webHidden/>
              </w:rPr>
              <w:instrText xml:space="preserve"> PAGEREF _Toc3793197 \h </w:instrText>
            </w:r>
            <w:r w:rsidR="00AD187C">
              <w:rPr>
                <w:noProof/>
                <w:webHidden/>
              </w:rPr>
            </w:r>
            <w:r w:rsidR="00AD187C">
              <w:rPr>
                <w:noProof/>
                <w:webHidden/>
              </w:rPr>
              <w:fldChar w:fldCharType="separate"/>
            </w:r>
            <w:r w:rsidR="00C6720F">
              <w:rPr>
                <w:noProof/>
                <w:webHidden/>
              </w:rPr>
              <w:t>32</w:t>
            </w:r>
            <w:r w:rsidR="00AD187C">
              <w:rPr>
                <w:noProof/>
                <w:webHidden/>
              </w:rPr>
              <w:fldChar w:fldCharType="end"/>
            </w:r>
          </w:hyperlink>
        </w:p>
        <w:p w14:paraId="4EBEB4BF" w14:textId="4FDCFA52" w:rsidR="00AD187C" w:rsidRDefault="00141957">
          <w:pPr>
            <w:pStyle w:val="TOC3"/>
            <w:tabs>
              <w:tab w:val="right" w:pos="9440"/>
            </w:tabs>
            <w:rPr>
              <w:rFonts w:asciiTheme="minorHAnsi" w:eastAsiaTheme="minorEastAsia" w:hAnsiTheme="minorHAnsi" w:cstheme="minorBidi"/>
              <w:noProof/>
            </w:rPr>
          </w:pPr>
          <w:hyperlink w:anchor="_Toc3793198" w:history="1">
            <w:r w:rsidR="00AD187C" w:rsidRPr="00E55C7F">
              <w:rPr>
                <w:rStyle w:val="Hyperlink"/>
                <w:rFonts w:ascii="Calibri" w:eastAsia="Calibri" w:hAnsi="Calibri" w:cs="Calibri"/>
                <w:noProof/>
              </w:rPr>
              <w:t>9.1 C-PACE Special Assessment Lien</w:t>
            </w:r>
            <w:r w:rsidR="00AD187C">
              <w:rPr>
                <w:noProof/>
                <w:webHidden/>
              </w:rPr>
              <w:tab/>
            </w:r>
            <w:r w:rsidR="00AD187C">
              <w:rPr>
                <w:noProof/>
                <w:webHidden/>
              </w:rPr>
              <w:fldChar w:fldCharType="begin"/>
            </w:r>
            <w:r w:rsidR="00AD187C">
              <w:rPr>
                <w:noProof/>
                <w:webHidden/>
              </w:rPr>
              <w:instrText xml:space="preserve"> PAGEREF _Toc3793198 \h </w:instrText>
            </w:r>
            <w:r w:rsidR="00AD187C">
              <w:rPr>
                <w:noProof/>
                <w:webHidden/>
              </w:rPr>
            </w:r>
            <w:r w:rsidR="00AD187C">
              <w:rPr>
                <w:noProof/>
                <w:webHidden/>
              </w:rPr>
              <w:fldChar w:fldCharType="separate"/>
            </w:r>
            <w:r w:rsidR="00C6720F">
              <w:rPr>
                <w:noProof/>
                <w:webHidden/>
              </w:rPr>
              <w:t>32</w:t>
            </w:r>
            <w:r w:rsidR="00AD187C">
              <w:rPr>
                <w:noProof/>
                <w:webHidden/>
              </w:rPr>
              <w:fldChar w:fldCharType="end"/>
            </w:r>
          </w:hyperlink>
        </w:p>
        <w:p w14:paraId="0528DF54" w14:textId="0C883ECE" w:rsidR="00AD187C" w:rsidRDefault="00141957">
          <w:pPr>
            <w:pStyle w:val="TOC3"/>
            <w:tabs>
              <w:tab w:val="right" w:pos="9440"/>
            </w:tabs>
            <w:rPr>
              <w:rFonts w:asciiTheme="minorHAnsi" w:eastAsiaTheme="minorEastAsia" w:hAnsiTheme="minorHAnsi" w:cstheme="minorBidi"/>
              <w:noProof/>
            </w:rPr>
          </w:pPr>
          <w:hyperlink w:anchor="_Toc3793199" w:history="1">
            <w:r w:rsidR="00AD187C" w:rsidRPr="00E55C7F">
              <w:rPr>
                <w:rStyle w:val="Hyperlink"/>
                <w:rFonts w:ascii="Calibri" w:eastAsia="Calibri" w:hAnsi="Calibri" w:cs="Calibri"/>
                <w:noProof/>
              </w:rPr>
              <w:t>9.2 Delinquent C-PACE Special Assessment Collections</w:t>
            </w:r>
            <w:r w:rsidR="00AD187C">
              <w:rPr>
                <w:noProof/>
                <w:webHidden/>
              </w:rPr>
              <w:tab/>
            </w:r>
            <w:r w:rsidR="00AD187C">
              <w:rPr>
                <w:noProof/>
                <w:webHidden/>
              </w:rPr>
              <w:fldChar w:fldCharType="begin"/>
            </w:r>
            <w:r w:rsidR="00AD187C">
              <w:rPr>
                <w:noProof/>
                <w:webHidden/>
              </w:rPr>
              <w:instrText xml:space="preserve"> PAGEREF _Toc3793199 \h </w:instrText>
            </w:r>
            <w:r w:rsidR="00AD187C">
              <w:rPr>
                <w:noProof/>
                <w:webHidden/>
              </w:rPr>
            </w:r>
            <w:r w:rsidR="00AD187C">
              <w:rPr>
                <w:noProof/>
                <w:webHidden/>
              </w:rPr>
              <w:fldChar w:fldCharType="separate"/>
            </w:r>
            <w:r w:rsidR="00C6720F">
              <w:rPr>
                <w:noProof/>
                <w:webHidden/>
              </w:rPr>
              <w:t>33</w:t>
            </w:r>
            <w:r w:rsidR="00AD187C">
              <w:rPr>
                <w:noProof/>
                <w:webHidden/>
              </w:rPr>
              <w:fldChar w:fldCharType="end"/>
            </w:r>
          </w:hyperlink>
        </w:p>
        <w:p w14:paraId="0C0C4820" w14:textId="1E5D9D80" w:rsidR="00AD187C" w:rsidRDefault="00141957">
          <w:pPr>
            <w:pStyle w:val="TOC3"/>
            <w:tabs>
              <w:tab w:val="right" w:pos="9440"/>
            </w:tabs>
            <w:rPr>
              <w:rFonts w:asciiTheme="minorHAnsi" w:eastAsiaTheme="minorEastAsia" w:hAnsiTheme="minorHAnsi" w:cstheme="minorBidi"/>
              <w:noProof/>
            </w:rPr>
          </w:pPr>
          <w:hyperlink w:anchor="_Toc3793200" w:history="1">
            <w:r w:rsidR="00AD187C" w:rsidRPr="00E55C7F">
              <w:rPr>
                <w:rStyle w:val="Hyperlink"/>
                <w:rFonts w:ascii="Calibri" w:eastAsia="Calibri" w:hAnsi="Calibri" w:cs="Calibri"/>
                <w:noProof/>
              </w:rPr>
              <w:t xml:space="preserve">9.3 </w:t>
            </w:r>
            <w:r w:rsidR="00AD187C">
              <w:rPr>
                <w:rStyle w:val="Hyperlink"/>
                <w:rFonts w:ascii="Calibri" w:eastAsia="Calibri" w:hAnsi="Calibri" w:cs="Calibri"/>
                <w:noProof/>
              </w:rPr>
              <w:t xml:space="preserve">Conclusion of </w:t>
            </w:r>
            <w:r w:rsidR="00AD187C" w:rsidRPr="00E55C7F">
              <w:rPr>
                <w:rStyle w:val="Hyperlink"/>
                <w:rFonts w:ascii="Calibri" w:eastAsia="Calibri" w:hAnsi="Calibri" w:cs="Calibri"/>
                <w:noProof/>
              </w:rPr>
              <w:t>C-PACE Statement of Levy and Lien Agreement</w:t>
            </w:r>
            <w:r w:rsidR="00AD187C">
              <w:rPr>
                <w:noProof/>
                <w:webHidden/>
              </w:rPr>
              <w:tab/>
            </w:r>
            <w:r w:rsidR="00AD187C">
              <w:rPr>
                <w:noProof/>
                <w:webHidden/>
              </w:rPr>
              <w:fldChar w:fldCharType="begin"/>
            </w:r>
            <w:r w:rsidR="00AD187C">
              <w:rPr>
                <w:noProof/>
                <w:webHidden/>
              </w:rPr>
              <w:instrText xml:space="preserve"> PAGEREF _Toc3793200 \h </w:instrText>
            </w:r>
            <w:r w:rsidR="00AD187C">
              <w:rPr>
                <w:noProof/>
                <w:webHidden/>
              </w:rPr>
            </w:r>
            <w:r w:rsidR="00AD187C">
              <w:rPr>
                <w:noProof/>
                <w:webHidden/>
              </w:rPr>
              <w:fldChar w:fldCharType="separate"/>
            </w:r>
            <w:r w:rsidR="00C6720F">
              <w:rPr>
                <w:noProof/>
                <w:webHidden/>
              </w:rPr>
              <w:t>34</w:t>
            </w:r>
            <w:r w:rsidR="00AD187C">
              <w:rPr>
                <w:noProof/>
                <w:webHidden/>
              </w:rPr>
              <w:fldChar w:fldCharType="end"/>
            </w:r>
          </w:hyperlink>
        </w:p>
        <w:p w14:paraId="4E37A65A" w14:textId="47FB117A" w:rsidR="00AD187C" w:rsidRDefault="00141957">
          <w:pPr>
            <w:pStyle w:val="TOC1"/>
            <w:tabs>
              <w:tab w:val="right" w:pos="9440"/>
            </w:tabs>
            <w:rPr>
              <w:rFonts w:asciiTheme="minorHAnsi" w:eastAsiaTheme="minorEastAsia" w:hAnsiTheme="minorHAnsi" w:cstheme="minorBidi"/>
              <w:noProof/>
            </w:rPr>
          </w:pPr>
          <w:hyperlink w:anchor="_Toc3793201" w:history="1">
            <w:r w:rsidR="00AD187C" w:rsidRPr="00E55C7F">
              <w:rPr>
                <w:rStyle w:val="Hyperlink"/>
                <w:rFonts w:ascii="Calibri" w:eastAsia="Calibri" w:hAnsi="Calibri" w:cs="Calibri"/>
                <w:noProof/>
              </w:rPr>
              <w:t>10.0 Mortgage/Lien Holder Consent</w:t>
            </w:r>
            <w:r w:rsidR="00AD187C">
              <w:rPr>
                <w:noProof/>
                <w:webHidden/>
              </w:rPr>
              <w:tab/>
            </w:r>
            <w:r w:rsidR="00AD187C">
              <w:rPr>
                <w:noProof/>
                <w:webHidden/>
              </w:rPr>
              <w:fldChar w:fldCharType="begin"/>
            </w:r>
            <w:r w:rsidR="00AD187C">
              <w:rPr>
                <w:noProof/>
                <w:webHidden/>
              </w:rPr>
              <w:instrText xml:space="preserve"> PAGEREF _Toc3793201 \h </w:instrText>
            </w:r>
            <w:r w:rsidR="00AD187C">
              <w:rPr>
                <w:noProof/>
                <w:webHidden/>
              </w:rPr>
            </w:r>
            <w:r w:rsidR="00AD187C">
              <w:rPr>
                <w:noProof/>
                <w:webHidden/>
              </w:rPr>
              <w:fldChar w:fldCharType="separate"/>
            </w:r>
            <w:r w:rsidR="00C6720F">
              <w:rPr>
                <w:noProof/>
                <w:webHidden/>
              </w:rPr>
              <w:t>34</w:t>
            </w:r>
            <w:r w:rsidR="00AD187C">
              <w:rPr>
                <w:noProof/>
                <w:webHidden/>
              </w:rPr>
              <w:fldChar w:fldCharType="end"/>
            </w:r>
          </w:hyperlink>
        </w:p>
        <w:p w14:paraId="47F5A369" w14:textId="21E53789" w:rsidR="00AD187C" w:rsidRDefault="00141957">
          <w:pPr>
            <w:pStyle w:val="TOC1"/>
            <w:tabs>
              <w:tab w:val="right" w:pos="9440"/>
            </w:tabs>
            <w:rPr>
              <w:rFonts w:asciiTheme="minorHAnsi" w:eastAsiaTheme="minorEastAsia" w:hAnsiTheme="minorHAnsi" w:cstheme="minorBidi"/>
              <w:noProof/>
            </w:rPr>
          </w:pPr>
          <w:hyperlink w:anchor="_Toc3793202" w:history="1">
            <w:r w:rsidR="00AD187C" w:rsidRPr="00E55C7F">
              <w:rPr>
                <w:rStyle w:val="Hyperlink"/>
                <w:rFonts w:ascii="Calibri" w:eastAsia="Calibri" w:hAnsi="Calibri" w:cs="Calibri"/>
                <w:noProof/>
              </w:rPr>
              <w:t>11.0 Retroactive Projects</w:t>
            </w:r>
            <w:r w:rsidR="00AD187C">
              <w:rPr>
                <w:noProof/>
                <w:webHidden/>
              </w:rPr>
              <w:tab/>
            </w:r>
            <w:r w:rsidR="00AD187C">
              <w:rPr>
                <w:noProof/>
                <w:webHidden/>
              </w:rPr>
              <w:fldChar w:fldCharType="begin"/>
            </w:r>
            <w:r w:rsidR="00AD187C">
              <w:rPr>
                <w:noProof/>
                <w:webHidden/>
              </w:rPr>
              <w:instrText xml:space="preserve"> PAGEREF _Toc3793202 \h </w:instrText>
            </w:r>
            <w:r w:rsidR="00AD187C">
              <w:rPr>
                <w:noProof/>
                <w:webHidden/>
              </w:rPr>
            </w:r>
            <w:r w:rsidR="00AD187C">
              <w:rPr>
                <w:noProof/>
                <w:webHidden/>
              </w:rPr>
              <w:fldChar w:fldCharType="separate"/>
            </w:r>
            <w:r w:rsidR="00C6720F">
              <w:rPr>
                <w:noProof/>
                <w:webHidden/>
              </w:rPr>
              <w:t>35</w:t>
            </w:r>
            <w:r w:rsidR="00AD187C">
              <w:rPr>
                <w:noProof/>
                <w:webHidden/>
              </w:rPr>
              <w:fldChar w:fldCharType="end"/>
            </w:r>
          </w:hyperlink>
        </w:p>
        <w:p w14:paraId="358ACF62" w14:textId="47E1F981" w:rsidR="00AD187C" w:rsidRDefault="00141957">
          <w:pPr>
            <w:pStyle w:val="TOC1"/>
            <w:tabs>
              <w:tab w:val="right" w:pos="9440"/>
            </w:tabs>
            <w:rPr>
              <w:rFonts w:asciiTheme="minorHAnsi" w:eastAsiaTheme="minorEastAsia" w:hAnsiTheme="minorHAnsi" w:cstheme="minorBidi"/>
              <w:noProof/>
            </w:rPr>
          </w:pPr>
          <w:hyperlink w:anchor="_Toc3793203" w:history="1">
            <w:r w:rsidR="00AD187C" w:rsidRPr="00E55C7F">
              <w:rPr>
                <w:rStyle w:val="Hyperlink"/>
                <w:rFonts w:ascii="Calibri" w:eastAsia="Calibri" w:hAnsi="Calibri" w:cs="Calibri"/>
                <w:noProof/>
              </w:rPr>
              <w:t>12.0 Disclosure</w:t>
            </w:r>
            <w:r w:rsidR="00AD187C">
              <w:rPr>
                <w:noProof/>
                <w:webHidden/>
              </w:rPr>
              <w:tab/>
            </w:r>
            <w:r w:rsidR="00AD187C">
              <w:rPr>
                <w:noProof/>
                <w:webHidden/>
              </w:rPr>
              <w:fldChar w:fldCharType="begin"/>
            </w:r>
            <w:r w:rsidR="00AD187C">
              <w:rPr>
                <w:noProof/>
                <w:webHidden/>
              </w:rPr>
              <w:instrText xml:space="preserve"> PAGEREF _Toc3793203 \h </w:instrText>
            </w:r>
            <w:r w:rsidR="00AD187C">
              <w:rPr>
                <w:noProof/>
                <w:webHidden/>
              </w:rPr>
            </w:r>
            <w:r w:rsidR="00AD187C">
              <w:rPr>
                <w:noProof/>
                <w:webHidden/>
              </w:rPr>
              <w:fldChar w:fldCharType="separate"/>
            </w:r>
            <w:r w:rsidR="00C6720F">
              <w:rPr>
                <w:noProof/>
                <w:webHidden/>
              </w:rPr>
              <w:t>36</w:t>
            </w:r>
            <w:r w:rsidR="00AD187C">
              <w:rPr>
                <w:noProof/>
                <w:webHidden/>
              </w:rPr>
              <w:fldChar w:fldCharType="end"/>
            </w:r>
          </w:hyperlink>
        </w:p>
        <w:p w14:paraId="2942AD15" w14:textId="46532011" w:rsidR="00AD187C" w:rsidRDefault="00141957">
          <w:pPr>
            <w:pStyle w:val="TOC1"/>
            <w:tabs>
              <w:tab w:val="right" w:pos="9440"/>
            </w:tabs>
            <w:rPr>
              <w:rFonts w:asciiTheme="minorHAnsi" w:eastAsiaTheme="minorEastAsia" w:hAnsiTheme="minorHAnsi" w:cstheme="minorBidi"/>
              <w:noProof/>
            </w:rPr>
          </w:pPr>
          <w:hyperlink w:anchor="_Toc3793204" w:history="1">
            <w:r w:rsidR="00AD187C" w:rsidRPr="00E55C7F">
              <w:rPr>
                <w:rStyle w:val="Hyperlink"/>
                <w:rFonts w:ascii="Calibri" w:eastAsia="Calibri" w:hAnsi="Calibri" w:cs="Calibri"/>
                <w:noProof/>
              </w:rPr>
              <w:t>Appendix A: Commonwealth of Pennsylvania C-PACE Statute Act 30 of 2019</w:t>
            </w:r>
            <w:r w:rsidR="00AD187C">
              <w:rPr>
                <w:noProof/>
                <w:webHidden/>
              </w:rPr>
              <w:tab/>
            </w:r>
            <w:r w:rsidR="00AD187C">
              <w:rPr>
                <w:noProof/>
                <w:webHidden/>
              </w:rPr>
              <w:fldChar w:fldCharType="begin"/>
            </w:r>
            <w:r w:rsidR="00AD187C">
              <w:rPr>
                <w:noProof/>
                <w:webHidden/>
              </w:rPr>
              <w:instrText xml:space="preserve"> PAGEREF _Toc3793204 \h </w:instrText>
            </w:r>
            <w:r w:rsidR="00AD187C">
              <w:rPr>
                <w:noProof/>
                <w:webHidden/>
              </w:rPr>
            </w:r>
            <w:r w:rsidR="00AD187C">
              <w:rPr>
                <w:noProof/>
                <w:webHidden/>
              </w:rPr>
              <w:fldChar w:fldCharType="separate"/>
            </w:r>
            <w:r w:rsidR="00C6720F">
              <w:rPr>
                <w:noProof/>
                <w:webHidden/>
              </w:rPr>
              <w:t>38</w:t>
            </w:r>
            <w:r w:rsidR="00AD187C">
              <w:rPr>
                <w:noProof/>
                <w:webHidden/>
              </w:rPr>
              <w:fldChar w:fldCharType="end"/>
            </w:r>
          </w:hyperlink>
        </w:p>
        <w:p w14:paraId="7DF6C73B" w14:textId="2E295F13" w:rsidR="00AD187C" w:rsidRDefault="00141957">
          <w:pPr>
            <w:pStyle w:val="TOC1"/>
            <w:tabs>
              <w:tab w:val="right" w:pos="9440"/>
            </w:tabs>
            <w:rPr>
              <w:rFonts w:asciiTheme="minorHAnsi" w:eastAsiaTheme="minorEastAsia" w:hAnsiTheme="minorHAnsi" w:cstheme="minorBidi"/>
              <w:noProof/>
            </w:rPr>
          </w:pPr>
          <w:hyperlink w:anchor="_Toc3793205" w:history="1">
            <w:r w:rsidR="00AD187C" w:rsidRPr="00E55C7F">
              <w:rPr>
                <w:rStyle w:val="Hyperlink"/>
                <w:rFonts w:ascii="Calibri" w:eastAsia="Calibri" w:hAnsi="Calibri" w:cs="Calibri"/>
                <w:noProof/>
              </w:rPr>
              <w:t>Appendix B: Pennsylvania C-PACE County Resolution</w:t>
            </w:r>
            <w:r w:rsidR="00AD187C">
              <w:rPr>
                <w:noProof/>
                <w:webHidden/>
              </w:rPr>
              <w:tab/>
            </w:r>
            <w:r w:rsidR="00AD187C">
              <w:rPr>
                <w:noProof/>
                <w:webHidden/>
              </w:rPr>
              <w:fldChar w:fldCharType="begin"/>
            </w:r>
            <w:r w:rsidR="00AD187C">
              <w:rPr>
                <w:noProof/>
                <w:webHidden/>
              </w:rPr>
              <w:instrText xml:space="preserve"> PAGEREF _Toc3793205 \h </w:instrText>
            </w:r>
            <w:r w:rsidR="00AD187C">
              <w:rPr>
                <w:noProof/>
                <w:webHidden/>
              </w:rPr>
            </w:r>
            <w:r w:rsidR="00AD187C">
              <w:rPr>
                <w:noProof/>
                <w:webHidden/>
              </w:rPr>
              <w:fldChar w:fldCharType="separate"/>
            </w:r>
            <w:r w:rsidR="00C6720F">
              <w:rPr>
                <w:noProof/>
                <w:webHidden/>
              </w:rPr>
              <w:t>39</w:t>
            </w:r>
            <w:r w:rsidR="00AD187C">
              <w:rPr>
                <w:noProof/>
                <w:webHidden/>
              </w:rPr>
              <w:fldChar w:fldCharType="end"/>
            </w:r>
          </w:hyperlink>
        </w:p>
        <w:p w14:paraId="7F462302" w14:textId="6E801059" w:rsidR="00AD187C" w:rsidRDefault="00141957">
          <w:pPr>
            <w:pStyle w:val="TOC1"/>
            <w:tabs>
              <w:tab w:val="right" w:pos="9440"/>
            </w:tabs>
            <w:rPr>
              <w:rFonts w:asciiTheme="minorHAnsi" w:eastAsiaTheme="minorEastAsia" w:hAnsiTheme="minorHAnsi" w:cstheme="minorBidi"/>
              <w:noProof/>
            </w:rPr>
          </w:pPr>
          <w:hyperlink w:anchor="_Toc3793206" w:history="1">
            <w:r w:rsidR="00AD187C" w:rsidRPr="00E55C7F">
              <w:rPr>
                <w:rStyle w:val="Hyperlink"/>
                <w:rFonts w:ascii="Calibri" w:eastAsia="Calibri" w:hAnsi="Calibri" w:cs="Calibri"/>
                <w:noProof/>
              </w:rPr>
              <w:t>Appendix C: Eligible C-PACE Clean Energy Projects</w:t>
            </w:r>
            <w:r w:rsidR="00AD187C">
              <w:rPr>
                <w:noProof/>
                <w:webHidden/>
              </w:rPr>
              <w:tab/>
            </w:r>
            <w:r w:rsidR="00AD187C">
              <w:rPr>
                <w:noProof/>
                <w:webHidden/>
              </w:rPr>
              <w:fldChar w:fldCharType="begin"/>
            </w:r>
            <w:r w:rsidR="00AD187C">
              <w:rPr>
                <w:noProof/>
                <w:webHidden/>
              </w:rPr>
              <w:instrText xml:space="preserve"> PAGEREF _Toc3793206 \h </w:instrText>
            </w:r>
            <w:r w:rsidR="00AD187C">
              <w:rPr>
                <w:noProof/>
                <w:webHidden/>
              </w:rPr>
            </w:r>
            <w:r w:rsidR="00AD187C">
              <w:rPr>
                <w:noProof/>
                <w:webHidden/>
              </w:rPr>
              <w:fldChar w:fldCharType="separate"/>
            </w:r>
            <w:r w:rsidR="00C6720F">
              <w:rPr>
                <w:noProof/>
                <w:webHidden/>
              </w:rPr>
              <w:t>40</w:t>
            </w:r>
            <w:r w:rsidR="00AD187C">
              <w:rPr>
                <w:noProof/>
                <w:webHidden/>
              </w:rPr>
              <w:fldChar w:fldCharType="end"/>
            </w:r>
          </w:hyperlink>
        </w:p>
        <w:p w14:paraId="67F4A44F" w14:textId="7B69E97E" w:rsidR="00AD187C" w:rsidRPr="00181707" w:rsidRDefault="00141957" w:rsidP="00AD187C">
          <w:pPr>
            <w:pStyle w:val="TOC1"/>
            <w:tabs>
              <w:tab w:val="right" w:pos="9440"/>
            </w:tabs>
            <w:rPr>
              <w:rFonts w:ascii="Calibri" w:eastAsia="Calibri" w:hAnsi="Calibri" w:cs="Calibri"/>
              <w:b/>
              <w:bCs/>
              <w:noProof/>
              <w:color w:val="0000FF" w:themeColor="hyperlink"/>
              <w:u w:val="single"/>
            </w:rPr>
          </w:pPr>
          <w:hyperlink w:anchor="_Toc3793207" w:history="1">
            <w:r w:rsidR="00AD187C" w:rsidRPr="00181707">
              <w:rPr>
                <w:rStyle w:val="Hyperlink"/>
                <w:rFonts w:ascii="Calibri" w:eastAsia="Calibri" w:hAnsi="Calibri" w:cs="Calibri"/>
                <w:b/>
                <w:bCs/>
                <w:noProof/>
              </w:rPr>
              <w:t>Appendix D: C-PACE Statement of Levy and Lien Agreement</w:t>
            </w:r>
            <w:r w:rsidR="003711B2" w:rsidRPr="00181707">
              <w:rPr>
                <w:rStyle w:val="Hyperlink"/>
                <w:rFonts w:ascii="Calibri" w:eastAsia="Calibri" w:hAnsi="Calibri" w:cs="Calibri"/>
                <w:b/>
                <w:bCs/>
                <w:noProof/>
              </w:rPr>
              <w:t xml:space="preserve"> </w:t>
            </w:r>
            <w:r w:rsidR="00F56204">
              <w:rPr>
                <w:rStyle w:val="Hyperlink"/>
                <w:rFonts w:ascii="Calibri" w:eastAsia="Calibri" w:hAnsi="Calibri" w:cs="Calibri"/>
                <w:b/>
                <w:bCs/>
                <w:noProof/>
              </w:rPr>
              <w:t>[county name]</w:t>
            </w:r>
            <w:r w:rsidR="003711B2" w:rsidRPr="00181707">
              <w:rPr>
                <w:rStyle w:val="Hyperlink"/>
                <w:rFonts w:ascii="Calibri" w:eastAsia="Calibri" w:hAnsi="Calibri" w:cs="Calibri"/>
                <w:b/>
                <w:bCs/>
                <w:noProof/>
              </w:rPr>
              <w:t xml:space="preserve"> County</w:t>
            </w:r>
            <w:r w:rsidR="00AD187C" w:rsidRPr="00181707">
              <w:rPr>
                <w:b/>
                <w:bCs/>
                <w:noProof/>
                <w:webHidden/>
              </w:rPr>
              <w:tab/>
            </w:r>
            <w:r w:rsidR="00AD187C" w:rsidRPr="00181707">
              <w:rPr>
                <w:b/>
                <w:bCs/>
                <w:noProof/>
                <w:webHidden/>
              </w:rPr>
              <w:fldChar w:fldCharType="begin"/>
            </w:r>
            <w:r w:rsidR="00AD187C" w:rsidRPr="00181707">
              <w:rPr>
                <w:b/>
                <w:bCs/>
                <w:noProof/>
                <w:webHidden/>
              </w:rPr>
              <w:instrText xml:space="preserve"> PAGEREF _Toc3793207 \h </w:instrText>
            </w:r>
            <w:r w:rsidR="00AD187C" w:rsidRPr="00181707">
              <w:rPr>
                <w:b/>
                <w:bCs/>
                <w:noProof/>
                <w:webHidden/>
              </w:rPr>
            </w:r>
            <w:r w:rsidR="00AD187C" w:rsidRPr="00181707">
              <w:rPr>
                <w:b/>
                <w:bCs/>
                <w:noProof/>
                <w:webHidden/>
              </w:rPr>
              <w:fldChar w:fldCharType="separate"/>
            </w:r>
            <w:r w:rsidR="00C6720F" w:rsidRPr="00181707">
              <w:rPr>
                <w:b/>
                <w:bCs/>
                <w:noProof/>
                <w:webHidden/>
              </w:rPr>
              <w:t>43</w:t>
            </w:r>
            <w:r w:rsidR="00AD187C" w:rsidRPr="00181707">
              <w:rPr>
                <w:b/>
                <w:bCs/>
                <w:noProof/>
                <w:webHidden/>
              </w:rPr>
              <w:fldChar w:fldCharType="end"/>
            </w:r>
          </w:hyperlink>
        </w:p>
        <w:p w14:paraId="39752762" w14:textId="676B3F29" w:rsidR="00AD187C" w:rsidRDefault="00141957">
          <w:pPr>
            <w:pStyle w:val="TOC1"/>
            <w:tabs>
              <w:tab w:val="right" w:pos="9440"/>
            </w:tabs>
            <w:rPr>
              <w:rFonts w:asciiTheme="minorHAnsi" w:eastAsiaTheme="minorEastAsia" w:hAnsiTheme="minorHAnsi" w:cstheme="minorBidi"/>
              <w:noProof/>
            </w:rPr>
          </w:pPr>
          <w:hyperlink w:anchor="_Toc3793208" w:history="1">
            <w:r w:rsidR="00AD187C" w:rsidRPr="00E55C7F">
              <w:rPr>
                <w:rStyle w:val="Hyperlink"/>
                <w:rFonts w:ascii="Calibri" w:eastAsia="Calibri" w:hAnsi="Calibri" w:cs="Calibri"/>
                <w:noProof/>
              </w:rPr>
              <w:t xml:space="preserve">Appendix E: EPA Portfolio Manager Property </w:t>
            </w:r>
            <w:r w:rsidR="00AD187C">
              <w:rPr>
                <w:noProof/>
                <w:webHidden/>
              </w:rPr>
              <w:tab/>
            </w:r>
            <w:r w:rsidR="00AD187C">
              <w:rPr>
                <w:noProof/>
                <w:webHidden/>
              </w:rPr>
              <w:fldChar w:fldCharType="begin"/>
            </w:r>
            <w:r w:rsidR="00AD187C">
              <w:rPr>
                <w:noProof/>
                <w:webHidden/>
              </w:rPr>
              <w:instrText xml:space="preserve"> PAGEREF _Toc3793208 \h </w:instrText>
            </w:r>
            <w:r w:rsidR="00AD187C">
              <w:rPr>
                <w:noProof/>
                <w:webHidden/>
              </w:rPr>
            </w:r>
            <w:r w:rsidR="00AD187C">
              <w:rPr>
                <w:noProof/>
                <w:webHidden/>
              </w:rPr>
              <w:fldChar w:fldCharType="separate"/>
            </w:r>
            <w:r w:rsidR="00C6720F">
              <w:rPr>
                <w:noProof/>
                <w:webHidden/>
              </w:rPr>
              <w:t>44</w:t>
            </w:r>
            <w:r w:rsidR="00AD187C">
              <w:rPr>
                <w:noProof/>
                <w:webHidden/>
              </w:rPr>
              <w:fldChar w:fldCharType="end"/>
            </w:r>
          </w:hyperlink>
        </w:p>
        <w:p w14:paraId="5E74B1AB" w14:textId="26FBBE22" w:rsidR="00AD187C" w:rsidRDefault="00141957">
          <w:pPr>
            <w:pStyle w:val="TOC1"/>
            <w:tabs>
              <w:tab w:val="right" w:pos="9440"/>
            </w:tabs>
            <w:rPr>
              <w:rFonts w:asciiTheme="minorHAnsi" w:eastAsiaTheme="minorEastAsia" w:hAnsiTheme="minorHAnsi" w:cstheme="minorBidi"/>
              <w:noProof/>
            </w:rPr>
          </w:pPr>
          <w:hyperlink w:anchor="_Toc3793209" w:history="1">
            <w:r w:rsidR="00AD187C" w:rsidRPr="00E55C7F">
              <w:rPr>
                <w:rStyle w:val="Hyperlink"/>
                <w:rFonts w:ascii="Calibri" w:eastAsia="Calibri" w:hAnsi="Calibri" w:cs="Calibri"/>
                <w:noProof/>
              </w:rPr>
              <w:t>Appendix F: Pre- Application</w:t>
            </w:r>
            <w:r w:rsidR="00AD187C">
              <w:rPr>
                <w:noProof/>
                <w:webHidden/>
              </w:rPr>
              <w:tab/>
            </w:r>
            <w:r w:rsidR="00AD187C">
              <w:rPr>
                <w:noProof/>
                <w:webHidden/>
              </w:rPr>
              <w:fldChar w:fldCharType="begin"/>
            </w:r>
            <w:r w:rsidR="00AD187C">
              <w:rPr>
                <w:noProof/>
                <w:webHidden/>
              </w:rPr>
              <w:instrText xml:space="preserve"> PAGEREF _Toc3793209 \h </w:instrText>
            </w:r>
            <w:r w:rsidR="00AD187C">
              <w:rPr>
                <w:noProof/>
                <w:webHidden/>
              </w:rPr>
            </w:r>
            <w:r w:rsidR="00AD187C">
              <w:rPr>
                <w:noProof/>
                <w:webHidden/>
              </w:rPr>
              <w:fldChar w:fldCharType="separate"/>
            </w:r>
            <w:r w:rsidR="00C6720F">
              <w:rPr>
                <w:noProof/>
                <w:webHidden/>
              </w:rPr>
              <w:t>47</w:t>
            </w:r>
            <w:r w:rsidR="00AD187C">
              <w:rPr>
                <w:noProof/>
                <w:webHidden/>
              </w:rPr>
              <w:fldChar w:fldCharType="end"/>
            </w:r>
          </w:hyperlink>
        </w:p>
        <w:p w14:paraId="3DD0C982" w14:textId="4DE4617D" w:rsidR="00AD187C" w:rsidRDefault="00141957">
          <w:pPr>
            <w:pStyle w:val="TOC1"/>
            <w:tabs>
              <w:tab w:val="right" w:pos="9440"/>
            </w:tabs>
            <w:rPr>
              <w:rFonts w:asciiTheme="minorHAnsi" w:eastAsiaTheme="minorEastAsia" w:hAnsiTheme="minorHAnsi" w:cstheme="minorBidi"/>
              <w:noProof/>
            </w:rPr>
          </w:pPr>
          <w:hyperlink w:anchor="_Toc3793210" w:history="1">
            <w:r w:rsidR="00AD187C" w:rsidRPr="00E55C7F">
              <w:rPr>
                <w:rStyle w:val="Hyperlink"/>
                <w:rFonts w:ascii="Calibri" w:eastAsia="Calibri" w:hAnsi="Calibri" w:cs="Calibri"/>
                <w:noProof/>
              </w:rPr>
              <w:t xml:space="preserve">Appendix G: </w:t>
            </w:r>
            <w:r w:rsidR="001A565B">
              <w:rPr>
                <w:rStyle w:val="Hyperlink"/>
                <w:rFonts w:ascii="Calibri" w:eastAsia="Calibri" w:hAnsi="Calibri" w:cs="Calibri"/>
                <w:noProof/>
              </w:rPr>
              <w:t>Final</w:t>
            </w:r>
            <w:r w:rsidR="00AD187C" w:rsidRPr="00E55C7F">
              <w:rPr>
                <w:rStyle w:val="Hyperlink"/>
                <w:rFonts w:ascii="Calibri" w:eastAsia="Calibri" w:hAnsi="Calibri" w:cs="Calibri"/>
                <w:noProof/>
              </w:rPr>
              <w:t xml:space="preserve"> Application</w:t>
            </w:r>
            <w:r w:rsidR="00AD187C">
              <w:rPr>
                <w:noProof/>
                <w:webHidden/>
              </w:rPr>
              <w:tab/>
            </w:r>
            <w:r w:rsidR="00AD187C">
              <w:rPr>
                <w:noProof/>
                <w:webHidden/>
              </w:rPr>
              <w:fldChar w:fldCharType="begin"/>
            </w:r>
            <w:r w:rsidR="00AD187C">
              <w:rPr>
                <w:noProof/>
                <w:webHidden/>
              </w:rPr>
              <w:instrText xml:space="preserve"> PAGEREF _Toc3793210 \h </w:instrText>
            </w:r>
            <w:r w:rsidR="00AD187C">
              <w:rPr>
                <w:noProof/>
                <w:webHidden/>
              </w:rPr>
            </w:r>
            <w:r w:rsidR="00AD187C">
              <w:rPr>
                <w:noProof/>
                <w:webHidden/>
              </w:rPr>
              <w:fldChar w:fldCharType="separate"/>
            </w:r>
            <w:r w:rsidR="00C6720F">
              <w:rPr>
                <w:noProof/>
                <w:webHidden/>
              </w:rPr>
              <w:t>48</w:t>
            </w:r>
            <w:r w:rsidR="00AD187C">
              <w:rPr>
                <w:noProof/>
                <w:webHidden/>
              </w:rPr>
              <w:fldChar w:fldCharType="end"/>
            </w:r>
          </w:hyperlink>
        </w:p>
        <w:p w14:paraId="0DCF58A5" w14:textId="49894830" w:rsidR="00AD187C" w:rsidRDefault="00141957">
          <w:pPr>
            <w:pStyle w:val="TOC1"/>
            <w:tabs>
              <w:tab w:val="right" w:pos="9440"/>
            </w:tabs>
            <w:rPr>
              <w:rFonts w:asciiTheme="minorHAnsi" w:eastAsiaTheme="minorEastAsia" w:hAnsiTheme="minorHAnsi" w:cstheme="minorBidi"/>
              <w:noProof/>
            </w:rPr>
          </w:pPr>
          <w:hyperlink w:anchor="_Toc3793211" w:history="1">
            <w:r w:rsidR="00AD187C" w:rsidRPr="00E55C7F">
              <w:rPr>
                <w:rStyle w:val="Hyperlink"/>
                <w:rFonts w:ascii="Calibri" w:eastAsia="Calibri" w:hAnsi="Calibri" w:cs="Calibri"/>
                <w:noProof/>
              </w:rPr>
              <w:t>Appendix H: Qualified Contractor Terms and Conditions</w:t>
            </w:r>
            <w:r w:rsidR="00AD187C">
              <w:rPr>
                <w:noProof/>
                <w:webHidden/>
              </w:rPr>
              <w:tab/>
            </w:r>
            <w:r w:rsidR="00AD187C">
              <w:rPr>
                <w:noProof/>
                <w:webHidden/>
              </w:rPr>
              <w:fldChar w:fldCharType="begin"/>
            </w:r>
            <w:r w:rsidR="00AD187C">
              <w:rPr>
                <w:noProof/>
                <w:webHidden/>
              </w:rPr>
              <w:instrText xml:space="preserve"> PAGEREF _Toc3793211 \h </w:instrText>
            </w:r>
            <w:r w:rsidR="00AD187C">
              <w:rPr>
                <w:noProof/>
                <w:webHidden/>
              </w:rPr>
            </w:r>
            <w:r w:rsidR="00AD187C">
              <w:rPr>
                <w:noProof/>
                <w:webHidden/>
              </w:rPr>
              <w:fldChar w:fldCharType="separate"/>
            </w:r>
            <w:r w:rsidR="00C6720F">
              <w:rPr>
                <w:noProof/>
                <w:webHidden/>
              </w:rPr>
              <w:t>49</w:t>
            </w:r>
            <w:r w:rsidR="00AD187C">
              <w:rPr>
                <w:noProof/>
                <w:webHidden/>
              </w:rPr>
              <w:fldChar w:fldCharType="end"/>
            </w:r>
          </w:hyperlink>
        </w:p>
        <w:p w14:paraId="6688724E" w14:textId="1D770C4C" w:rsidR="00AD187C" w:rsidRDefault="00141957">
          <w:pPr>
            <w:pStyle w:val="TOC1"/>
            <w:tabs>
              <w:tab w:val="right" w:pos="9440"/>
            </w:tabs>
            <w:rPr>
              <w:rFonts w:asciiTheme="minorHAnsi" w:eastAsiaTheme="minorEastAsia" w:hAnsiTheme="minorHAnsi" w:cstheme="minorBidi"/>
              <w:noProof/>
            </w:rPr>
          </w:pPr>
          <w:hyperlink w:anchor="_Toc3793212" w:history="1">
            <w:r w:rsidR="00AD187C" w:rsidRPr="00E55C7F">
              <w:rPr>
                <w:rStyle w:val="Hyperlink"/>
                <w:rFonts w:ascii="Calibri" w:eastAsia="Calibri" w:hAnsi="Calibri" w:cs="Calibri"/>
                <w:noProof/>
              </w:rPr>
              <w:t>Appendix I: Fee Schedule</w:t>
            </w:r>
            <w:r w:rsidR="003711B2">
              <w:rPr>
                <w:rStyle w:val="Hyperlink"/>
                <w:rFonts w:ascii="Calibri" w:eastAsia="Calibri" w:hAnsi="Calibri" w:cs="Calibri"/>
                <w:noProof/>
              </w:rPr>
              <w:t xml:space="preserve"> for </w:t>
            </w:r>
            <w:r w:rsidR="00F56204">
              <w:rPr>
                <w:rStyle w:val="Hyperlink"/>
                <w:rFonts w:ascii="Calibri" w:eastAsia="Calibri" w:hAnsi="Calibri" w:cs="Calibri"/>
                <w:noProof/>
              </w:rPr>
              <w:t>[county name]</w:t>
            </w:r>
            <w:r w:rsidR="003711B2">
              <w:rPr>
                <w:rStyle w:val="Hyperlink"/>
                <w:rFonts w:ascii="Calibri" w:eastAsia="Calibri" w:hAnsi="Calibri" w:cs="Calibri"/>
                <w:noProof/>
              </w:rPr>
              <w:t xml:space="preserve"> County</w:t>
            </w:r>
            <w:r w:rsidR="00AD187C">
              <w:rPr>
                <w:noProof/>
                <w:webHidden/>
              </w:rPr>
              <w:tab/>
            </w:r>
            <w:r w:rsidR="00AD187C">
              <w:rPr>
                <w:noProof/>
                <w:webHidden/>
              </w:rPr>
              <w:fldChar w:fldCharType="begin"/>
            </w:r>
            <w:r w:rsidR="00AD187C">
              <w:rPr>
                <w:noProof/>
                <w:webHidden/>
              </w:rPr>
              <w:instrText xml:space="preserve"> PAGEREF _Toc3793212 \h </w:instrText>
            </w:r>
            <w:r w:rsidR="00AD187C">
              <w:rPr>
                <w:noProof/>
                <w:webHidden/>
              </w:rPr>
            </w:r>
            <w:r w:rsidR="00AD187C">
              <w:rPr>
                <w:noProof/>
                <w:webHidden/>
              </w:rPr>
              <w:fldChar w:fldCharType="separate"/>
            </w:r>
            <w:r w:rsidR="00C6720F">
              <w:rPr>
                <w:noProof/>
                <w:webHidden/>
              </w:rPr>
              <w:t>52</w:t>
            </w:r>
            <w:r w:rsidR="00AD187C">
              <w:rPr>
                <w:noProof/>
                <w:webHidden/>
              </w:rPr>
              <w:fldChar w:fldCharType="end"/>
            </w:r>
          </w:hyperlink>
        </w:p>
        <w:p w14:paraId="1B95F54D" w14:textId="64F94B7D" w:rsidR="00AD187C" w:rsidRDefault="00141957">
          <w:pPr>
            <w:pStyle w:val="TOC1"/>
            <w:tabs>
              <w:tab w:val="right" w:pos="9440"/>
            </w:tabs>
            <w:rPr>
              <w:rFonts w:asciiTheme="minorHAnsi" w:eastAsiaTheme="minorEastAsia" w:hAnsiTheme="minorHAnsi" w:cstheme="minorBidi"/>
              <w:noProof/>
            </w:rPr>
          </w:pPr>
          <w:hyperlink w:anchor="_Toc3793213" w:history="1">
            <w:r w:rsidR="00AD187C" w:rsidRPr="00E55C7F">
              <w:rPr>
                <w:rStyle w:val="Hyperlink"/>
                <w:noProof/>
              </w:rPr>
              <w:t>Appendix J: C-PACE Application Process Diagram</w:t>
            </w:r>
            <w:r w:rsidR="00AD187C">
              <w:rPr>
                <w:noProof/>
                <w:webHidden/>
              </w:rPr>
              <w:tab/>
            </w:r>
            <w:r w:rsidR="00AD187C">
              <w:rPr>
                <w:noProof/>
                <w:webHidden/>
              </w:rPr>
              <w:fldChar w:fldCharType="begin"/>
            </w:r>
            <w:r w:rsidR="00AD187C">
              <w:rPr>
                <w:noProof/>
                <w:webHidden/>
              </w:rPr>
              <w:instrText xml:space="preserve"> PAGEREF _Toc3793213 \h </w:instrText>
            </w:r>
            <w:r w:rsidR="00AD187C">
              <w:rPr>
                <w:noProof/>
                <w:webHidden/>
              </w:rPr>
            </w:r>
            <w:r w:rsidR="00AD187C">
              <w:rPr>
                <w:noProof/>
                <w:webHidden/>
              </w:rPr>
              <w:fldChar w:fldCharType="separate"/>
            </w:r>
            <w:r w:rsidR="00C6720F">
              <w:rPr>
                <w:noProof/>
                <w:webHidden/>
              </w:rPr>
              <w:t>53</w:t>
            </w:r>
            <w:r w:rsidR="00AD187C">
              <w:rPr>
                <w:noProof/>
                <w:webHidden/>
              </w:rPr>
              <w:fldChar w:fldCharType="end"/>
            </w:r>
          </w:hyperlink>
        </w:p>
        <w:p w14:paraId="62F05214" w14:textId="70243D45" w:rsidR="00AD187C" w:rsidRDefault="00141957">
          <w:pPr>
            <w:pStyle w:val="TOC1"/>
            <w:tabs>
              <w:tab w:val="right" w:pos="9440"/>
            </w:tabs>
            <w:rPr>
              <w:rFonts w:asciiTheme="minorHAnsi" w:eastAsiaTheme="minorEastAsia" w:hAnsiTheme="minorHAnsi" w:cstheme="minorBidi"/>
              <w:noProof/>
            </w:rPr>
          </w:pPr>
          <w:hyperlink w:anchor="_Toc3793214" w:history="1">
            <w:r w:rsidR="00AD187C" w:rsidRPr="00E55C7F">
              <w:rPr>
                <w:rStyle w:val="Hyperlink"/>
                <w:noProof/>
              </w:rPr>
              <w:t>Appendix K: Mortgage/Lien Holder Consent</w:t>
            </w:r>
            <w:r w:rsidR="00AD187C">
              <w:rPr>
                <w:noProof/>
                <w:webHidden/>
              </w:rPr>
              <w:tab/>
            </w:r>
            <w:r w:rsidR="00AD187C">
              <w:rPr>
                <w:noProof/>
                <w:webHidden/>
              </w:rPr>
              <w:fldChar w:fldCharType="begin"/>
            </w:r>
            <w:r w:rsidR="00AD187C">
              <w:rPr>
                <w:noProof/>
                <w:webHidden/>
              </w:rPr>
              <w:instrText xml:space="preserve"> PAGEREF _Toc3793214 \h </w:instrText>
            </w:r>
            <w:r w:rsidR="00AD187C">
              <w:rPr>
                <w:noProof/>
                <w:webHidden/>
              </w:rPr>
            </w:r>
            <w:r w:rsidR="00AD187C">
              <w:rPr>
                <w:noProof/>
                <w:webHidden/>
              </w:rPr>
              <w:fldChar w:fldCharType="separate"/>
            </w:r>
            <w:r w:rsidR="00C6720F">
              <w:rPr>
                <w:noProof/>
                <w:webHidden/>
              </w:rPr>
              <w:t>54</w:t>
            </w:r>
            <w:r w:rsidR="00AD187C">
              <w:rPr>
                <w:noProof/>
                <w:webHidden/>
              </w:rPr>
              <w:fldChar w:fldCharType="end"/>
            </w:r>
          </w:hyperlink>
        </w:p>
        <w:p w14:paraId="3889B191" w14:textId="39EA4989" w:rsidR="00AD187C" w:rsidRDefault="00141957">
          <w:pPr>
            <w:pStyle w:val="TOC1"/>
            <w:tabs>
              <w:tab w:val="right" w:pos="9440"/>
            </w:tabs>
            <w:rPr>
              <w:rFonts w:asciiTheme="minorHAnsi" w:eastAsiaTheme="minorEastAsia" w:hAnsiTheme="minorHAnsi" w:cstheme="minorBidi"/>
              <w:noProof/>
            </w:rPr>
          </w:pPr>
          <w:hyperlink w:anchor="_Toc3793215" w:history="1">
            <w:r w:rsidR="00AD187C" w:rsidRPr="00E55C7F">
              <w:rPr>
                <w:rStyle w:val="Hyperlink"/>
                <w:rFonts w:ascii="Calibri" w:eastAsia="Calibri" w:hAnsi="Calibri" w:cs="Calibri"/>
                <w:noProof/>
              </w:rPr>
              <w:t>Appendix L: Program Administrator Disclosure Agreement</w:t>
            </w:r>
            <w:r w:rsidR="00AD187C">
              <w:rPr>
                <w:noProof/>
                <w:webHidden/>
              </w:rPr>
              <w:tab/>
            </w:r>
            <w:r w:rsidR="00AD187C">
              <w:rPr>
                <w:noProof/>
                <w:webHidden/>
              </w:rPr>
              <w:fldChar w:fldCharType="begin"/>
            </w:r>
            <w:r w:rsidR="00AD187C">
              <w:rPr>
                <w:noProof/>
                <w:webHidden/>
              </w:rPr>
              <w:instrText xml:space="preserve"> PAGEREF _Toc3793215 \h </w:instrText>
            </w:r>
            <w:r w:rsidR="00AD187C">
              <w:rPr>
                <w:noProof/>
                <w:webHidden/>
              </w:rPr>
            </w:r>
            <w:r w:rsidR="00AD187C">
              <w:rPr>
                <w:noProof/>
                <w:webHidden/>
              </w:rPr>
              <w:fldChar w:fldCharType="separate"/>
            </w:r>
            <w:r w:rsidR="00C6720F">
              <w:rPr>
                <w:noProof/>
                <w:webHidden/>
              </w:rPr>
              <w:t>59</w:t>
            </w:r>
            <w:r w:rsidR="00AD187C">
              <w:rPr>
                <w:noProof/>
                <w:webHidden/>
              </w:rPr>
              <w:fldChar w:fldCharType="end"/>
            </w:r>
          </w:hyperlink>
        </w:p>
        <w:p w14:paraId="033024C0" w14:textId="42683D90" w:rsidR="00C64F07" w:rsidRDefault="00963067">
          <w:pPr>
            <w:tabs>
              <w:tab w:val="right" w:pos="9360"/>
            </w:tabs>
            <w:spacing w:before="200" w:after="80" w:line="240" w:lineRule="auto"/>
            <w:rPr>
              <w:rFonts w:ascii="Calibri" w:eastAsia="Calibri" w:hAnsi="Calibri" w:cs="Calibri"/>
            </w:rPr>
          </w:pPr>
          <w:r w:rsidRPr="00B45D83">
            <w:rPr>
              <w:rFonts w:asciiTheme="majorHAnsi" w:hAnsiTheme="majorHAnsi"/>
            </w:rPr>
            <w:fldChar w:fldCharType="end"/>
          </w:r>
        </w:p>
      </w:sdtContent>
    </w:sdt>
    <w:p w14:paraId="68FE7E8A" w14:textId="5D4DE797" w:rsidR="00C64F07" w:rsidRDefault="00963067">
      <w:pPr>
        <w:rPr>
          <w:rFonts w:ascii="Calibri" w:eastAsia="Calibri" w:hAnsi="Calibri" w:cs="Calibri"/>
          <w:b/>
        </w:rPr>
      </w:pPr>
      <w:r>
        <w:br w:type="page"/>
      </w:r>
    </w:p>
    <w:p w14:paraId="06495519" w14:textId="77777777" w:rsidR="00C64F07" w:rsidRDefault="00963067">
      <w:pPr>
        <w:pStyle w:val="Heading1"/>
        <w:rPr>
          <w:rFonts w:ascii="Calibri" w:eastAsia="Calibri" w:hAnsi="Calibri" w:cs="Calibri"/>
        </w:rPr>
      </w:pPr>
      <w:bookmarkStart w:id="3" w:name="_Toc3793174"/>
      <w:r>
        <w:rPr>
          <w:rFonts w:ascii="Calibri" w:eastAsia="Calibri" w:hAnsi="Calibri" w:cs="Calibri"/>
        </w:rPr>
        <w:lastRenderedPageBreak/>
        <w:t>1.0</w:t>
      </w:r>
      <w:r w:rsidR="00BC6D1F">
        <w:rPr>
          <w:rFonts w:ascii="Calibri" w:eastAsia="Calibri" w:hAnsi="Calibri" w:cs="Calibri"/>
        </w:rPr>
        <w:t xml:space="preserve"> </w:t>
      </w:r>
      <w:r>
        <w:rPr>
          <w:rFonts w:ascii="Calibri" w:eastAsia="Calibri" w:hAnsi="Calibri" w:cs="Calibri"/>
        </w:rPr>
        <w:t>Introduction</w:t>
      </w:r>
      <w:bookmarkEnd w:id="3"/>
      <w:r>
        <w:rPr>
          <w:rFonts w:ascii="Calibri" w:eastAsia="Calibri" w:hAnsi="Calibri" w:cs="Calibri"/>
        </w:rPr>
        <w:t xml:space="preserve"> </w:t>
      </w:r>
    </w:p>
    <w:p w14:paraId="68E0DEF3" w14:textId="3FD4C380" w:rsidR="00EE7086" w:rsidRPr="00EB6170" w:rsidRDefault="000F693B" w:rsidP="00EB6170">
      <w:pPr>
        <w:spacing w:line="240" w:lineRule="auto"/>
        <w:rPr>
          <w:rFonts w:asciiTheme="majorHAnsi" w:hAnsiTheme="majorHAnsi"/>
        </w:rPr>
      </w:pPr>
      <w:r w:rsidRPr="00EB6170">
        <w:rPr>
          <w:rFonts w:asciiTheme="majorHAnsi" w:hAnsiTheme="majorHAnsi"/>
        </w:rPr>
        <w:t xml:space="preserve">Pennsylvania authorized </w:t>
      </w:r>
      <w:r w:rsidR="00657A77">
        <w:rPr>
          <w:rFonts w:asciiTheme="majorHAnsi" w:hAnsiTheme="majorHAnsi"/>
        </w:rPr>
        <w:t xml:space="preserve">the creation of </w:t>
      </w:r>
      <w:r w:rsidRPr="00EB6170">
        <w:rPr>
          <w:rFonts w:asciiTheme="majorHAnsi" w:hAnsiTheme="majorHAnsi"/>
        </w:rPr>
        <w:t>Commercial Property Assessed Clean Energy (C-PACE) finance programs with the passage of Act 30 of 2018, signed into law by Governor Tom Wolf on June 12, 2018. C-PACE creates a financing tool for energy efficiency, renewable energy, and water conservation projects that result in consumption and cost savings for commercial, agricultural, and industrial properties.</w:t>
      </w:r>
      <w:r w:rsidR="00BC6D1F" w:rsidRPr="00EB6170">
        <w:rPr>
          <w:rFonts w:asciiTheme="majorHAnsi" w:hAnsiTheme="majorHAnsi"/>
        </w:rPr>
        <w:t xml:space="preserve"> </w:t>
      </w:r>
      <w:r w:rsidRPr="00EB6170">
        <w:rPr>
          <w:rFonts w:asciiTheme="majorHAnsi" w:hAnsiTheme="majorHAnsi"/>
        </w:rPr>
        <w:t>Pennsylvania C-PACE is voluntary and allows commercial property owners to obtain financing for eligible projects, typically through private capital providers, and to repay the financing through a</w:t>
      </w:r>
      <w:r w:rsidR="002574A0" w:rsidRPr="00EB6170">
        <w:rPr>
          <w:rFonts w:asciiTheme="majorHAnsi" w:hAnsiTheme="majorHAnsi"/>
        </w:rPr>
        <w:t xml:space="preserve"> special</w:t>
      </w:r>
      <w:r w:rsidRPr="00EB6170">
        <w:rPr>
          <w:rFonts w:asciiTheme="majorHAnsi" w:hAnsiTheme="majorHAnsi"/>
        </w:rPr>
        <w:t xml:space="preserve"> assessment</w:t>
      </w:r>
      <w:r w:rsidR="002574A0" w:rsidRPr="00EB6170">
        <w:rPr>
          <w:rFonts w:asciiTheme="majorHAnsi" w:hAnsiTheme="majorHAnsi"/>
        </w:rPr>
        <w:t xml:space="preserve"> (payment)</w:t>
      </w:r>
      <w:r w:rsidRPr="00EB6170">
        <w:rPr>
          <w:rFonts w:asciiTheme="majorHAnsi" w:hAnsiTheme="majorHAnsi"/>
        </w:rPr>
        <w:t xml:space="preserve"> added to the property taxes for that property.</w:t>
      </w:r>
      <w:r w:rsidR="00BC6D1F" w:rsidRPr="00EB6170">
        <w:rPr>
          <w:rFonts w:asciiTheme="majorHAnsi" w:hAnsiTheme="majorHAnsi"/>
        </w:rPr>
        <w:t xml:space="preserve"> </w:t>
      </w:r>
    </w:p>
    <w:p w14:paraId="7753B9D8" w14:textId="77777777" w:rsidR="00E94512" w:rsidRDefault="00E94512" w:rsidP="00AE07EB"/>
    <w:p w14:paraId="5D4E5E49" w14:textId="5A692F3D" w:rsidR="000F693B" w:rsidRPr="00AB098D" w:rsidRDefault="000F693B" w:rsidP="00AB098D">
      <w:pPr>
        <w:spacing w:line="240" w:lineRule="auto"/>
        <w:rPr>
          <w:rFonts w:asciiTheme="majorHAnsi" w:hAnsiTheme="majorHAnsi"/>
        </w:rPr>
      </w:pPr>
      <w:r w:rsidRPr="00AB098D">
        <w:rPr>
          <w:rFonts w:asciiTheme="majorHAnsi" w:hAnsiTheme="majorHAnsi"/>
        </w:rPr>
        <w:t xml:space="preserve">The intent of these Guidelines is to facilitate a low-cost, open-market program that is uniform for Pennsylvania counties and municipalities to </w:t>
      </w:r>
      <w:r w:rsidR="00A960A6" w:rsidRPr="00AB098D">
        <w:rPr>
          <w:rFonts w:asciiTheme="majorHAnsi" w:hAnsiTheme="majorHAnsi"/>
        </w:rPr>
        <w:t>adopt</w:t>
      </w:r>
      <w:r w:rsidRPr="00AB098D">
        <w:rPr>
          <w:rFonts w:asciiTheme="majorHAnsi" w:hAnsiTheme="majorHAnsi"/>
        </w:rPr>
        <w:t xml:space="preserve">. To opt-in to the program, counties or municipalities must pass a resolution that establishes a </w:t>
      </w:r>
      <w:r w:rsidR="00254C28" w:rsidRPr="00AB098D">
        <w:rPr>
          <w:rFonts w:asciiTheme="majorHAnsi" w:hAnsiTheme="majorHAnsi"/>
        </w:rPr>
        <w:t>C-PACE D</w:t>
      </w:r>
      <w:r w:rsidRPr="00AB098D">
        <w:rPr>
          <w:rFonts w:asciiTheme="majorHAnsi" w:hAnsiTheme="majorHAnsi"/>
        </w:rPr>
        <w:t xml:space="preserve">istrict for the purpose of authorizing C-PACE financing. </w:t>
      </w:r>
      <w:r w:rsidR="00254C28" w:rsidRPr="00AB098D">
        <w:rPr>
          <w:rFonts w:asciiTheme="majorHAnsi" w:hAnsiTheme="majorHAnsi"/>
        </w:rPr>
        <w:t>T</w:t>
      </w:r>
      <w:r w:rsidRPr="00AB098D">
        <w:rPr>
          <w:rFonts w:asciiTheme="majorHAnsi" w:hAnsiTheme="majorHAnsi"/>
        </w:rPr>
        <w:t xml:space="preserve">he model Pennsylvania C-PACE </w:t>
      </w:r>
      <w:r w:rsidR="00383ACE" w:rsidRPr="00AB098D">
        <w:rPr>
          <w:rFonts w:asciiTheme="majorHAnsi" w:hAnsiTheme="majorHAnsi"/>
        </w:rPr>
        <w:t>Financing R</w:t>
      </w:r>
      <w:r w:rsidRPr="00AB098D">
        <w:rPr>
          <w:rFonts w:asciiTheme="majorHAnsi" w:hAnsiTheme="majorHAnsi"/>
        </w:rPr>
        <w:t xml:space="preserve">esolution is provided in </w:t>
      </w:r>
      <w:hyperlink w:anchor="_Appendix_B:_Pennsylvania" w:history="1">
        <w:r w:rsidRPr="00AB098D">
          <w:rPr>
            <w:rStyle w:val="Hyperlink"/>
            <w:rFonts w:asciiTheme="majorHAnsi" w:hAnsiTheme="majorHAnsi"/>
          </w:rPr>
          <w:t>Appendix B</w:t>
        </w:r>
      </w:hyperlink>
      <w:r w:rsidRPr="00AB098D">
        <w:rPr>
          <w:rFonts w:asciiTheme="majorHAnsi" w:hAnsiTheme="majorHAnsi"/>
        </w:rPr>
        <w:t>.</w:t>
      </w:r>
      <w:r w:rsidR="00BC6D1F" w:rsidRPr="00AB098D">
        <w:rPr>
          <w:rFonts w:asciiTheme="majorHAnsi" w:hAnsiTheme="majorHAnsi"/>
        </w:rPr>
        <w:t xml:space="preserve"> </w:t>
      </w:r>
      <w:r w:rsidRPr="00AB098D">
        <w:rPr>
          <w:rFonts w:asciiTheme="majorHAnsi" w:hAnsiTheme="majorHAnsi"/>
        </w:rPr>
        <w:t xml:space="preserve">The purpose of establishing a statewide, standardized program is to create a harmonious market that minimizes costs and resources for participating local governments, capital providers, contractors, and </w:t>
      </w:r>
      <w:r w:rsidR="00AB098D">
        <w:rPr>
          <w:rFonts w:asciiTheme="majorHAnsi" w:hAnsiTheme="majorHAnsi"/>
        </w:rPr>
        <w:t>p</w:t>
      </w:r>
      <w:r w:rsidRPr="00AB098D">
        <w:rPr>
          <w:rFonts w:asciiTheme="majorHAnsi" w:hAnsiTheme="majorHAnsi"/>
        </w:rPr>
        <w:t xml:space="preserve">roperty </w:t>
      </w:r>
      <w:r w:rsidR="00AB098D">
        <w:rPr>
          <w:rFonts w:asciiTheme="majorHAnsi" w:hAnsiTheme="majorHAnsi"/>
        </w:rPr>
        <w:t>o</w:t>
      </w:r>
      <w:r w:rsidRPr="00AB098D">
        <w:rPr>
          <w:rFonts w:asciiTheme="majorHAnsi" w:hAnsiTheme="majorHAnsi"/>
        </w:rPr>
        <w:t>wners, and provides a central resource for promotion, technical assistance, contractor and capital provider qualification, and program evaluation.</w:t>
      </w:r>
    </w:p>
    <w:p w14:paraId="620D7B8B" w14:textId="77777777" w:rsidR="00E94512" w:rsidRDefault="00E94512" w:rsidP="00AE07EB"/>
    <w:p w14:paraId="22840929" w14:textId="144F011E" w:rsidR="00CA527E" w:rsidRPr="00AB098D" w:rsidRDefault="00CA527E" w:rsidP="00AB098D">
      <w:pPr>
        <w:spacing w:line="240" w:lineRule="auto"/>
        <w:rPr>
          <w:rFonts w:asciiTheme="majorHAnsi" w:hAnsiTheme="majorHAnsi"/>
        </w:rPr>
      </w:pPr>
      <w:r w:rsidRPr="00AB098D">
        <w:rPr>
          <w:rFonts w:asciiTheme="majorHAnsi" w:hAnsiTheme="majorHAnsi"/>
        </w:rPr>
        <w:t>Note</w:t>
      </w:r>
      <w:r w:rsidR="00E94512" w:rsidRPr="00AB098D">
        <w:rPr>
          <w:rFonts w:asciiTheme="majorHAnsi" w:hAnsiTheme="majorHAnsi"/>
        </w:rPr>
        <w:t>:</w:t>
      </w:r>
      <w:r w:rsidRPr="00AB098D">
        <w:rPr>
          <w:rFonts w:asciiTheme="majorHAnsi" w:hAnsiTheme="majorHAnsi"/>
        </w:rPr>
        <w:t xml:space="preserve"> </w:t>
      </w:r>
      <w:r w:rsidR="00486ADC" w:rsidRPr="00AB098D">
        <w:rPr>
          <w:rFonts w:asciiTheme="majorHAnsi" w:hAnsiTheme="majorHAnsi"/>
        </w:rPr>
        <w:t>T</w:t>
      </w:r>
      <w:r w:rsidRPr="00AB098D">
        <w:rPr>
          <w:rFonts w:asciiTheme="majorHAnsi" w:hAnsiTheme="majorHAnsi"/>
        </w:rPr>
        <w:t>he</w:t>
      </w:r>
      <w:r w:rsidR="00EB6170">
        <w:rPr>
          <w:rFonts w:asciiTheme="majorHAnsi" w:hAnsiTheme="majorHAnsi"/>
        </w:rPr>
        <w:t xml:space="preserve"> C-PACE/</w:t>
      </w:r>
      <w:r w:rsidRPr="00AB098D">
        <w:rPr>
          <w:rFonts w:asciiTheme="majorHAnsi" w:hAnsiTheme="majorHAnsi"/>
        </w:rPr>
        <w:t>PACE industry uses the word assessment to include the total</w:t>
      </w:r>
      <w:r w:rsidR="002540D7">
        <w:rPr>
          <w:rFonts w:asciiTheme="majorHAnsi" w:hAnsiTheme="majorHAnsi"/>
        </w:rPr>
        <w:t xml:space="preserve"> </w:t>
      </w:r>
      <w:r w:rsidR="00EB6170">
        <w:rPr>
          <w:rFonts w:asciiTheme="majorHAnsi" w:hAnsiTheme="majorHAnsi"/>
        </w:rPr>
        <w:t>C-</w:t>
      </w:r>
      <w:r w:rsidR="002540D7">
        <w:rPr>
          <w:rFonts w:asciiTheme="majorHAnsi" w:hAnsiTheme="majorHAnsi"/>
        </w:rPr>
        <w:t>PACE</w:t>
      </w:r>
      <w:r w:rsidRPr="00AB098D">
        <w:rPr>
          <w:rFonts w:asciiTheme="majorHAnsi" w:hAnsiTheme="majorHAnsi"/>
        </w:rPr>
        <w:t xml:space="preserve"> </w:t>
      </w:r>
      <w:r w:rsidR="002540D7">
        <w:rPr>
          <w:rFonts w:asciiTheme="majorHAnsi" w:hAnsiTheme="majorHAnsi"/>
        </w:rPr>
        <w:t>financing amount</w:t>
      </w:r>
      <w:r w:rsidRPr="00AB098D">
        <w:rPr>
          <w:rFonts w:asciiTheme="majorHAnsi" w:hAnsiTheme="majorHAnsi"/>
        </w:rPr>
        <w:t>. When used in this document the term assessment is not related to the establishment of the value of real property.</w:t>
      </w:r>
    </w:p>
    <w:p w14:paraId="3E60404A" w14:textId="77777777" w:rsidR="00C64F07" w:rsidRDefault="000F693B" w:rsidP="000F693B">
      <w:pPr>
        <w:pStyle w:val="Heading1"/>
        <w:rPr>
          <w:rFonts w:ascii="Calibri" w:eastAsia="Calibri" w:hAnsi="Calibri" w:cs="Calibri"/>
        </w:rPr>
      </w:pPr>
      <w:r w:rsidRPr="000F693B">
        <w:rPr>
          <w:rFonts w:ascii="Calibri" w:eastAsia="Calibri" w:hAnsi="Calibri" w:cs="Calibri"/>
          <w:sz w:val="22"/>
          <w:szCs w:val="22"/>
        </w:rPr>
        <w:t xml:space="preserve"> </w:t>
      </w:r>
      <w:bookmarkStart w:id="4" w:name="_Toc3793175"/>
      <w:r w:rsidR="00963067">
        <w:rPr>
          <w:rFonts w:ascii="Calibri" w:eastAsia="Calibri" w:hAnsi="Calibri" w:cs="Calibri"/>
        </w:rPr>
        <w:t>2.0 Definitions</w:t>
      </w:r>
      <w:bookmarkEnd w:id="4"/>
    </w:p>
    <w:p w14:paraId="46088083" w14:textId="77777777" w:rsidR="00C64F07" w:rsidRDefault="00963067" w:rsidP="00782B22">
      <w:pPr>
        <w:spacing w:line="240" w:lineRule="auto"/>
        <w:rPr>
          <w:rFonts w:ascii="Calibri" w:eastAsia="Calibri" w:hAnsi="Calibri" w:cs="Calibri"/>
        </w:rPr>
      </w:pPr>
      <w:r>
        <w:rPr>
          <w:rFonts w:ascii="Calibri" w:eastAsia="Calibri" w:hAnsi="Calibri" w:cs="Calibri"/>
        </w:rPr>
        <w:t xml:space="preserve">This section defines terms used in the Program Guidelines, including some terms used in the Pennsylvania </w:t>
      </w:r>
      <w:r w:rsidR="00B01D19">
        <w:rPr>
          <w:rFonts w:ascii="Calibri" w:eastAsia="Calibri" w:hAnsi="Calibri" w:cs="Calibri"/>
        </w:rPr>
        <w:t>C-</w:t>
      </w:r>
      <w:r>
        <w:rPr>
          <w:rFonts w:ascii="Calibri" w:eastAsia="Calibri" w:hAnsi="Calibri" w:cs="Calibri"/>
        </w:rPr>
        <w:t>PACE Statute.</w:t>
      </w:r>
    </w:p>
    <w:p w14:paraId="4F3704F2" w14:textId="77777777" w:rsidR="00C64F07" w:rsidRDefault="00C64F07" w:rsidP="00782B22">
      <w:pPr>
        <w:spacing w:line="240" w:lineRule="auto"/>
        <w:rPr>
          <w:rFonts w:ascii="Calibri" w:eastAsia="Calibri" w:hAnsi="Calibri" w:cs="Calibri"/>
          <w:b/>
          <w:highlight w:val="yellow"/>
        </w:rPr>
      </w:pPr>
    </w:p>
    <w:p w14:paraId="0CC58C36" w14:textId="2DAEB6AA" w:rsidR="00C64F07" w:rsidRDefault="00963067" w:rsidP="00782B22">
      <w:pPr>
        <w:spacing w:line="240" w:lineRule="auto"/>
        <w:rPr>
          <w:rFonts w:ascii="Calibri" w:eastAsia="Calibri" w:hAnsi="Calibri" w:cs="Calibri"/>
          <w:b/>
        </w:rPr>
      </w:pPr>
      <w:r>
        <w:rPr>
          <w:rFonts w:ascii="Calibri" w:eastAsia="Calibri" w:hAnsi="Calibri" w:cs="Calibri"/>
          <w:b/>
        </w:rPr>
        <w:t xml:space="preserve">Alternative Energy Source – </w:t>
      </w:r>
      <w:r>
        <w:rPr>
          <w:rFonts w:ascii="Calibri" w:eastAsia="Calibri" w:hAnsi="Calibri" w:cs="Calibri"/>
        </w:rPr>
        <w:t>A source of electricity generated by a means identified and defined in the Pennsylvania Alternative Energy Portfolio Standard: solar photovoltaic, other solar electric, solar thermal, wind power, large-scale hydropower, low-impact hydropower, geothermal. biomass, biologically derived methane gas, fuel cells, waste coal, coal mine methane, demand side management (including energy efficiency technologies, load management or demand response technologies, and industrial by-product technologies), and distributed generation systems.</w:t>
      </w:r>
      <w:r w:rsidR="00BC6D1F">
        <w:rPr>
          <w:rFonts w:ascii="Calibri" w:eastAsia="Calibri" w:hAnsi="Calibri" w:cs="Calibri"/>
          <w:b/>
        </w:rPr>
        <w:t xml:space="preserve"> </w:t>
      </w:r>
      <w:r>
        <w:rPr>
          <w:rFonts w:ascii="Calibri" w:eastAsia="Calibri" w:hAnsi="Calibri" w:cs="Calibri"/>
        </w:rPr>
        <w:t xml:space="preserve">In addition to these energy sources, the Program may recognize alternative energy sources not included in the Alternative Energy Portfolio Standards Act when approving project applications. </w:t>
      </w:r>
    </w:p>
    <w:p w14:paraId="11A0B45C" w14:textId="77777777" w:rsidR="00C64F07" w:rsidRDefault="00C64F07" w:rsidP="00782B22">
      <w:pPr>
        <w:spacing w:line="240" w:lineRule="auto"/>
        <w:rPr>
          <w:rFonts w:ascii="Calibri" w:eastAsia="Calibri" w:hAnsi="Calibri" w:cs="Calibri"/>
          <w:b/>
        </w:rPr>
      </w:pPr>
    </w:p>
    <w:p w14:paraId="5D33DE80" w14:textId="62C642BF" w:rsidR="000F693B" w:rsidRDefault="00963067" w:rsidP="00782B22">
      <w:pPr>
        <w:spacing w:line="240" w:lineRule="auto"/>
        <w:rPr>
          <w:rFonts w:ascii="Calibri" w:eastAsia="Calibri" w:hAnsi="Calibri" w:cs="Calibri"/>
        </w:rPr>
      </w:pPr>
      <w:r>
        <w:rPr>
          <w:rFonts w:ascii="Calibri" w:eastAsia="Calibri" w:hAnsi="Calibri" w:cs="Calibri"/>
          <w:b/>
        </w:rPr>
        <w:t>Alternative Energy System</w:t>
      </w:r>
      <w:r w:rsidR="00B1320D">
        <w:rPr>
          <w:rFonts w:ascii="Calibri" w:eastAsia="Calibri" w:hAnsi="Calibri" w:cs="Calibri"/>
          <w:b/>
        </w:rPr>
        <w:t>-</w:t>
      </w:r>
      <w:r w:rsidR="00BC6D1F">
        <w:rPr>
          <w:rFonts w:ascii="Calibri" w:eastAsia="Calibri" w:hAnsi="Calibri" w:cs="Calibri"/>
        </w:rPr>
        <w:t xml:space="preserve"> </w:t>
      </w:r>
      <w:r w:rsidR="00F44CBA" w:rsidRPr="0034115C">
        <w:rPr>
          <w:rFonts w:ascii="Calibri" w:eastAsia="Calibri" w:hAnsi="Calibri" w:cs="Calibri"/>
        </w:rPr>
        <w:t>Under the Pennsylvania C-PACE statute</w:t>
      </w:r>
      <w:r w:rsidR="009F310F">
        <w:rPr>
          <w:rFonts w:ascii="Calibri" w:eastAsia="Calibri" w:hAnsi="Calibri" w:cs="Calibri"/>
        </w:rPr>
        <w:t xml:space="preserve">, </w:t>
      </w:r>
      <w:r w:rsidR="00657A77">
        <w:rPr>
          <w:rFonts w:ascii="Calibri" w:eastAsia="Calibri" w:hAnsi="Calibri" w:cs="Calibri"/>
        </w:rPr>
        <w:t>e</w:t>
      </w:r>
      <w:r w:rsidR="000F693B" w:rsidRPr="000F693B">
        <w:rPr>
          <w:rFonts w:ascii="Calibri" w:eastAsia="Calibri" w:hAnsi="Calibri" w:cs="Calibri"/>
        </w:rPr>
        <w:t xml:space="preserve">nergy generated from alternative energy sources as defined under </w:t>
      </w:r>
      <w:r w:rsidR="00CA527E">
        <w:rPr>
          <w:rFonts w:ascii="Calibri" w:eastAsia="Calibri" w:hAnsi="Calibri" w:cs="Calibri"/>
        </w:rPr>
        <w:t>A</w:t>
      </w:r>
      <w:r w:rsidR="000F693B" w:rsidRPr="000F693B">
        <w:rPr>
          <w:rFonts w:ascii="Calibri" w:eastAsia="Calibri" w:hAnsi="Calibri" w:cs="Calibri"/>
        </w:rPr>
        <w:t>ct</w:t>
      </w:r>
      <w:r w:rsidR="00CA527E">
        <w:rPr>
          <w:rFonts w:ascii="Calibri" w:eastAsia="Calibri" w:hAnsi="Calibri" w:cs="Calibri"/>
        </w:rPr>
        <w:t xml:space="preserve"> </w:t>
      </w:r>
      <w:r w:rsidR="00B05290">
        <w:rPr>
          <w:rFonts w:ascii="Calibri" w:eastAsia="Calibri" w:hAnsi="Calibri" w:cs="Calibri"/>
        </w:rPr>
        <w:t>213</w:t>
      </w:r>
      <w:r w:rsidR="000F693B" w:rsidRPr="000F693B">
        <w:rPr>
          <w:rFonts w:ascii="Calibri" w:eastAsia="Calibri" w:hAnsi="Calibri" w:cs="Calibri"/>
        </w:rPr>
        <w:t xml:space="preserve"> of November 30, 2004 (P.L.1672, No.213), known as the Alternative Energy Portfolio Standards Act. In addition to these energy sources, programs may recognize alternative energy sources not included in the Alternative Energy Portfolio Standards Act when approving project applications.</w:t>
      </w:r>
    </w:p>
    <w:p w14:paraId="0A99E1E2" w14:textId="77777777" w:rsidR="006B24B4" w:rsidRDefault="006B24B4" w:rsidP="00782B22">
      <w:pPr>
        <w:spacing w:line="240" w:lineRule="auto"/>
        <w:rPr>
          <w:rFonts w:ascii="Calibri" w:eastAsia="Calibri" w:hAnsi="Calibri" w:cs="Calibri"/>
        </w:rPr>
      </w:pPr>
    </w:p>
    <w:p w14:paraId="59C7CD50" w14:textId="2238A3FB" w:rsidR="006B24B4" w:rsidRDefault="006B24B4" w:rsidP="00782B22">
      <w:pPr>
        <w:spacing w:line="240" w:lineRule="auto"/>
        <w:rPr>
          <w:rFonts w:ascii="Calibri" w:eastAsia="Calibri" w:hAnsi="Calibri" w:cs="Calibri"/>
        </w:rPr>
      </w:pPr>
    </w:p>
    <w:p w14:paraId="796172CF" w14:textId="77777777" w:rsidR="00486ADC" w:rsidRDefault="00486ADC" w:rsidP="00782B22">
      <w:pPr>
        <w:spacing w:line="240" w:lineRule="auto"/>
        <w:rPr>
          <w:rFonts w:ascii="Calibri" w:eastAsia="Calibri" w:hAnsi="Calibri" w:cs="Calibri"/>
        </w:rPr>
      </w:pPr>
    </w:p>
    <w:p w14:paraId="5166B2F5" w14:textId="1B3567D2" w:rsidR="00881162" w:rsidRPr="0034115C" w:rsidRDefault="00881162" w:rsidP="00782B22">
      <w:pPr>
        <w:spacing w:line="240" w:lineRule="auto"/>
        <w:rPr>
          <w:rFonts w:ascii="Calibri" w:eastAsia="Calibri" w:hAnsi="Calibri" w:cs="Calibri"/>
        </w:rPr>
      </w:pPr>
      <w:r w:rsidRPr="0034115C">
        <w:rPr>
          <w:rFonts w:ascii="Calibri" w:eastAsia="Calibri" w:hAnsi="Calibri" w:cs="Calibri"/>
          <w:b/>
        </w:rPr>
        <w:lastRenderedPageBreak/>
        <w:t xml:space="preserve">Assessment Lien </w:t>
      </w:r>
      <w:r w:rsidRPr="0034115C">
        <w:rPr>
          <w:rFonts w:ascii="Calibri" w:eastAsia="Calibri" w:hAnsi="Calibri" w:cs="Calibri"/>
        </w:rPr>
        <w:t>- An Assessment</w:t>
      </w:r>
      <w:r w:rsidR="00A36073">
        <w:rPr>
          <w:rFonts w:ascii="Calibri" w:eastAsia="Calibri" w:hAnsi="Calibri" w:cs="Calibri"/>
        </w:rPr>
        <w:t xml:space="preserve"> </w:t>
      </w:r>
      <w:r w:rsidR="00657A77">
        <w:rPr>
          <w:rFonts w:ascii="Arial" w:hAnsi="Arial" w:cs="Arial"/>
        </w:rPr>
        <w:t xml:space="preserve">obligation, recorded with the title, that requires </w:t>
      </w:r>
      <w:r w:rsidR="00A36073">
        <w:rPr>
          <w:rFonts w:ascii="Calibri" w:eastAsia="Calibri" w:hAnsi="Calibri" w:cs="Calibri"/>
        </w:rPr>
        <w:t>payment</w:t>
      </w:r>
      <w:r w:rsidRPr="0034115C">
        <w:rPr>
          <w:rFonts w:ascii="Calibri" w:eastAsia="Calibri" w:hAnsi="Calibri" w:cs="Calibri"/>
        </w:rPr>
        <w:t xml:space="preserve"> including past due amounts and required future payments and any</w:t>
      </w:r>
      <w:r w:rsidR="00A36073">
        <w:rPr>
          <w:rFonts w:ascii="Calibri" w:eastAsia="Calibri" w:hAnsi="Calibri" w:cs="Calibri"/>
        </w:rPr>
        <w:t xml:space="preserve"> </w:t>
      </w:r>
      <w:r w:rsidRPr="0034115C">
        <w:rPr>
          <w:rFonts w:ascii="Calibri" w:eastAsia="Calibri" w:hAnsi="Calibri" w:cs="Calibri"/>
        </w:rPr>
        <w:t>interest or penalties thereon, which is (1) a first and prior lien against the real property on which the Assessment is imposed from the date on which the notice of contractual assessment is recorded and</w:t>
      </w:r>
    </w:p>
    <w:p w14:paraId="6BEC499A" w14:textId="77777777" w:rsidR="00881162" w:rsidRPr="0034115C" w:rsidRDefault="00881162" w:rsidP="00782B22">
      <w:pPr>
        <w:spacing w:line="240" w:lineRule="auto"/>
        <w:rPr>
          <w:rFonts w:ascii="Calibri" w:eastAsia="Calibri" w:hAnsi="Calibri" w:cs="Calibri"/>
        </w:rPr>
      </w:pPr>
      <w:r w:rsidRPr="0034115C">
        <w:rPr>
          <w:rFonts w:ascii="Calibri" w:eastAsia="Calibri" w:hAnsi="Calibri" w:cs="Calibri"/>
        </w:rPr>
        <w:t>until the Assessment, interest or penalty is satisfied; and (2) shall have the same priority status as a lien for any other tax imposed by any agency, municipality or county of the Commonwealth and shall be treated as a tax imposed by any agency, municipality or county;</w:t>
      </w:r>
      <w:r w:rsidR="00CA527E">
        <w:rPr>
          <w:rFonts w:ascii="Calibri" w:eastAsia="Calibri" w:hAnsi="Calibri" w:cs="Calibri"/>
        </w:rPr>
        <w:t xml:space="preserve"> </w:t>
      </w:r>
    </w:p>
    <w:p w14:paraId="62D088A9" w14:textId="77777777" w:rsidR="00881162" w:rsidRPr="0034115C" w:rsidRDefault="00881162" w:rsidP="00782B22">
      <w:pPr>
        <w:spacing w:line="240" w:lineRule="auto"/>
        <w:rPr>
          <w:rFonts w:ascii="Calibri" w:eastAsia="Calibri" w:hAnsi="Calibri" w:cs="Calibri"/>
          <w:b/>
        </w:rPr>
      </w:pPr>
    </w:p>
    <w:p w14:paraId="7517B500" w14:textId="25D4C901" w:rsidR="00C64F07" w:rsidRPr="0034115C" w:rsidRDefault="00963067" w:rsidP="00782B22">
      <w:pPr>
        <w:spacing w:line="240" w:lineRule="auto"/>
        <w:rPr>
          <w:rFonts w:ascii="Calibri" w:eastAsia="Calibri" w:hAnsi="Calibri" w:cs="Calibri"/>
        </w:rPr>
      </w:pPr>
      <w:r w:rsidRPr="0034115C">
        <w:rPr>
          <w:rFonts w:ascii="Calibri" w:eastAsia="Calibri" w:hAnsi="Calibri" w:cs="Calibri"/>
          <w:b/>
        </w:rPr>
        <w:t xml:space="preserve">Bond </w:t>
      </w:r>
      <w:r w:rsidRPr="0034115C">
        <w:rPr>
          <w:rFonts w:ascii="Calibri" w:eastAsia="Calibri" w:hAnsi="Calibri" w:cs="Calibri"/>
        </w:rPr>
        <w:t>- Under the Pennsylvania</w:t>
      </w:r>
      <w:r w:rsidR="00BC6D1F" w:rsidRPr="0034115C">
        <w:rPr>
          <w:rFonts w:ascii="Calibri" w:eastAsia="Calibri" w:hAnsi="Calibri" w:cs="Calibri"/>
        </w:rPr>
        <w:t xml:space="preserve"> C-PACE</w:t>
      </w:r>
      <w:r w:rsidRPr="0034115C">
        <w:rPr>
          <w:rFonts w:ascii="Calibri" w:eastAsia="Calibri" w:hAnsi="Calibri" w:cs="Calibri"/>
        </w:rPr>
        <w:t xml:space="preserve"> statute, the term “bond” includes any public or private financing note, mortgage, </w:t>
      </w:r>
      <w:r w:rsidR="00657A77">
        <w:rPr>
          <w:rFonts w:ascii="Calibri" w:eastAsia="Calibri" w:hAnsi="Calibri" w:cs="Calibri"/>
        </w:rPr>
        <w:t>financing agreement</w:t>
      </w:r>
      <w:r w:rsidRPr="0034115C">
        <w:rPr>
          <w:rFonts w:ascii="Calibri" w:eastAsia="Calibri" w:hAnsi="Calibri" w:cs="Calibri"/>
        </w:rPr>
        <w:t xml:space="preserve">, deed of trust, instrument, refunding note or other evidence of indebtedness or obligation used to finance a </w:t>
      </w:r>
      <w:r w:rsidR="00EB6170">
        <w:rPr>
          <w:rFonts w:ascii="Calibri" w:eastAsia="Calibri" w:hAnsi="Calibri" w:cs="Calibri"/>
        </w:rPr>
        <w:t>C-PACE P</w:t>
      </w:r>
      <w:r w:rsidRPr="0034115C">
        <w:rPr>
          <w:rFonts w:ascii="Calibri" w:eastAsia="Calibri" w:hAnsi="Calibri" w:cs="Calibri"/>
        </w:rPr>
        <w:t>roject.</w:t>
      </w:r>
    </w:p>
    <w:p w14:paraId="2987B9A3" w14:textId="77777777" w:rsidR="00C64F07" w:rsidRPr="0034115C" w:rsidRDefault="00C64F07" w:rsidP="00782B22">
      <w:pPr>
        <w:spacing w:line="240" w:lineRule="auto"/>
        <w:rPr>
          <w:rFonts w:ascii="Calibri" w:eastAsia="Calibri" w:hAnsi="Calibri" w:cs="Calibri"/>
          <w:b/>
        </w:rPr>
      </w:pPr>
    </w:p>
    <w:p w14:paraId="56E966C6" w14:textId="77777777" w:rsidR="00C64F07" w:rsidRPr="0034115C" w:rsidRDefault="00963067" w:rsidP="00782B22">
      <w:pPr>
        <w:spacing w:line="240" w:lineRule="auto"/>
        <w:rPr>
          <w:rFonts w:ascii="Calibri" w:eastAsia="Calibri" w:hAnsi="Calibri" w:cs="Calibri"/>
        </w:rPr>
      </w:pPr>
      <w:r w:rsidRPr="0034115C">
        <w:rPr>
          <w:rFonts w:ascii="Calibri" w:eastAsia="Calibri" w:hAnsi="Calibri" w:cs="Calibri"/>
          <w:b/>
        </w:rPr>
        <w:t xml:space="preserve">Business </w:t>
      </w:r>
      <w:r w:rsidRPr="0034115C">
        <w:rPr>
          <w:rFonts w:ascii="Calibri" w:eastAsia="Calibri" w:hAnsi="Calibri" w:cs="Calibri"/>
        </w:rPr>
        <w:t>-</w:t>
      </w:r>
      <w:r w:rsidR="00F44CBA" w:rsidRPr="00F44CBA">
        <w:rPr>
          <w:rFonts w:ascii="Calibri" w:eastAsia="Calibri" w:hAnsi="Calibri" w:cs="Calibri"/>
        </w:rPr>
        <w:t xml:space="preserve"> </w:t>
      </w:r>
      <w:r w:rsidR="00F44CBA" w:rsidRPr="0034115C">
        <w:rPr>
          <w:rFonts w:ascii="Calibri" w:eastAsia="Calibri" w:hAnsi="Calibri" w:cs="Calibri"/>
        </w:rPr>
        <w:t>Under the Pennsylvania C-PACE statute</w:t>
      </w:r>
      <w:r w:rsidR="00F44CBA">
        <w:rPr>
          <w:rFonts w:ascii="Calibri" w:eastAsia="Calibri" w:hAnsi="Calibri" w:cs="Calibri"/>
        </w:rPr>
        <w:t>, a</w:t>
      </w:r>
      <w:r w:rsidRPr="0034115C">
        <w:rPr>
          <w:rFonts w:ascii="Calibri" w:eastAsia="Calibri" w:hAnsi="Calibri" w:cs="Calibri"/>
        </w:rPr>
        <w:t xml:space="preserve"> corporation, partnership, sole proprietorship, limited liability company, business trust or other commercial entity</w:t>
      </w:r>
      <w:r w:rsidR="0012260E" w:rsidRPr="0034115C">
        <w:rPr>
          <w:rFonts w:ascii="Calibri" w:eastAsia="Calibri" w:hAnsi="Calibri" w:cs="Calibri"/>
        </w:rPr>
        <w:t xml:space="preserve"> including nonprofit entities</w:t>
      </w:r>
      <w:r w:rsidRPr="0034115C">
        <w:rPr>
          <w:rFonts w:ascii="Calibri" w:eastAsia="Calibri" w:hAnsi="Calibri" w:cs="Calibri"/>
        </w:rPr>
        <w:t>.</w:t>
      </w:r>
      <w:r w:rsidRPr="0034115C">
        <w:rPr>
          <w:rFonts w:ascii="Calibri" w:eastAsia="Calibri" w:hAnsi="Calibri" w:cs="Calibri"/>
        </w:rPr>
        <w:tab/>
      </w:r>
    </w:p>
    <w:p w14:paraId="53189B7C" w14:textId="77777777" w:rsidR="00C64F07" w:rsidRPr="0034115C" w:rsidRDefault="00C64F07" w:rsidP="00782B22">
      <w:pPr>
        <w:spacing w:line="240" w:lineRule="auto"/>
        <w:rPr>
          <w:rFonts w:ascii="Calibri" w:eastAsia="Calibri" w:hAnsi="Calibri" w:cs="Calibri"/>
        </w:rPr>
      </w:pPr>
    </w:p>
    <w:p w14:paraId="7211D0EA" w14:textId="71F78F73" w:rsidR="00C64F07" w:rsidRPr="00567D7D" w:rsidRDefault="00963067" w:rsidP="00F65C0C">
      <w:pPr>
        <w:pBdr>
          <w:top w:val="nil"/>
          <w:left w:val="nil"/>
          <w:bottom w:val="nil"/>
          <w:right w:val="nil"/>
          <w:between w:val="nil"/>
        </w:pBdr>
        <w:spacing w:line="240" w:lineRule="auto"/>
        <w:rPr>
          <w:rFonts w:asciiTheme="majorHAnsi" w:eastAsia="Calibri" w:hAnsiTheme="majorHAnsi" w:cstheme="majorHAnsi"/>
        </w:rPr>
      </w:pPr>
      <w:r w:rsidRPr="00567D7D">
        <w:rPr>
          <w:rFonts w:asciiTheme="majorHAnsi" w:eastAsia="Calibri" w:hAnsiTheme="majorHAnsi" w:cstheme="majorHAnsi"/>
          <w:b/>
        </w:rPr>
        <w:t>Class A Apprenticeship Program</w:t>
      </w:r>
      <w:r w:rsidRPr="00567D7D">
        <w:rPr>
          <w:rFonts w:asciiTheme="majorHAnsi" w:eastAsia="Calibri" w:hAnsiTheme="majorHAnsi" w:cstheme="majorHAnsi"/>
        </w:rPr>
        <w:t xml:space="preserve"> -</w:t>
      </w:r>
      <w:r w:rsidR="00486ADC" w:rsidRPr="00567D7D">
        <w:rPr>
          <w:rFonts w:asciiTheme="majorHAnsi" w:eastAsia="Calibri" w:hAnsiTheme="majorHAnsi" w:cstheme="majorHAnsi"/>
        </w:rPr>
        <w:t>An</w:t>
      </w:r>
      <w:r w:rsidRPr="00567D7D">
        <w:rPr>
          <w:rFonts w:asciiTheme="majorHAnsi" w:eastAsia="Calibri" w:hAnsiTheme="majorHAnsi" w:cstheme="majorHAnsi"/>
        </w:rPr>
        <w:t xml:space="preserve"> apprenticeship program that is currently registered with and approved by the US Department of Labor or a state apprenticeship agency and has graduated apprentices to journeyperson status for two (2)</w:t>
      </w:r>
      <w:r w:rsidR="00FB1708" w:rsidRPr="00567D7D">
        <w:rPr>
          <w:rFonts w:asciiTheme="majorHAnsi" w:eastAsia="Calibri" w:hAnsiTheme="majorHAnsi" w:cstheme="majorHAnsi"/>
        </w:rPr>
        <w:t xml:space="preserve"> </w:t>
      </w:r>
      <w:r w:rsidRPr="00567D7D">
        <w:rPr>
          <w:rFonts w:asciiTheme="majorHAnsi" w:eastAsia="Calibri" w:hAnsiTheme="majorHAnsi" w:cstheme="majorHAnsi"/>
        </w:rPr>
        <w:t xml:space="preserve">of the past five (5) years. To permit development of recently registered programs, the graduation requirement shall not apply to an apprenticeship program </w:t>
      </w:r>
      <w:r w:rsidR="004B3F37" w:rsidRPr="00567D7D">
        <w:rPr>
          <w:rFonts w:asciiTheme="majorHAnsi" w:hAnsiTheme="majorHAnsi" w:cstheme="majorHAnsi"/>
        </w:rPr>
        <w:t>registered since June 12, 2008 (</w:t>
      </w:r>
      <w:r w:rsidR="00AB098D" w:rsidRPr="00567D7D">
        <w:rPr>
          <w:rFonts w:asciiTheme="majorHAnsi" w:hAnsiTheme="majorHAnsi" w:cstheme="majorHAnsi"/>
        </w:rPr>
        <w:t>(</w:t>
      </w:r>
      <w:r w:rsidRPr="00567D7D">
        <w:rPr>
          <w:rFonts w:asciiTheme="majorHAnsi" w:eastAsia="Calibri" w:hAnsiTheme="majorHAnsi" w:cstheme="majorHAnsi"/>
        </w:rPr>
        <w:t>within the past ten (10 years</w:t>
      </w:r>
      <w:r w:rsidR="00486ADC" w:rsidRPr="00567D7D">
        <w:rPr>
          <w:rFonts w:asciiTheme="majorHAnsi" w:eastAsia="Calibri" w:hAnsiTheme="majorHAnsi" w:cstheme="majorHAnsi"/>
        </w:rPr>
        <w:t>)</w:t>
      </w:r>
      <w:r w:rsidR="00AB098D" w:rsidRPr="00567D7D">
        <w:rPr>
          <w:rFonts w:asciiTheme="majorHAnsi" w:eastAsia="Calibri" w:hAnsiTheme="majorHAnsi" w:cstheme="majorHAnsi"/>
        </w:rPr>
        <w:t>)</w:t>
      </w:r>
      <w:r w:rsidRPr="00567D7D">
        <w:rPr>
          <w:rFonts w:asciiTheme="majorHAnsi" w:eastAsia="Calibri" w:hAnsiTheme="majorHAnsi" w:cstheme="majorHAnsi"/>
        </w:rPr>
        <w:t xml:space="preserve"> if the program provides apprenticeship training for a craft or trade by the U.S. Department of Labor or State Apprenticeship Council at the time the program was registered. Any program not required to meet the graduation requirements may, in addition to providing proof that it is currently registered with federal or state government, be required to provide evidence that the program is actively engaged in bona fide apprenticeship training activity.</w:t>
      </w:r>
    </w:p>
    <w:p w14:paraId="30889E4A" w14:textId="77777777"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ab/>
      </w:r>
      <w:r w:rsidRPr="00567D7D">
        <w:rPr>
          <w:rFonts w:ascii="Calibri" w:eastAsia="Calibri" w:hAnsi="Calibri" w:cs="Calibri"/>
        </w:rPr>
        <w:tab/>
      </w:r>
    </w:p>
    <w:p w14:paraId="042D4B56" w14:textId="77777777"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Clean Energy Project</w:t>
      </w:r>
      <w:r w:rsidRPr="00567D7D">
        <w:rPr>
          <w:rFonts w:ascii="Calibri" w:eastAsia="Calibri" w:hAnsi="Calibri" w:cs="Calibri"/>
        </w:rPr>
        <w:t xml:space="preserve"> - </w:t>
      </w:r>
      <w:r w:rsidR="00F44CBA" w:rsidRPr="00567D7D">
        <w:rPr>
          <w:rFonts w:ascii="Calibri" w:eastAsia="Calibri" w:hAnsi="Calibri" w:cs="Calibri"/>
        </w:rPr>
        <w:t>Under the Pennsylvania C-PACE statute, a</w:t>
      </w:r>
      <w:r w:rsidRPr="00567D7D">
        <w:rPr>
          <w:rFonts w:ascii="Calibri" w:eastAsia="Calibri" w:hAnsi="Calibri" w:cs="Calibri"/>
        </w:rPr>
        <w:t xml:space="preserve"> project which does any of the following:</w:t>
      </w:r>
    </w:p>
    <w:p w14:paraId="58AFDC89" w14:textId="18EFE649" w:rsidR="00C64F07" w:rsidRPr="00567D7D" w:rsidRDefault="00963067" w:rsidP="00B857B1">
      <w:pPr>
        <w:numPr>
          <w:ilvl w:val="0"/>
          <w:numId w:val="20"/>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Replaces or supplements an existing energy system that utilizes nonrenewable energy with an energy system that utilizes alternative energy</w:t>
      </w:r>
      <w:r w:rsidR="00ED3352" w:rsidRPr="00567D7D">
        <w:rPr>
          <w:rFonts w:ascii="Calibri" w:eastAsia="Calibri" w:hAnsi="Calibri" w:cs="Calibri"/>
          <w:color w:val="000000"/>
        </w:rPr>
        <w:t>;</w:t>
      </w:r>
    </w:p>
    <w:p w14:paraId="6DAC59BF" w14:textId="46623FC8" w:rsidR="00C64F07" w:rsidRPr="00567D7D" w:rsidRDefault="00963067" w:rsidP="00B857B1">
      <w:pPr>
        <w:numPr>
          <w:ilvl w:val="0"/>
          <w:numId w:val="20"/>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Facilitates the installation of an Alternative Energy System in an existing building or a major renovation of a building</w:t>
      </w:r>
      <w:r w:rsidR="00ED3352" w:rsidRPr="00567D7D">
        <w:rPr>
          <w:rFonts w:ascii="Calibri" w:eastAsia="Calibri" w:hAnsi="Calibri" w:cs="Calibri"/>
          <w:color w:val="000000"/>
        </w:rPr>
        <w:t>;</w:t>
      </w:r>
    </w:p>
    <w:p w14:paraId="07FBD666" w14:textId="4235BD83" w:rsidR="00C64F07" w:rsidRPr="00567D7D" w:rsidRDefault="00963067" w:rsidP="00B857B1">
      <w:pPr>
        <w:numPr>
          <w:ilvl w:val="0"/>
          <w:numId w:val="20"/>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Facilitates the retrofit of an existing building to meet high-performance building standards</w:t>
      </w:r>
      <w:r w:rsidR="00ED3352" w:rsidRPr="00567D7D">
        <w:rPr>
          <w:rFonts w:ascii="Calibri" w:eastAsia="Calibri" w:hAnsi="Calibri" w:cs="Calibri"/>
          <w:color w:val="000000"/>
        </w:rPr>
        <w:t>;</w:t>
      </w:r>
    </w:p>
    <w:p w14:paraId="635CAAA5" w14:textId="77777777" w:rsidR="00C64F07" w:rsidRPr="00567D7D" w:rsidRDefault="00963067" w:rsidP="00B857B1">
      <w:pPr>
        <w:numPr>
          <w:ilvl w:val="0"/>
          <w:numId w:val="20"/>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Installs equipment to facilitate or improve energy conservation or energy efficiency, including heating and cooling equipment and solar thermal equipment.</w:t>
      </w:r>
    </w:p>
    <w:p w14:paraId="750B607E" w14:textId="77777777" w:rsidR="00C64F07" w:rsidRPr="00567D7D" w:rsidRDefault="00C64F07" w:rsidP="00782B22">
      <w:pPr>
        <w:spacing w:line="240" w:lineRule="auto"/>
        <w:rPr>
          <w:rFonts w:ascii="Calibri" w:eastAsia="Calibri" w:hAnsi="Calibri" w:cs="Calibri"/>
          <w:b/>
        </w:rPr>
      </w:pPr>
    </w:p>
    <w:p w14:paraId="5081B8D5" w14:textId="630047B1"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Completion Certificate</w:t>
      </w:r>
      <w:r w:rsidRPr="00567D7D">
        <w:rPr>
          <w:rFonts w:ascii="Calibri" w:eastAsia="Calibri" w:hAnsi="Calibri" w:cs="Calibri"/>
        </w:rPr>
        <w:t xml:space="preserve"> – A written acknowledgement by a Property Owner and an Independent Professional Inspector or building code official that the </w:t>
      </w:r>
      <w:r w:rsidR="00EB6170" w:rsidRPr="00567D7D">
        <w:rPr>
          <w:rFonts w:ascii="Calibri" w:eastAsia="Calibri" w:hAnsi="Calibri" w:cs="Calibri"/>
        </w:rPr>
        <w:t>C-PACE Project</w:t>
      </w:r>
      <w:r w:rsidRPr="00567D7D">
        <w:rPr>
          <w:rFonts w:ascii="Calibri" w:eastAsia="Calibri" w:hAnsi="Calibri" w:cs="Calibri"/>
        </w:rPr>
        <w:t xml:space="preserve"> was properly completed.</w:t>
      </w:r>
      <w:r w:rsidR="00BC6D1F" w:rsidRPr="00567D7D">
        <w:rPr>
          <w:rFonts w:ascii="Calibri" w:eastAsia="Calibri" w:hAnsi="Calibri" w:cs="Calibri"/>
        </w:rPr>
        <w:t xml:space="preserve"> </w:t>
      </w:r>
      <w:r w:rsidRPr="00567D7D">
        <w:rPr>
          <w:rFonts w:ascii="Calibri" w:eastAsia="Calibri" w:hAnsi="Calibri" w:cs="Calibri"/>
        </w:rPr>
        <w:t xml:space="preserve"> </w:t>
      </w:r>
    </w:p>
    <w:p w14:paraId="1B9CB559" w14:textId="77777777" w:rsidR="00C64F07" w:rsidRPr="00567D7D" w:rsidRDefault="00C64F07" w:rsidP="00782B22">
      <w:pPr>
        <w:spacing w:line="240" w:lineRule="auto"/>
        <w:rPr>
          <w:rFonts w:ascii="Calibri" w:eastAsia="Calibri" w:hAnsi="Calibri" w:cs="Calibri"/>
        </w:rPr>
      </w:pPr>
    </w:p>
    <w:p w14:paraId="65E5D55F" w14:textId="77777777" w:rsidR="004B3F37" w:rsidRPr="00567D7D" w:rsidRDefault="004B3F37" w:rsidP="000F693B">
      <w:pPr>
        <w:spacing w:line="240" w:lineRule="auto"/>
        <w:rPr>
          <w:rFonts w:ascii="Calibri" w:eastAsia="Calibri" w:hAnsi="Calibri" w:cs="Calibri"/>
        </w:rPr>
      </w:pPr>
      <w:r w:rsidRPr="00567D7D">
        <w:rPr>
          <w:rFonts w:ascii="Calibri" w:eastAsia="Calibri" w:hAnsi="Calibri" w:cs="Calibri"/>
          <w:b/>
        </w:rPr>
        <w:t>C-PACE</w:t>
      </w:r>
      <w:r w:rsidRPr="00567D7D">
        <w:rPr>
          <w:rFonts w:ascii="Calibri" w:eastAsia="Calibri" w:hAnsi="Calibri" w:cs="Calibri"/>
        </w:rPr>
        <w:t xml:space="preserve"> – The acronym for Commercial Property Assessed Clean Energy.</w:t>
      </w:r>
    </w:p>
    <w:p w14:paraId="3D3786A3" w14:textId="77777777" w:rsidR="004B3F37" w:rsidRPr="00567D7D" w:rsidRDefault="004B3F37" w:rsidP="000F693B">
      <w:pPr>
        <w:spacing w:line="240" w:lineRule="auto"/>
        <w:rPr>
          <w:rFonts w:asciiTheme="majorHAnsi" w:eastAsia="Calibri" w:hAnsiTheme="majorHAnsi" w:cstheme="majorHAnsi"/>
        </w:rPr>
      </w:pPr>
    </w:p>
    <w:p w14:paraId="1DA4524D" w14:textId="71817B7C" w:rsidR="00E255CF" w:rsidRPr="00567D7D" w:rsidRDefault="004B3F37" w:rsidP="00E255CF">
      <w:pPr>
        <w:spacing w:line="240" w:lineRule="auto"/>
        <w:rPr>
          <w:rFonts w:ascii="Calibri" w:eastAsia="Calibri" w:hAnsi="Calibri" w:cs="Calibri"/>
        </w:rPr>
      </w:pPr>
      <w:r w:rsidRPr="00567D7D">
        <w:rPr>
          <w:rFonts w:asciiTheme="majorHAnsi" w:eastAsia="Calibri" w:hAnsiTheme="majorHAnsi" w:cstheme="majorHAnsi"/>
          <w:b/>
        </w:rPr>
        <w:t>C-PACE Capital Provider</w:t>
      </w:r>
      <w:r w:rsidRPr="00567D7D">
        <w:rPr>
          <w:rFonts w:asciiTheme="majorHAnsi" w:eastAsia="Calibri" w:hAnsiTheme="majorHAnsi" w:cstheme="majorHAnsi"/>
        </w:rPr>
        <w:t xml:space="preserve"> – </w:t>
      </w:r>
      <w:r w:rsidR="0070350E" w:rsidRPr="0070350E">
        <w:rPr>
          <w:rFonts w:asciiTheme="majorHAnsi" w:eastAsia="Calibri" w:hAnsiTheme="majorHAnsi" w:cstheme="majorHAnsi"/>
        </w:rPr>
        <w:t xml:space="preserve">A financial institution or other entity that registers and is approved by the Sustainable Energy Fund to be added to the statewide Capital Provider database. This can include a property owner. </w:t>
      </w:r>
      <w:r w:rsidR="00E255CF" w:rsidRPr="00567D7D">
        <w:rPr>
          <w:rFonts w:ascii="Calibri" w:eastAsia="Calibri" w:hAnsi="Calibri" w:cs="Calibri"/>
        </w:rPr>
        <w:t xml:space="preserve">See </w:t>
      </w:r>
      <w:hyperlink w:anchor="_6.0_Registered_C-PACE" w:history="1">
        <w:r w:rsidR="00E255CF" w:rsidRPr="00567D7D">
          <w:rPr>
            <w:rStyle w:val="Hyperlink"/>
            <w:rFonts w:ascii="Calibri" w:eastAsia="Calibri" w:hAnsi="Calibri" w:cs="Calibri"/>
          </w:rPr>
          <w:t>Section 6.0</w:t>
        </w:r>
      </w:hyperlink>
      <w:r w:rsidR="00E255CF" w:rsidRPr="00567D7D">
        <w:rPr>
          <w:rFonts w:ascii="Calibri" w:eastAsia="Calibri" w:hAnsi="Calibri" w:cs="Calibri"/>
        </w:rPr>
        <w:t xml:space="preserve"> for registration requirements. </w:t>
      </w:r>
    </w:p>
    <w:p w14:paraId="07C1163D" w14:textId="77777777" w:rsidR="004B3F37" w:rsidRPr="00567D7D" w:rsidRDefault="004B3F37" w:rsidP="004B3F37">
      <w:pPr>
        <w:spacing w:line="240" w:lineRule="auto"/>
        <w:rPr>
          <w:rFonts w:asciiTheme="majorHAnsi" w:eastAsia="Calibri" w:hAnsiTheme="majorHAnsi" w:cstheme="majorHAnsi"/>
          <w:b/>
        </w:rPr>
      </w:pPr>
    </w:p>
    <w:p w14:paraId="157EC9BA" w14:textId="372CBFEF" w:rsidR="00BC6D1F" w:rsidRPr="00567D7D" w:rsidRDefault="00BC6D1F" w:rsidP="004B3F37">
      <w:pPr>
        <w:spacing w:line="240" w:lineRule="auto"/>
        <w:rPr>
          <w:rFonts w:asciiTheme="majorHAnsi" w:hAnsiTheme="majorHAnsi" w:cstheme="majorHAnsi"/>
        </w:rPr>
      </w:pPr>
      <w:r w:rsidRPr="00567D7D">
        <w:rPr>
          <w:rFonts w:asciiTheme="majorHAnsi" w:eastAsia="Calibri" w:hAnsiTheme="majorHAnsi" w:cstheme="majorHAnsi"/>
          <w:b/>
        </w:rPr>
        <w:t>C-PACE District-</w:t>
      </w:r>
      <w:r w:rsidRPr="00567D7D">
        <w:rPr>
          <w:rFonts w:asciiTheme="majorHAnsi" w:eastAsia="Calibri" w:hAnsiTheme="majorHAnsi" w:cstheme="majorHAnsi"/>
        </w:rPr>
        <w:t xml:space="preserve"> </w:t>
      </w:r>
      <w:r w:rsidRPr="00567D7D">
        <w:rPr>
          <w:rFonts w:asciiTheme="majorHAnsi" w:hAnsiTheme="majorHAnsi" w:cstheme="majorHAnsi"/>
        </w:rPr>
        <w:t xml:space="preserve">An area or group of real properties within a </w:t>
      </w:r>
      <w:r w:rsidRPr="00567D7D">
        <w:rPr>
          <w:rFonts w:asciiTheme="majorHAnsi" w:eastAsia="Calibri" w:hAnsiTheme="majorHAnsi" w:cstheme="majorHAnsi"/>
        </w:rPr>
        <w:t>Local Unit of Government</w:t>
      </w:r>
      <w:r w:rsidRPr="00567D7D">
        <w:rPr>
          <w:rFonts w:asciiTheme="majorHAnsi" w:eastAsia="Calibri" w:hAnsiTheme="majorHAnsi" w:cstheme="majorHAnsi"/>
          <w:b/>
        </w:rPr>
        <w:t xml:space="preserve"> </w:t>
      </w:r>
      <w:r w:rsidRPr="00567D7D">
        <w:rPr>
          <w:rFonts w:asciiTheme="majorHAnsi" w:hAnsiTheme="majorHAnsi" w:cstheme="majorHAnsi"/>
        </w:rPr>
        <w:t xml:space="preserve">designated by the municipality or county for the purpose of establishing </w:t>
      </w:r>
      <w:r w:rsidR="00DF70AD" w:rsidRPr="00567D7D">
        <w:rPr>
          <w:rFonts w:asciiTheme="majorHAnsi" w:hAnsiTheme="majorHAnsi" w:cstheme="majorHAnsi"/>
        </w:rPr>
        <w:t xml:space="preserve">a </w:t>
      </w:r>
      <w:r w:rsidRPr="00567D7D">
        <w:rPr>
          <w:rFonts w:asciiTheme="majorHAnsi" w:hAnsiTheme="majorHAnsi" w:cstheme="majorHAnsi"/>
        </w:rPr>
        <w:t xml:space="preserve">C-PACE program. A </w:t>
      </w:r>
      <w:r w:rsidRPr="00567D7D">
        <w:rPr>
          <w:rFonts w:asciiTheme="majorHAnsi" w:eastAsia="Calibri" w:hAnsiTheme="majorHAnsi" w:cstheme="majorHAnsi"/>
        </w:rPr>
        <w:t>Local Unit of Government</w:t>
      </w:r>
      <w:r w:rsidRPr="00567D7D">
        <w:rPr>
          <w:rFonts w:asciiTheme="majorHAnsi" w:hAnsiTheme="majorHAnsi" w:cstheme="majorHAnsi"/>
        </w:rPr>
        <w:t xml:space="preserve"> that establishes a C-PACE District must notify all municipalities in the proposed C-PACE District of their possible inclusion in the C-PACE District. </w:t>
      </w:r>
    </w:p>
    <w:p w14:paraId="6C779F03" w14:textId="77777777" w:rsidR="008323AB" w:rsidRPr="00567D7D" w:rsidRDefault="008323AB" w:rsidP="004B3F37">
      <w:pPr>
        <w:spacing w:line="240" w:lineRule="auto"/>
        <w:rPr>
          <w:rFonts w:asciiTheme="majorHAnsi" w:hAnsiTheme="majorHAnsi" w:cstheme="majorHAnsi"/>
        </w:rPr>
      </w:pPr>
    </w:p>
    <w:p w14:paraId="3C0D9473" w14:textId="4ACC0C77" w:rsidR="004B3F37" w:rsidRPr="00567D7D" w:rsidRDefault="004B3F37" w:rsidP="004B3F37">
      <w:pPr>
        <w:spacing w:line="240" w:lineRule="auto"/>
        <w:rPr>
          <w:rFonts w:asciiTheme="majorHAnsi" w:eastAsia="Calibri" w:hAnsiTheme="majorHAnsi" w:cstheme="majorHAnsi"/>
        </w:rPr>
      </w:pPr>
      <w:bookmarkStart w:id="5" w:name="_Hlk3533745"/>
      <w:r w:rsidRPr="00567D7D">
        <w:rPr>
          <w:rFonts w:asciiTheme="majorHAnsi" w:eastAsia="Calibri" w:hAnsiTheme="majorHAnsi" w:cstheme="majorHAnsi"/>
          <w:b/>
        </w:rPr>
        <w:t xml:space="preserve">C-PACE Financing – </w:t>
      </w:r>
      <w:r w:rsidRPr="00567D7D">
        <w:rPr>
          <w:rFonts w:asciiTheme="majorHAnsi" w:eastAsia="Calibri" w:hAnsiTheme="majorHAnsi" w:cstheme="majorHAnsi"/>
        </w:rPr>
        <w:t xml:space="preserve">The total loan amount and all cumulative financing terms of a C-PACE Project, agreed to by a Property Owner and a C-PACE Capital Provider, subject to a C-PACE </w:t>
      </w:r>
      <w:r w:rsidR="00743560" w:rsidRPr="00567D7D">
        <w:rPr>
          <w:rFonts w:asciiTheme="majorHAnsi" w:eastAsia="Calibri" w:hAnsiTheme="majorHAnsi" w:cstheme="majorHAnsi"/>
        </w:rPr>
        <w:t>Statement of Levy and Lien Agreement</w:t>
      </w:r>
      <w:r w:rsidR="00F31F03" w:rsidRPr="00567D7D">
        <w:rPr>
          <w:rFonts w:asciiTheme="majorHAnsi" w:eastAsia="Calibri" w:hAnsiTheme="majorHAnsi" w:cstheme="majorHAnsi"/>
        </w:rPr>
        <w:t xml:space="preserve"> between the </w:t>
      </w:r>
      <w:r w:rsidR="00A22A62" w:rsidRPr="00567D7D">
        <w:rPr>
          <w:rFonts w:asciiTheme="majorHAnsi" w:eastAsia="Calibri" w:hAnsiTheme="majorHAnsi" w:cstheme="majorHAnsi"/>
        </w:rPr>
        <w:t>L</w:t>
      </w:r>
      <w:r w:rsidR="00F31F03" w:rsidRPr="00567D7D">
        <w:rPr>
          <w:rFonts w:asciiTheme="majorHAnsi" w:eastAsia="Calibri" w:hAnsiTheme="majorHAnsi" w:cstheme="majorHAnsi"/>
        </w:rPr>
        <w:t xml:space="preserve">ocal </w:t>
      </w:r>
      <w:r w:rsidR="00A22A62" w:rsidRPr="00567D7D">
        <w:rPr>
          <w:rFonts w:asciiTheme="majorHAnsi" w:eastAsia="Calibri" w:hAnsiTheme="majorHAnsi" w:cstheme="majorHAnsi"/>
        </w:rPr>
        <w:t>U</w:t>
      </w:r>
      <w:r w:rsidR="00F31F03" w:rsidRPr="00567D7D">
        <w:rPr>
          <w:rFonts w:asciiTheme="majorHAnsi" w:eastAsia="Calibri" w:hAnsiTheme="majorHAnsi" w:cstheme="majorHAnsi"/>
        </w:rPr>
        <w:t xml:space="preserve">nit of </w:t>
      </w:r>
      <w:r w:rsidR="00A22A62" w:rsidRPr="00567D7D">
        <w:rPr>
          <w:rFonts w:asciiTheme="majorHAnsi" w:eastAsia="Calibri" w:hAnsiTheme="majorHAnsi" w:cstheme="majorHAnsi"/>
        </w:rPr>
        <w:t>Government</w:t>
      </w:r>
      <w:r w:rsidR="00F31F03" w:rsidRPr="00567D7D">
        <w:rPr>
          <w:rFonts w:asciiTheme="majorHAnsi" w:eastAsia="Calibri" w:hAnsiTheme="majorHAnsi" w:cstheme="majorHAnsi"/>
        </w:rPr>
        <w:t xml:space="preserve">, </w:t>
      </w:r>
      <w:r w:rsidR="00A22A62" w:rsidRPr="00567D7D">
        <w:rPr>
          <w:rFonts w:asciiTheme="majorHAnsi" w:eastAsia="Calibri" w:hAnsiTheme="majorHAnsi" w:cstheme="majorHAnsi"/>
        </w:rPr>
        <w:t xml:space="preserve">Property Owner </w:t>
      </w:r>
      <w:r w:rsidR="00F31F03" w:rsidRPr="00567D7D">
        <w:rPr>
          <w:rFonts w:asciiTheme="majorHAnsi" w:eastAsia="Calibri" w:hAnsiTheme="majorHAnsi" w:cstheme="majorHAnsi"/>
        </w:rPr>
        <w:t xml:space="preserve">and </w:t>
      </w:r>
      <w:r w:rsidR="00A22A62" w:rsidRPr="00567D7D">
        <w:rPr>
          <w:rFonts w:asciiTheme="majorHAnsi" w:eastAsia="Calibri" w:hAnsiTheme="majorHAnsi" w:cstheme="majorHAnsi"/>
        </w:rPr>
        <w:t>C-PACE C</w:t>
      </w:r>
      <w:r w:rsidR="00F31F03" w:rsidRPr="00567D7D">
        <w:rPr>
          <w:rFonts w:asciiTheme="majorHAnsi" w:eastAsia="Calibri" w:hAnsiTheme="majorHAnsi" w:cstheme="majorHAnsi"/>
        </w:rPr>
        <w:t xml:space="preserve">apital </w:t>
      </w:r>
      <w:r w:rsidR="00A22A62" w:rsidRPr="00567D7D">
        <w:rPr>
          <w:rFonts w:asciiTheme="majorHAnsi" w:eastAsia="Calibri" w:hAnsiTheme="majorHAnsi" w:cstheme="majorHAnsi"/>
        </w:rPr>
        <w:t>P</w:t>
      </w:r>
      <w:r w:rsidR="00F31F03" w:rsidRPr="00567D7D">
        <w:rPr>
          <w:rFonts w:asciiTheme="majorHAnsi" w:eastAsia="Calibri" w:hAnsiTheme="majorHAnsi" w:cstheme="majorHAnsi"/>
        </w:rPr>
        <w:t>rovider</w:t>
      </w:r>
      <w:r w:rsidRPr="00567D7D">
        <w:rPr>
          <w:rFonts w:asciiTheme="majorHAnsi" w:eastAsia="Calibri" w:hAnsiTheme="majorHAnsi" w:cstheme="majorHAnsi"/>
        </w:rPr>
        <w:t xml:space="preserve"> and other financing agreements for the purpose of funding a C-PACE Project</w:t>
      </w:r>
      <w:r w:rsidRPr="00567D7D">
        <w:rPr>
          <w:rFonts w:asciiTheme="majorHAnsi" w:eastAsia="Calibri" w:hAnsiTheme="majorHAnsi" w:cstheme="majorHAnsi"/>
          <w:b/>
        </w:rPr>
        <w:t xml:space="preserve">. </w:t>
      </w:r>
    </w:p>
    <w:p w14:paraId="7004DC3C" w14:textId="0A2672B8" w:rsidR="004B3F37" w:rsidRPr="00567D7D" w:rsidRDefault="004B3F37" w:rsidP="004B3F37">
      <w:pPr>
        <w:spacing w:line="240" w:lineRule="auto"/>
        <w:rPr>
          <w:rFonts w:asciiTheme="majorHAnsi" w:eastAsia="Calibri" w:hAnsiTheme="majorHAnsi" w:cstheme="majorHAnsi"/>
          <w:b/>
        </w:rPr>
      </w:pPr>
      <w:bookmarkStart w:id="6" w:name="_Hlk3539059"/>
      <w:bookmarkEnd w:id="5"/>
    </w:p>
    <w:p w14:paraId="2379047E" w14:textId="6722377F" w:rsidR="00443BE2" w:rsidRPr="00567D7D" w:rsidRDefault="00443BE2" w:rsidP="00443BE2">
      <w:pPr>
        <w:spacing w:line="240" w:lineRule="auto"/>
        <w:rPr>
          <w:rFonts w:asciiTheme="majorHAnsi" w:eastAsia="Calibri" w:hAnsiTheme="majorHAnsi" w:cstheme="majorHAnsi"/>
        </w:rPr>
      </w:pPr>
      <w:r w:rsidRPr="00567D7D">
        <w:rPr>
          <w:rFonts w:asciiTheme="majorHAnsi" w:eastAsia="Calibri" w:hAnsiTheme="majorHAnsi" w:cstheme="majorHAnsi"/>
          <w:b/>
        </w:rPr>
        <w:t xml:space="preserve">C-PACE Financing Agreement – </w:t>
      </w:r>
      <w:r w:rsidRPr="00567D7D">
        <w:rPr>
          <w:rFonts w:asciiTheme="majorHAnsi" w:eastAsia="Calibri" w:hAnsiTheme="majorHAnsi" w:cstheme="majorHAnsi"/>
        </w:rPr>
        <w:t xml:space="preserve">The loan agreement that </w:t>
      </w:r>
      <w:r w:rsidR="000A3B29" w:rsidRPr="00567D7D">
        <w:rPr>
          <w:rFonts w:asciiTheme="majorHAnsi" w:eastAsia="Calibri" w:hAnsiTheme="majorHAnsi" w:cstheme="majorHAnsi"/>
        </w:rPr>
        <w:t>entails</w:t>
      </w:r>
      <w:r w:rsidRPr="00567D7D">
        <w:rPr>
          <w:rFonts w:asciiTheme="majorHAnsi" w:eastAsia="Calibri" w:hAnsiTheme="majorHAnsi" w:cstheme="majorHAnsi"/>
        </w:rPr>
        <w:t xml:space="preserve"> the total loan amount and all cumulative financing terms of a C-PACE Project, agreed to by a Property Owner and a C-PACE Capital Provider, subject to a C-PACE Statement of Levy and Lien Agreement.</w:t>
      </w:r>
    </w:p>
    <w:bookmarkEnd w:id="6"/>
    <w:p w14:paraId="67D09393" w14:textId="77777777" w:rsidR="00443BE2" w:rsidRPr="00567D7D" w:rsidRDefault="00443BE2" w:rsidP="004B3F37">
      <w:pPr>
        <w:spacing w:line="240" w:lineRule="auto"/>
        <w:rPr>
          <w:rFonts w:asciiTheme="majorHAnsi" w:eastAsia="Calibri" w:hAnsiTheme="majorHAnsi" w:cstheme="majorHAnsi"/>
          <w:b/>
        </w:rPr>
      </w:pPr>
    </w:p>
    <w:p w14:paraId="64CF8A2D" w14:textId="395A0F77" w:rsidR="009936B1" w:rsidRPr="00567D7D" w:rsidRDefault="004B3F37" w:rsidP="004B3F37">
      <w:pPr>
        <w:spacing w:line="240" w:lineRule="auto"/>
        <w:rPr>
          <w:rFonts w:asciiTheme="majorHAnsi" w:eastAsia="Calibri" w:hAnsiTheme="majorHAnsi" w:cstheme="majorHAnsi"/>
        </w:rPr>
      </w:pPr>
      <w:r w:rsidRPr="00567D7D">
        <w:rPr>
          <w:rFonts w:asciiTheme="majorHAnsi" w:eastAsia="Calibri" w:hAnsiTheme="majorHAnsi" w:cstheme="majorHAnsi"/>
          <w:b/>
        </w:rPr>
        <w:t>C-PACE Project</w:t>
      </w:r>
      <w:r w:rsidRPr="00567D7D">
        <w:rPr>
          <w:rFonts w:asciiTheme="majorHAnsi" w:eastAsia="Calibri" w:hAnsiTheme="majorHAnsi" w:cstheme="majorHAnsi"/>
        </w:rPr>
        <w:t xml:space="preserve"> – A </w:t>
      </w:r>
      <w:r w:rsidR="008323AB" w:rsidRPr="00567D7D">
        <w:rPr>
          <w:rFonts w:asciiTheme="majorHAnsi" w:eastAsia="Calibri" w:hAnsiTheme="majorHAnsi" w:cstheme="majorHAnsi"/>
        </w:rPr>
        <w:t>project</w:t>
      </w:r>
      <w:r w:rsidRPr="00567D7D">
        <w:rPr>
          <w:rFonts w:asciiTheme="majorHAnsi" w:eastAsia="Calibri" w:hAnsiTheme="majorHAnsi" w:cstheme="majorHAnsi"/>
        </w:rPr>
        <w:t xml:space="preserve"> made to an Eligible Property that meets the requirements set forth in the Program Guidelines.</w:t>
      </w:r>
      <w:r w:rsidR="00EB6170" w:rsidRPr="00567D7D">
        <w:rPr>
          <w:rFonts w:asciiTheme="majorHAnsi" w:eastAsia="Calibri" w:hAnsiTheme="majorHAnsi" w:cstheme="majorHAnsi"/>
        </w:rPr>
        <w:t xml:space="preserve"> </w:t>
      </w:r>
      <w:r w:rsidR="00EB6170" w:rsidRPr="00567D7D">
        <w:rPr>
          <w:rFonts w:ascii="Calibri" w:eastAsia="Calibri" w:hAnsi="Calibri" w:cs="Calibri"/>
        </w:rPr>
        <w:t xml:space="preserve">The installation or modification of a permanent improvement </w:t>
      </w:r>
      <w:r w:rsidR="00062AE2">
        <w:rPr>
          <w:rFonts w:ascii="Calibri" w:eastAsia="Calibri" w:hAnsi="Calibri" w:cs="Calibri"/>
        </w:rPr>
        <w:t>af</w:t>
      </w:r>
      <w:r w:rsidR="00EB6170" w:rsidRPr="00567D7D">
        <w:rPr>
          <w:rFonts w:ascii="Calibri" w:eastAsia="Calibri" w:hAnsi="Calibri" w:cs="Calibri"/>
        </w:rPr>
        <w:t>fixed to real property that is an Energy Efficiency Improvement, Clean Energy Project, Water Conservation Project or Alternative Energy System, which generates measurable energy savings, energy production or reductions in water usage</w:t>
      </w:r>
      <w:r w:rsidR="00062AE2">
        <w:rPr>
          <w:rFonts w:ascii="Calibri" w:eastAsia="Calibri" w:hAnsi="Calibri" w:cs="Calibri"/>
        </w:rPr>
        <w:t>. The</w:t>
      </w:r>
      <w:r w:rsidR="00EB6170" w:rsidRPr="00567D7D">
        <w:rPr>
          <w:rFonts w:ascii="Calibri" w:eastAsia="Calibri" w:hAnsi="Calibri" w:cs="Calibri"/>
        </w:rPr>
        <w:t xml:space="preserve"> installation </w:t>
      </w:r>
      <w:r w:rsidR="00062AE2">
        <w:rPr>
          <w:rFonts w:ascii="Calibri" w:eastAsia="Calibri" w:hAnsi="Calibri" w:cs="Calibri"/>
        </w:rPr>
        <w:t xml:space="preserve">must be </w:t>
      </w:r>
      <w:r w:rsidR="00EB6170" w:rsidRPr="00567D7D">
        <w:rPr>
          <w:rFonts w:ascii="Calibri" w:eastAsia="Calibri" w:hAnsi="Calibri" w:cs="Calibri"/>
        </w:rPr>
        <w:t>performed by a Qualified Contractor</w:t>
      </w:r>
      <w:r w:rsidR="00062AE2">
        <w:rPr>
          <w:rFonts w:ascii="Calibri" w:eastAsia="Calibri" w:hAnsi="Calibri" w:cs="Calibri"/>
        </w:rPr>
        <w:t>, on a Qualified Property, located within</w:t>
      </w:r>
      <w:r w:rsidR="00EB6170" w:rsidRPr="00567D7D">
        <w:rPr>
          <w:rFonts w:ascii="Calibri" w:eastAsia="Calibri" w:hAnsi="Calibri" w:cs="Calibri"/>
        </w:rPr>
        <w:t xml:space="preserve"> a C-PACE District. The term includes installation of alternative energy-generating equipment affixed to the land or building. </w:t>
      </w:r>
    </w:p>
    <w:p w14:paraId="08F4C2A8" w14:textId="77777777" w:rsidR="00C169C8" w:rsidRPr="00567D7D" w:rsidRDefault="00C169C8" w:rsidP="004B3F37">
      <w:pPr>
        <w:spacing w:line="240" w:lineRule="auto"/>
        <w:rPr>
          <w:rFonts w:asciiTheme="majorHAnsi" w:eastAsia="Calibri" w:hAnsiTheme="majorHAnsi" w:cstheme="majorHAnsi"/>
        </w:rPr>
      </w:pPr>
    </w:p>
    <w:p w14:paraId="30DC667F" w14:textId="4568DB40" w:rsidR="00C169C8" w:rsidRDefault="00C169C8" w:rsidP="00C169C8">
      <w:pPr>
        <w:spacing w:line="240" w:lineRule="auto"/>
        <w:rPr>
          <w:rFonts w:asciiTheme="majorHAnsi" w:eastAsia="Calibri" w:hAnsiTheme="majorHAnsi" w:cstheme="majorHAnsi"/>
        </w:rPr>
      </w:pPr>
      <w:bookmarkStart w:id="7" w:name="_Hlk877919"/>
      <w:bookmarkStart w:id="8" w:name="_Hlk878092"/>
      <w:r w:rsidRPr="00567D7D">
        <w:rPr>
          <w:rFonts w:asciiTheme="majorHAnsi" w:eastAsia="Calibri" w:hAnsiTheme="majorHAnsi" w:cstheme="majorHAnsi"/>
          <w:b/>
        </w:rPr>
        <w:t>C-PACE Special Assessment</w:t>
      </w:r>
      <w:r w:rsidRPr="00567D7D">
        <w:rPr>
          <w:rFonts w:asciiTheme="majorHAnsi" w:eastAsia="Calibri" w:hAnsiTheme="majorHAnsi" w:cstheme="majorHAnsi"/>
        </w:rPr>
        <w:t xml:space="preserve"> </w:t>
      </w:r>
      <w:bookmarkEnd w:id="7"/>
      <w:r w:rsidRPr="00567D7D">
        <w:rPr>
          <w:rFonts w:asciiTheme="majorHAnsi" w:eastAsia="Calibri" w:hAnsiTheme="majorHAnsi" w:cstheme="majorHAnsi"/>
        </w:rPr>
        <w:t xml:space="preserve">- </w:t>
      </w:r>
      <w:r w:rsidR="00062AE2" w:rsidRPr="00062AE2">
        <w:rPr>
          <w:rFonts w:asciiTheme="majorHAnsi" w:eastAsia="Calibri" w:hAnsiTheme="majorHAnsi" w:cstheme="majorHAnsi"/>
        </w:rPr>
        <w:t>A charge against the real property within a C-PACE District that includes all amounts owed to the C-PACE Capital Provider under a C-PACE Financing Agreement and all amounts payable to the Program Administrator and is collected by the Program Administrator. This use of the term “assessment” refers to the imposition of a tax-like payment obligation and does not refer to assessing or establishing the value of a property for taxation purposes.</w:t>
      </w:r>
    </w:p>
    <w:p w14:paraId="62B00914" w14:textId="16593483" w:rsidR="00062AE2" w:rsidRDefault="00062AE2" w:rsidP="00C169C8">
      <w:pPr>
        <w:spacing w:line="240" w:lineRule="auto"/>
        <w:rPr>
          <w:rFonts w:asciiTheme="majorHAnsi" w:eastAsia="Calibri" w:hAnsiTheme="majorHAnsi" w:cstheme="majorHAnsi"/>
        </w:rPr>
      </w:pPr>
    </w:p>
    <w:p w14:paraId="77403CCF" w14:textId="0FD9F9E8" w:rsidR="00062AE2" w:rsidRPr="00567D7D" w:rsidRDefault="00062AE2" w:rsidP="00C169C8">
      <w:pPr>
        <w:spacing w:line="240" w:lineRule="auto"/>
        <w:rPr>
          <w:rFonts w:asciiTheme="majorHAnsi" w:eastAsia="Calibri" w:hAnsiTheme="majorHAnsi" w:cstheme="majorHAnsi"/>
        </w:rPr>
      </w:pPr>
      <w:r w:rsidRPr="00062AE2">
        <w:rPr>
          <w:rFonts w:asciiTheme="majorHAnsi" w:eastAsia="Calibri" w:hAnsiTheme="majorHAnsi" w:cstheme="majorHAnsi"/>
          <w:b/>
          <w:bCs/>
        </w:rPr>
        <w:t>C-PACE Special Assessment Payment</w:t>
      </w:r>
      <w:r w:rsidRPr="00062AE2">
        <w:rPr>
          <w:rFonts w:asciiTheme="majorHAnsi" w:eastAsia="Calibri" w:hAnsiTheme="majorHAnsi" w:cstheme="majorHAnsi"/>
        </w:rPr>
        <w:t xml:space="preserve"> – The Property Owner’s annual payment that includes the prompt year principal and interest payments owed to the C-PACE Capital Provider under a C-PACE Financing Agreement and all amounts and fees payable to the Program Administrator.</w:t>
      </w:r>
    </w:p>
    <w:p w14:paraId="1254EA36" w14:textId="77777777" w:rsidR="004B3F37" w:rsidRPr="00567D7D" w:rsidRDefault="004B3F37" w:rsidP="004B3F37">
      <w:pPr>
        <w:spacing w:line="240" w:lineRule="auto"/>
        <w:rPr>
          <w:rFonts w:asciiTheme="majorHAnsi" w:eastAsia="Calibri" w:hAnsiTheme="majorHAnsi" w:cstheme="majorHAnsi"/>
        </w:rPr>
      </w:pPr>
    </w:p>
    <w:p w14:paraId="5EA9C573" w14:textId="77777777" w:rsidR="004B3F37" w:rsidRPr="00567D7D" w:rsidRDefault="004B3F37" w:rsidP="004B3F37">
      <w:pPr>
        <w:spacing w:line="240" w:lineRule="auto"/>
        <w:rPr>
          <w:rFonts w:asciiTheme="majorHAnsi" w:eastAsia="Calibri" w:hAnsiTheme="majorHAnsi" w:cstheme="majorHAnsi"/>
        </w:rPr>
      </w:pPr>
      <w:r w:rsidRPr="00567D7D">
        <w:rPr>
          <w:rFonts w:asciiTheme="majorHAnsi" w:eastAsia="Calibri" w:hAnsiTheme="majorHAnsi" w:cstheme="majorHAnsi"/>
          <w:b/>
        </w:rPr>
        <w:t>C-PACE Statute</w:t>
      </w:r>
      <w:r w:rsidRPr="00567D7D">
        <w:rPr>
          <w:rFonts w:asciiTheme="majorHAnsi" w:eastAsia="Calibri" w:hAnsiTheme="majorHAnsi" w:cstheme="majorHAnsi"/>
        </w:rPr>
        <w:t xml:space="preserve"> –Pennsylvania Public Law 198 No. 30, as amended.</w:t>
      </w:r>
      <w:r w:rsidR="00BC6D1F" w:rsidRPr="00567D7D">
        <w:rPr>
          <w:rFonts w:asciiTheme="majorHAnsi" w:eastAsia="Calibri" w:hAnsiTheme="majorHAnsi" w:cstheme="majorHAnsi"/>
        </w:rPr>
        <w:t xml:space="preserve"> </w:t>
      </w:r>
      <w:r w:rsidRPr="00567D7D">
        <w:rPr>
          <w:rFonts w:asciiTheme="majorHAnsi" w:eastAsia="Calibri" w:hAnsiTheme="majorHAnsi" w:cstheme="majorHAnsi"/>
        </w:rPr>
        <w:t>Senate Bill 234 signed by Governor Tom Wolf on June 1</w:t>
      </w:r>
      <w:r w:rsidR="00C24CB9" w:rsidRPr="00567D7D">
        <w:rPr>
          <w:rFonts w:asciiTheme="majorHAnsi" w:eastAsia="Calibri" w:hAnsiTheme="majorHAnsi" w:cstheme="majorHAnsi"/>
        </w:rPr>
        <w:t>2</w:t>
      </w:r>
      <w:r w:rsidRPr="00567D7D">
        <w:rPr>
          <w:rFonts w:asciiTheme="majorHAnsi" w:eastAsia="Calibri" w:hAnsiTheme="majorHAnsi" w:cstheme="majorHAnsi"/>
        </w:rPr>
        <w:t>, 2018 enabling a Commercial Property Assessed Clean Energy Program.</w:t>
      </w:r>
    </w:p>
    <w:p w14:paraId="3208B095" w14:textId="77777777" w:rsidR="004B3F37" w:rsidRPr="00567D7D" w:rsidRDefault="004B3F37" w:rsidP="004B3F37">
      <w:pPr>
        <w:spacing w:line="240" w:lineRule="auto"/>
        <w:rPr>
          <w:rFonts w:asciiTheme="majorHAnsi" w:eastAsia="Calibri" w:hAnsiTheme="majorHAnsi" w:cstheme="majorHAnsi"/>
        </w:rPr>
      </w:pPr>
    </w:p>
    <w:p w14:paraId="126B1BDF" w14:textId="55912B19" w:rsidR="004B3F37" w:rsidRPr="00567D7D" w:rsidRDefault="004B3F37" w:rsidP="004B3F37">
      <w:pPr>
        <w:spacing w:line="240" w:lineRule="auto"/>
        <w:rPr>
          <w:rFonts w:asciiTheme="majorHAnsi" w:eastAsia="Calibri" w:hAnsiTheme="majorHAnsi" w:cstheme="majorHAnsi"/>
        </w:rPr>
      </w:pPr>
      <w:r w:rsidRPr="00567D7D">
        <w:rPr>
          <w:rFonts w:asciiTheme="majorHAnsi" w:eastAsia="Calibri" w:hAnsiTheme="majorHAnsi" w:cstheme="majorHAnsi"/>
          <w:b/>
        </w:rPr>
        <w:t xml:space="preserve">C-PACE </w:t>
      </w:r>
      <w:r w:rsidR="00743560" w:rsidRPr="00567D7D">
        <w:rPr>
          <w:rFonts w:asciiTheme="majorHAnsi" w:eastAsia="Calibri" w:hAnsiTheme="majorHAnsi" w:cstheme="majorHAnsi"/>
          <w:b/>
        </w:rPr>
        <w:t>Statement of Levy and Lien Agreement</w:t>
      </w:r>
      <w:r w:rsidRPr="00567D7D">
        <w:rPr>
          <w:rFonts w:asciiTheme="majorHAnsi" w:eastAsia="Calibri" w:hAnsiTheme="majorHAnsi" w:cstheme="majorHAnsi"/>
        </w:rPr>
        <w:t xml:space="preserve"> – A Contract entered into among a Participating Local Unit of Government, a C-PACE Capital Provider and a Property Owner to finance a C-PACE Project. </w:t>
      </w:r>
      <w:r w:rsidR="00E8033E" w:rsidRPr="00567D7D">
        <w:rPr>
          <w:rFonts w:asciiTheme="majorHAnsi" w:eastAsia="Calibri" w:hAnsiTheme="majorHAnsi" w:cstheme="majorHAnsi"/>
        </w:rPr>
        <w:t>This agreement specifies the payment schedule of the C-PACE Special Assessment</w:t>
      </w:r>
      <w:r w:rsidR="00C21FEF" w:rsidRPr="00567D7D">
        <w:rPr>
          <w:rFonts w:asciiTheme="majorHAnsi" w:eastAsia="Calibri" w:hAnsiTheme="majorHAnsi" w:cstheme="majorHAnsi"/>
        </w:rPr>
        <w:t xml:space="preserve"> and collection mechanism</w:t>
      </w:r>
      <w:r w:rsidR="00C24CB9" w:rsidRPr="00567D7D">
        <w:rPr>
          <w:rFonts w:asciiTheme="majorHAnsi" w:eastAsia="Calibri" w:hAnsiTheme="majorHAnsi" w:cstheme="majorHAnsi"/>
          <w:b/>
        </w:rPr>
        <w:t>.</w:t>
      </w:r>
      <w:r w:rsidR="00E8033E" w:rsidRPr="00567D7D">
        <w:rPr>
          <w:rFonts w:asciiTheme="majorHAnsi" w:eastAsia="Calibri" w:hAnsiTheme="majorHAnsi" w:cstheme="majorHAnsi"/>
        </w:rPr>
        <w:t xml:space="preserve"> </w:t>
      </w:r>
    </w:p>
    <w:bookmarkEnd w:id="8"/>
    <w:p w14:paraId="056397A8" w14:textId="77777777" w:rsidR="004B3F37" w:rsidRPr="00567D7D" w:rsidRDefault="004B3F37" w:rsidP="00782B22">
      <w:pPr>
        <w:spacing w:line="240" w:lineRule="auto"/>
        <w:rPr>
          <w:rFonts w:asciiTheme="majorHAnsi" w:eastAsia="Calibri" w:hAnsiTheme="majorHAnsi" w:cstheme="majorHAnsi"/>
        </w:rPr>
      </w:pPr>
    </w:p>
    <w:p w14:paraId="58BDCBC4" w14:textId="286F829C" w:rsidR="00C64F07" w:rsidRPr="00567D7D" w:rsidRDefault="00963067" w:rsidP="00782B22">
      <w:pPr>
        <w:spacing w:line="240" w:lineRule="auto"/>
        <w:rPr>
          <w:rFonts w:asciiTheme="majorHAnsi" w:eastAsia="Calibri" w:hAnsiTheme="majorHAnsi" w:cstheme="majorHAnsi"/>
          <w:b/>
        </w:rPr>
      </w:pPr>
      <w:r w:rsidRPr="00567D7D">
        <w:rPr>
          <w:rFonts w:asciiTheme="majorHAnsi" w:eastAsia="Calibri" w:hAnsiTheme="majorHAnsi" w:cstheme="majorHAnsi"/>
          <w:b/>
        </w:rPr>
        <w:t xml:space="preserve">Direct Costs - </w:t>
      </w:r>
      <w:r w:rsidRPr="00567D7D">
        <w:rPr>
          <w:rFonts w:asciiTheme="majorHAnsi" w:eastAsia="Calibri" w:hAnsiTheme="majorHAnsi" w:cstheme="majorHAnsi"/>
        </w:rPr>
        <w:t xml:space="preserve">All </w:t>
      </w:r>
      <w:r w:rsidR="0012260E" w:rsidRPr="00567D7D">
        <w:rPr>
          <w:rFonts w:asciiTheme="majorHAnsi" w:eastAsia="Calibri" w:hAnsiTheme="majorHAnsi" w:cstheme="majorHAnsi"/>
        </w:rPr>
        <w:t xml:space="preserve">Energy Conservation Measure </w:t>
      </w:r>
      <w:r w:rsidRPr="00567D7D">
        <w:rPr>
          <w:rFonts w:asciiTheme="majorHAnsi" w:eastAsia="Calibri" w:hAnsiTheme="majorHAnsi" w:cstheme="majorHAnsi"/>
        </w:rPr>
        <w:t>direct costs necessary to complete the installation of a</w:t>
      </w:r>
      <w:r w:rsidR="00BC6D1F" w:rsidRPr="00567D7D">
        <w:rPr>
          <w:rFonts w:asciiTheme="majorHAnsi" w:eastAsia="Calibri" w:hAnsiTheme="majorHAnsi" w:cstheme="majorHAnsi"/>
        </w:rPr>
        <w:t xml:space="preserve"> C-PACE</w:t>
      </w:r>
      <w:r w:rsidRPr="00567D7D">
        <w:rPr>
          <w:rFonts w:asciiTheme="majorHAnsi" w:eastAsia="Calibri" w:hAnsiTheme="majorHAnsi" w:cstheme="majorHAnsi"/>
        </w:rPr>
        <w:t xml:space="preserve"> Project, such as the installation/construction contract amount (materials and labor) and any required ancillary cost incurred in order to complete the installation of an E</w:t>
      </w:r>
      <w:r w:rsidR="00C24CB9" w:rsidRPr="00567D7D">
        <w:rPr>
          <w:rFonts w:asciiTheme="majorHAnsi" w:eastAsia="Calibri" w:hAnsiTheme="majorHAnsi" w:cstheme="majorHAnsi"/>
        </w:rPr>
        <w:t>nergy Conservation Measure</w:t>
      </w:r>
      <w:r w:rsidRPr="00567D7D">
        <w:rPr>
          <w:rFonts w:asciiTheme="majorHAnsi" w:eastAsia="Calibri" w:hAnsiTheme="majorHAnsi" w:cstheme="majorHAnsi"/>
          <w:b/>
        </w:rPr>
        <w:t>.</w:t>
      </w:r>
    </w:p>
    <w:p w14:paraId="043EFFD7" w14:textId="77777777" w:rsidR="00C64F07" w:rsidRPr="00567D7D" w:rsidRDefault="00C64F07" w:rsidP="00782B22">
      <w:pPr>
        <w:spacing w:line="240" w:lineRule="auto"/>
        <w:rPr>
          <w:rFonts w:asciiTheme="majorHAnsi" w:eastAsia="Calibri" w:hAnsiTheme="majorHAnsi" w:cstheme="majorHAnsi"/>
        </w:rPr>
      </w:pPr>
    </w:p>
    <w:p w14:paraId="7FE98237" w14:textId="77777777" w:rsidR="00C64F07" w:rsidRPr="00567D7D" w:rsidRDefault="00963067" w:rsidP="00782B22">
      <w:pPr>
        <w:spacing w:line="240" w:lineRule="auto"/>
        <w:rPr>
          <w:rFonts w:asciiTheme="majorHAnsi" w:eastAsia="Calibri" w:hAnsiTheme="majorHAnsi" w:cstheme="majorHAnsi"/>
        </w:rPr>
      </w:pPr>
      <w:r w:rsidRPr="00567D7D">
        <w:rPr>
          <w:rFonts w:asciiTheme="majorHAnsi" w:eastAsia="Calibri" w:hAnsiTheme="majorHAnsi" w:cstheme="majorHAnsi"/>
          <w:b/>
        </w:rPr>
        <w:t>Eligible Property</w:t>
      </w:r>
      <w:r w:rsidRPr="00567D7D">
        <w:rPr>
          <w:rFonts w:asciiTheme="majorHAnsi" w:eastAsia="Calibri" w:hAnsiTheme="majorHAnsi" w:cstheme="majorHAnsi"/>
        </w:rPr>
        <w:t xml:space="preserve"> – Any Property located in a</w:t>
      </w:r>
      <w:r w:rsidR="00BC6D1F" w:rsidRPr="00567D7D">
        <w:rPr>
          <w:rFonts w:asciiTheme="majorHAnsi" w:eastAsia="Calibri" w:hAnsiTheme="majorHAnsi" w:cstheme="majorHAnsi"/>
        </w:rPr>
        <w:t xml:space="preserve"> C-PACE</w:t>
      </w:r>
      <w:r w:rsidRPr="00567D7D">
        <w:rPr>
          <w:rFonts w:asciiTheme="majorHAnsi" w:eastAsia="Calibri" w:hAnsiTheme="majorHAnsi" w:cstheme="majorHAnsi"/>
        </w:rPr>
        <w:t xml:space="preserve"> District that is utilized for general commercial or nonprofit purposes such as retail, industrial, office, agricultural, and hospitality uses.</w:t>
      </w:r>
      <w:r w:rsidR="00BC6D1F" w:rsidRPr="00567D7D">
        <w:rPr>
          <w:rFonts w:asciiTheme="majorHAnsi" w:eastAsia="Calibri" w:hAnsiTheme="majorHAnsi" w:cstheme="majorHAnsi"/>
        </w:rPr>
        <w:t xml:space="preserve"> </w:t>
      </w:r>
      <w:r w:rsidRPr="00567D7D">
        <w:rPr>
          <w:rFonts w:asciiTheme="majorHAnsi" w:eastAsia="Calibri" w:hAnsiTheme="majorHAnsi" w:cstheme="majorHAnsi"/>
        </w:rPr>
        <w:t xml:space="preserve">Eligible </w:t>
      </w:r>
      <w:r w:rsidR="00267510" w:rsidRPr="00567D7D">
        <w:rPr>
          <w:rFonts w:asciiTheme="majorHAnsi" w:eastAsia="Calibri" w:hAnsiTheme="majorHAnsi" w:cstheme="majorHAnsi"/>
        </w:rPr>
        <w:t>P</w:t>
      </w:r>
      <w:r w:rsidRPr="00567D7D">
        <w:rPr>
          <w:rFonts w:asciiTheme="majorHAnsi" w:eastAsia="Calibri" w:hAnsiTheme="majorHAnsi" w:cstheme="majorHAnsi"/>
        </w:rPr>
        <w:t xml:space="preserve">roperty does not include any </w:t>
      </w:r>
      <w:r w:rsidR="00C24CB9" w:rsidRPr="00567D7D">
        <w:rPr>
          <w:rFonts w:asciiTheme="majorHAnsi" w:eastAsia="Calibri" w:hAnsiTheme="majorHAnsi" w:cstheme="majorHAnsi"/>
        </w:rPr>
        <w:t xml:space="preserve">type of </w:t>
      </w:r>
      <w:r w:rsidRPr="00567D7D">
        <w:rPr>
          <w:rFonts w:asciiTheme="majorHAnsi" w:eastAsia="Calibri" w:hAnsiTheme="majorHAnsi" w:cstheme="majorHAnsi"/>
        </w:rPr>
        <w:t xml:space="preserve">residential property including multifamily housing. </w:t>
      </w:r>
    </w:p>
    <w:p w14:paraId="3C357124" w14:textId="77777777" w:rsidR="00C64F07" w:rsidRPr="00567D7D" w:rsidRDefault="00C64F07" w:rsidP="00782B22">
      <w:pPr>
        <w:spacing w:line="240" w:lineRule="auto"/>
        <w:rPr>
          <w:rFonts w:asciiTheme="majorHAnsi" w:eastAsia="Calibri" w:hAnsiTheme="majorHAnsi" w:cstheme="majorHAnsi"/>
          <w:b/>
        </w:rPr>
      </w:pPr>
    </w:p>
    <w:p w14:paraId="694240FA" w14:textId="28282DD0" w:rsidR="00C64F07" w:rsidRPr="00567D7D" w:rsidRDefault="00E81885" w:rsidP="00782B22">
      <w:pPr>
        <w:spacing w:line="240" w:lineRule="auto"/>
        <w:rPr>
          <w:rFonts w:ascii="Calibri" w:eastAsia="Calibri" w:hAnsi="Calibri" w:cs="Calibri"/>
        </w:rPr>
      </w:pPr>
      <w:r w:rsidRPr="00567D7D">
        <w:rPr>
          <w:rFonts w:ascii="Calibri" w:eastAsia="Calibri" w:hAnsi="Calibri" w:cs="Calibri"/>
          <w:b/>
        </w:rPr>
        <w:t>ECM</w:t>
      </w:r>
      <w:r w:rsidR="00963067" w:rsidRPr="00567D7D">
        <w:rPr>
          <w:rFonts w:ascii="Calibri" w:eastAsia="Calibri" w:hAnsi="Calibri" w:cs="Calibri"/>
          <w:b/>
        </w:rPr>
        <w:t xml:space="preserve"> Survey </w:t>
      </w:r>
      <w:r w:rsidR="00963067" w:rsidRPr="00567D7D">
        <w:rPr>
          <w:rFonts w:ascii="Calibri" w:eastAsia="Calibri" w:hAnsi="Calibri" w:cs="Calibri"/>
        </w:rPr>
        <w:t>– An evaluation of the Energy Conservation Measures proposed for the</w:t>
      </w:r>
      <w:r w:rsidR="00BC6D1F" w:rsidRPr="00567D7D">
        <w:rPr>
          <w:rFonts w:ascii="Calibri" w:eastAsia="Calibri" w:hAnsi="Calibri" w:cs="Calibri"/>
        </w:rPr>
        <w:t xml:space="preserve"> C-PACE</w:t>
      </w:r>
      <w:r w:rsidR="00963067" w:rsidRPr="00567D7D">
        <w:rPr>
          <w:rFonts w:ascii="Calibri" w:eastAsia="Calibri" w:hAnsi="Calibri" w:cs="Calibri"/>
        </w:rPr>
        <w:t xml:space="preserve"> Project conducted by a Qualified Engineering Professional in compliance with </w:t>
      </w:r>
      <w:hyperlink w:anchor="_4.3_Survey_Requirements" w:history="1">
        <w:r w:rsidR="000021F0" w:rsidRPr="00567D7D">
          <w:rPr>
            <w:rStyle w:val="Hyperlink"/>
            <w:rFonts w:ascii="Calibri" w:eastAsia="Calibri" w:hAnsi="Calibri" w:cs="Calibri"/>
          </w:rPr>
          <w:t>Section 4.3 Energy-Water Survey Requirements</w:t>
        </w:r>
        <w:r w:rsidRPr="00567D7D">
          <w:rPr>
            <w:rStyle w:val="Hyperlink"/>
            <w:rFonts w:ascii="Calibri" w:eastAsia="Calibri" w:hAnsi="Calibri" w:cs="Calibri"/>
          </w:rPr>
          <w:t>.</w:t>
        </w:r>
      </w:hyperlink>
    </w:p>
    <w:p w14:paraId="2DC39AED" w14:textId="77777777" w:rsidR="00C64F07" w:rsidRPr="00567D7D" w:rsidRDefault="00C64F07" w:rsidP="00782B22">
      <w:pPr>
        <w:spacing w:line="240" w:lineRule="auto"/>
        <w:rPr>
          <w:rFonts w:ascii="Calibri" w:eastAsia="Calibri" w:hAnsi="Calibri" w:cs="Calibri"/>
        </w:rPr>
      </w:pPr>
    </w:p>
    <w:p w14:paraId="441B4359" w14:textId="764AD0B8"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lastRenderedPageBreak/>
        <w:t>Energy Conservation Measure (ECM)</w:t>
      </w:r>
      <w:r w:rsidRPr="00567D7D">
        <w:rPr>
          <w:rFonts w:ascii="Calibri" w:eastAsia="Calibri" w:hAnsi="Calibri" w:cs="Calibri"/>
        </w:rPr>
        <w:t xml:space="preserve"> -</w:t>
      </w:r>
      <w:r w:rsidR="007D4E70" w:rsidRPr="00567D7D">
        <w:rPr>
          <w:rFonts w:ascii="Calibri" w:eastAsia="Calibri" w:hAnsi="Calibri" w:cs="Calibri"/>
        </w:rPr>
        <w:t>–</w:t>
      </w:r>
      <w:r w:rsidRPr="00567D7D">
        <w:rPr>
          <w:rFonts w:ascii="Calibri" w:eastAsia="Calibri" w:hAnsi="Calibri" w:cs="Calibri"/>
        </w:rPr>
        <w:t xml:space="preserve"> Any type of Clean Energy Project, including Energy Efficiency </w:t>
      </w:r>
      <w:r w:rsidR="005D1210" w:rsidRPr="00567D7D">
        <w:rPr>
          <w:rFonts w:ascii="Calibri" w:eastAsia="Calibri" w:hAnsi="Calibri" w:cs="Calibri"/>
        </w:rPr>
        <w:t>I</w:t>
      </w:r>
      <w:r w:rsidRPr="00567D7D">
        <w:rPr>
          <w:rFonts w:ascii="Calibri" w:eastAsia="Calibri" w:hAnsi="Calibri" w:cs="Calibri"/>
        </w:rPr>
        <w:t xml:space="preserve">mprovements, Alternative Energy Systems, </w:t>
      </w:r>
      <w:r w:rsidR="007D4E70" w:rsidRPr="00567D7D">
        <w:rPr>
          <w:rFonts w:ascii="Calibri" w:eastAsia="Calibri" w:hAnsi="Calibri" w:cs="Calibri"/>
        </w:rPr>
        <w:t>Renewable Energy Improvements,</w:t>
      </w:r>
      <w:r w:rsidR="00CD645D" w:rsidRPr="00567D7D">
        <w:rPr>
          <w:rFonts w:ascii="Calibri" w:eastAsia="Calibri" w:hAnsi="Calibri" w:cs="Calibri"/>
        </w:rPr>
        <w:t xml:space="preserve"> </w:t>
      </w:r>
      <w:r w:rsidRPr="00567D7D">
        <w:rPr>
          <w:rFonts w:ascii="Calibri" w:eastAsia="Calibri" w:hAnsi="Calibri" w:cs="Calibri"/>
        </w:rPr>
        <w:t xml:space="preserve">and Water Conservation </w:t>
      </w:r>
      <w:r w:rsidR="00B03770" w:rsidRPr="00567D7D">
        <w:rPr>
          <w:rFonts w:ascii="Calibri" w:eastAsia="Calibri" w:hAnsi="Calibri" w:cs="Calibri"/>
        </w:rPr>
        <w:t>Improvements</w:t>
      </w:r>
      <w:r w:rsidRPr="00567D7D">
        <w:rPr>
          <w:rFonts w:ascii="Calibri" w:eastAsia="Calibri" w:hAnsi="Calibri" w:cs="Calibri"/>
        </w:rPr>
        <w:t xml:space="preserve">, implemented at an Eligible Property. The types of projects vary, but usually are designed to reduce </w:t>
      </w:r>
      <w:r w:rsidR="0012260E" w:rsidRPr="00567D7D">
        <w:rPr>
          <w:rFonts w:ascii="Calibri" w:eastAsia="Calibri" w:hAnsi="Calibri" w:cs="Calibri"/>
        </w:rPr>
        <w:t xml:space="preserve">the carbon intensity and/or </w:t>
      </w:r>
      <w:r w:rsidRPr="00567D7D">
        <w:rPr>
          <w:rFonts w:ascii="Calibri" w:eastAsia="Calibri" w:hAnsi="Calibri" w:cs="Calibri"/>
        </w:rPr>
        <w:t xml:space="preserve">utility and/or fuel costs: water, electricity, </w:t>
      </w:r>
      <w:r w:rsidR="0012260E" w:rsidRPr="00567D7D">
        <w:rPr>
          <w:rFonts w:ascii="Calibri" w:eastAsia="Calibri" w:hAnsi="Calibri" w:cs="Calibri"/>
        </w:rPr>
        <w:t xml:space="preserve">oil, coal </w:t>
      </w:r>
      <w:r w:rsidRPr="00567D7D">
        <w:rPr>
          <w:rFonts w:ascii="Calibri" w:eastAsia="Calibri" w:hAnsi="Calibri" w:cs="Calibri"/>
        </w:rPr>
        <w:t xml:space="preserve">and natural gas being the main </w:t>
      </w:r>
      <w:r w:rsidR="0012260E" w:rsidRPr="00567D7D">
        <w:rPr>
          <w:rFonts w:ascii="Calibri" w:eastAsia="Calibri" w:hAnsi="Calibri" w:cs="Calibri"/>
        </w:rPr>
        <w:t>five</w:t>
      </w:r>
      <w:r w:rsidRPr="00567D7D">
        <w:rPr>
          <w:rFonts w:ascii="Calibri" w:eastAsia="Calibri" w:hAnsi="Calibri" w:cs="Calibri"/>
        </w:rPr>
        <w:t xml:space="preserve"> for industrial and commercial enterprises. The aim of an ECM should</w:t>
      </w:r>
      <w:r w:rsidR="00062AE2">
        <w:rPr>
          <w:rFonts w:ascii="Calibri" w:eastAsia="Calibri" w:hAnsi="Calibri" w:cs="Calibri"/>
        </w:rPr>
        <w:t xml:space="preserve"> generally</w:t>
      </w:r>
      <w:r w:rsidRPr="00567D7D">
        <w:rPr>
          <w:rFonts w:ascii="Calibri" w:eastAsia="Calibri" w:hAnsi="Calibri" w:cs="Calibri"/>
        </w:rPr>
        <w:t xml:space="preserve"> be to achieve savings by reducing the amount of </w:t>
      </w:r>
      <w:hyperlink r:id="rId16">
        <w:r w:rsidRPr="00567D7D">
          <w:rPr>
            <w:rFonts w:ascii="Calibri" w:eastAsia="Calibri" w:hAnsi="Calibri" w:cs="Calibri"/>
          </w:rPr>
          <w:t>energy</w:t>
        </w:r>
      </w:hyperlink>
      <w:r w:rsidRPr="00567D7D">
        <w:rPr>
          <w:rFonts w:ascii="Calibri" w:eastAsia="Calibri" w:hAnsi="Calibri" w:cs="Calibri"/>
        </w:rPr>
        <w:t xml:space="preserve"> or water used by a particular process, technology or facility</w:t>
      </w:r>
      <w:r w:rsidR="00A57EF3" w:rsidRPr="00567D7D">
        <w:rPr>
          <w:rFonts w:ascii="Calibri" w:eastAsia="Calibri" w:hAnsi="Calibri" w:cs="Calibri"/>
        </w:rPr>
        <w:t xml:space="preserve"> or eliminating the use of a fossil fuel</w:t>
      </w:r>
      <w:r w:rsidRPr="00567D7D">
        <w:rPr>
          <w:rFonts w:ascii="Calibri" w:eastAsia="Calibri" w:hAnsi="Calibri" w:cs="Calibri"/>
        </w:rPr>
        <w:t xml:space="preserve">. </w:t>
      </w:r>
    </w:p>
    <w:p w14:paraId="79E4A938" w14:textId="77777777" w:rsidR="00C64F07" w:rsidRPr="00567D7D" w:rsidRDefault="00C64F07" w:rsidP="00782B22">
      <w:pPr>
        <w:spacing w:line="240" w:lineRule="auto"/>
        <w:rPr>
          <w:rFonts w:ascii="Calibri" w:eastAsia="Calibri" w:hAnsi="Calibri" w:cs="Calibri"/>
        </w:rPr>
      </w:pPr>
    </w:p>
    <w:p w14:paraId="543CCBA5" w14:textId="77777777"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Energy Efficiency Improvement</w:t>
      </w:r>
      <w:r w:rsidRPr="00567D7D">
        <w:rPr>
          <w:rFonts w:ascii="Calibri" w:eastAsia="Calibri" w:hAnsi="Calibri" w:cs="Calibri"/>
        </w:rPr>
        <w:t xml:space="preserve"> - Equipment, devices, or materials intended to decrease energy consumption or promote a more efficient use of electricity, natural gas, propane, or other forms of energy on property, including, but not limited to the following: </w:t>
      </w:r>
    </w:p>
    <w:p w14:paraId="3B5D4DFC" w14:textId="130199B4" w:rsidR="004B3F37" w:rsidRPr="00567D7D" w:rsidRDefault="000021F0"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I</w:t>
      </w:r>
      <w:r w:rsidR="004B3F37" w:rsidRPr="00567D7D">
        <w:rPr>
          <w:rFonts w:ascii="Calibri" w:eastAsia="Calibri" w:hAnsi="Calibri" w:cs="Calibri"/>
          <w:color w:val="000000"/>
        </w:rPr>
        <w:t xml:space="preserve">nsulation in walls, roofs, floors, foundations, or heating and cooling distribution systems; </w:t>
      </w:r>
    </w:p>
    <w:p w14:paraId="05859C9C" w14:textId="69B510CF" w:rsidR="004B3F37" w:rsidRPr="00567D7D" w:rsidRDefault="000021F0"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S</w:t>
      </w:r>
      <w:r w:rsidR="004B3F37" w:rsidRPr="00567D7D">
        <w:rPr>
          <w:rFonts w:ascii="Calibri" w:eastAsia="Calibri" w:hAnsi="Calibri" w:cs="Calibri"/>
          <w:color w:val="000000"/>
        </w:rPr>
        <w:t xml:space="preserve">torm windows and doors, multi-glazed windows and doors, heat-absorbing or heat-reflective glazed and coated window and door systems, and additional glazing, reductions in glass area, and other window and door system modifications that reduce energy consumption; </w:t>
      </w:r>
    </w:p>
    <w:p w14:paraId="71D5BAE6" w14:textId="129B450F" w:rsidR="004B3F37" w:rsidRPr="00567D7D" w:rsidRDefault="000021F0"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A</w:t>
      </w:r>
      <w:r w:rsidR="004B3F37" w:rsidRPr="00567D7D">
        <w:rPr>
          <w:rFonts w:ascii="Calibri" w:eastAsia="Calibri" w:hAnsi="Calibri" w:cs="Calibri"/>
          <w:color w:val="000000"/>
        </w:rPr>
        <w:t xml:space="preserve">utomated energy control systems; </w:t>
      </w:r>
    </w:p>
    <w:p w14:paraId="2F700C88" w14:textId="073B8CF5" w:rsidR="004B3F37" w:rsidRPr="00567D7D" w:rsidRDefault="000021F0"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H</w:t>
      </w:r>
      <w:r w:rsidR="004B3F37" w:rsidRPr="00567D7D">
        <w:rPr>
          <w:rFonts w:ascii="Calibri" w:eastAsia="Calibri" w:hAnsi="Calibri" w:cs="Calibri"/>
          <w:color w:val="000000"/>
        </w:rPr>
        <w:t xml:space="preserve">igh efficiency heating, ventilating, or air-conditioning and distribution system modifications or replacements; </w:t>
      </w:r>
    </w:p>
    <w:p w14:paraId="789D845C" w14:textId="6252D686" w:rsidR="004B3F37" w:rsidRPr="00567D7D" w:rsidRDefault="000021F0"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C</w:t>
      </w:r>
      <w:r w:rsidR="004B3F37" w:rsidRPr="00567D7D">
        <w:rPr>
          <w:rFonts w:ascii="Calibri" w:eastAsia="Calibri" w:hAnsi="Calibri" w:cs="Calibri"/>
          <w:color w:val="000000"/>
        </w:rPr>
        <w:t xml:space="preserve">aulking, weather-stripping, and air sealing; </w:t>
      </w:r>
    </w:p>
    <w:p w14:paraId="4DEBBE26" w14:textId="1EFCC027" w:rsidR="004B3F37" w:rsidRPr="00567D7D" w:rsidRDefault="000021F0"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R</w:t>
      </w:r>
      <w:r w:rsidR="004B3F37" w:rsidRPr="00567D7D">
        <w:rPr>
          <w:rFonts w:ascii="Calibri" w:eastAsia="Calibri" w:hAnsi="Calibri" w:cs="Calibri"/>
          <w:color w:val="000000"/>
        </w:rPr>
        <w:t xml:space="preserve">eplacement or modification of lighting fixtures to reduce the energy use of the lighting system; </w:t>
      </w:r>
    </w:p>
    <w:p w14:paraId="67EA940A" w14:textId="61645A1A" w:rsidR="004B3F37" w:rsidRPr="00567D7D" w:rsidRDefault="000021F0"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E</w:t>
      </w:r>
      <w:r w:rsidR="004B3F37" w:rsidRPr="00567D7D">
        <w:rPr>
          <w:rFonts w:ascii="Calibri" w:eastAsia="Calibri" w:hAnsi="Calibri" w:cs="Calibri"/>
          <w:color w:val="000000"/>
        </w:rPr>
        <w:t xml:space="preserve">nergy recovery systems; </w:t>
      </w:r>
    </w:p>
    <w:p w14:paraId="2D3E347A" w14:textId="685DF263" w:rsidR="004B3F37" w:rsidRPr="00567D7D" w:rsidRDefault="00062AE2"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062AE2">
        <w:rPr>
          <w:rFonts w:ascii="Calibri" w:eastAsia="Calibri" w:hAnsi="Calibri" w:cs="Calibri"/>
          <w:color w:val="000000"/>
        </w:rPr>
        <w:t>Lighting controls and daylight harvesting systems</w:t>
      </w:r>
      <w:r w:rsidR="004B3F37" w:rsidRPr="00567D7D">
        <w:rPr>
          <w:rFonts w:ascii="Calibri" w:eastAsia="Calibri" w:hAnsi="Calibri" w:cs="Calibri"/>
          <w:color w:val="000000"/>
        </w:rPr>
        <w:t xml:space="preserve">; </w:t>
      </w:r>
    </w:p>
    <w:p w14:paraId="466FF4ED" w14:textId="77777777" w:rsidR="004B3F37" w:rsidRPr="00567D7D" w:rsidRDefault="004B3F37"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 xml:space="preserve">ECMs included in the Pennsylvania Public Utility Commissions Technical Resource Manual; and </w:t>
      </w:r>
    </w:p>
    <w:p w14:paraId="50140250" w14:textId="3C07D19F" w:rsidR="004B3F37" w:rsidRPr="00567D7D" w:rsidRDefault="000021F0" w:rsidP="00B857B1">
      <w:pPr>
        <w:numPr>
          <w:ilvl w:val="0"/>
          <w:numId w:val="1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rPr>
        <w:t xml:space="preserve"> Other</w:t>
      </w:r>
      <w:r w:rsidRPr="00567D7D">
        <w:rPr>
          <w:rFonts w:ascii="Calibri" w:eastAsia="Calibri" w:hAnsi="Calibri" w:cs="Calibri"/>
          <w:color w:val="000000"/>
        </w:rPr>
        <w:t xml:space="preserve"> </w:t>
      </w:r>
      <w:r w:rsidR="004B3F37" w:rsidRPr="00567D7D">
        <w:rPr>
          <w:rFonts w:ascii="Calibri" w:eastAsia="Calibri" w:hAnsi="Calibri" w:cs="Calibri"/>
          <w:color w:val="000000"/>
        </w:rPr>
        <w:t>ECMs that increase Energy Efficiency, as approved by the Program Administrator</w:t>
      </w:r>
      <w:r w:rsidR="00104481" w:rsidRPr="00567D7D">
        <w:rPr>
          <w:rFonts w:ascii="Calibri" w:eastAsia="Calibri" w:hAnsi="Calibri" w:cs="Calibri"/>
          <w:color w:val="000000"/>
        </w:rPr>
        <w:t>.</w:t>
      </w:r>
    </w:p>
    <w:p w14:paraId="446853C4" w14:textId="77777777" w:rsidR="004B3F37" w:rsidRPr="00567D7D" w:rsidRDefault="004B3F37" w:rsidP="004B3F37">
      <w:pPr>
        <w:spacing w:line="240" w:lineRule="auto"/>
        <w:rPr>
          <w:rFonts w:ascii="Calibri" w:eastAsia="Calibri" w:hAnsi="Calibri" w:cs="Calibri"/>
        </w:rPr>
      </w:pPr>
    </w:p>
    <w:p w14:paraId="7162564C" w14:textId="0DA20146"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Final Application</w:t>
      </w:r>
      <w:r w:rsidR="00254C28" w:rsidRPr="00567D7D">
        <w:rPr>
          <w:rFonts w:ascii="Calibri" w:eastAsia="Calibri" w:hAnsi="Calibri" w:cs="Calibri"/>
          <w:b/>
        </w:rPr>
        <w:t xml:space="preserve"> (</w:t>
      </w:r>
      <w:r w:rsidR="000021F0" w:rsidRPr="00567D7D">
        <w:rPr>
          <w:rFonts w:ascii="Calibri" w:eastAsia="Calibri" w:hAnsi="Calibri" w:cs="Calibri"/>
          <w:b/>
        </w:rPr>
        <w:t>“</w:t>
      </w:r>
      <w:r w:rsidR="00254C28" w:rsidRPr="00567D7D">
        <w:rPr>
          <w:rFonts w:ascii="Calibri" w:eastAsia="Calibri" w:hAnsi="Calibri" w:cs="Calibri"/>
          <w:b/>
        </w:rPr>
        <w:t>Application</w:t>
      </w:r>
      <w:r w:rsidR="000021F0" w:rsidRPr="00567D7D">
        <w:rPr>
          <w:rFonts w:ascii="Calibri" w:eastAsia="Calibri" w:hAnsi="Calibri" w:cs="Calibri"/>
          <w:b/>
        </w:rPr>
        <w:t>”</w:t>
      </w:r>
      <w:r w:rsidR="00254C28" w:rsidRPr="00567D7D">
        <w:rPr>
          <w:rFonts w:ascii="Calibri" w:eastAsia="Calibri" w:hAnsi="Calibri" w:cs="Calibri"/>
          <w:b/>
        </w:rPr>
        <w:t>)</w:t>
      </w:r>
      <w:r w:rsidRPr="00567D7D">
        <w:rPr>
          <w:rFonts w:ascii="Calibri" w:eastAsia="Calibri" w:hAnsi="Calibri" w:cs="Calibri"/>
        </w:rPr>
        <w:t xml:space="preserve"> – The application to participate in Pennsylvania </w:t>
      </w:r>
      <w:r w:rsidR="00350BCD" w:rsidRPr="00567D7D">
        <w:rPr>
          <w:rFonts w:ascii="Calibri" w:eastAsia="Calibri" w:hAnsi="Calibri" w:cs="Calibri"/>
        </w:rPr>
        <w:t>C-</w:t>
      </w:r>
      <w:r w:rsidRPr="00567D7D">
        <w:rPr>
          <w:rFonts w:ascii="Calibri" w:eastAsia="Calibri" w:hAnsi="Calibri" w:cs="Calibri"/>
        </w:rPr>
        <w:t xml:space="preserve">PACE and receive a </w:t>
      </w:r>
      <w:r w:rsidR="00350BCD" w:rsidRPr="00567D7D">
        <w:rPr>
          <w:rFonts w:ascii="Calibri" w:eastAsia="Calibri" w:hAnsi="Calibri" w:cs="Calibri"/>
        </w:rPr>
        <w:t>C-</w:t>
      </w:r>
      <w:r w:rsidRPr="00567D7D">
        <w:rPr>
          <w:rFonts w:ascii="Calibri" w:eastAsia="Calibri" w:hAnsi="Calibri" w:cs="Calibri"/>
        </w:rPr>
        <w:t>PACE Financing that confirms the Applicant meets all the requirements set forth in the Program Guidelines.</w:t>
      </w:r>
      <w:r w:rsidR="00BC6D1F" w:rsidRPr="00567D7D">
        <w:rPr>
          <w:rFonts w:ascii="Calibri" w:eastAsia="Calibri" w:hAnsi="Calibri" w:cs="Calibri"/>
        </w:rPr>
        <w:t xml:space="preserve"> </w:t>
      </w:r>
      <w:r w:rsidRPr="00567D7D">
        <w:rPr>
          <w:rFonts w:ascii="Calibri" w:eastAsia="Calibri" w:hAnsi="Calibri" w:cs="Calibri"/>
        </w:rPr>
        <w:t>Approval of the Final Application by the Program Administrator is a precondition to</w:t>
      </w:r>
      <w:r w:rsidR="00062AE2" w:rsidRPr="00062AE2">
        <w:rPr>
          <w:rFonts w:ascii="Calibri" w:eastAsia="Calibri" w:hAnsi="Calibri" w:cs="Calibri"/>
        </w:rPr>
        <w:t xml:space="preserve"> signing the C-PACE Statement of Levy and Lien Agreement and closing a C-PACE Financing transaction.  </w:t>
      </w:r>
    </w:p>
    <w:p w14:paraId="6495A87A" w14:textId="77777777" w:rsidR="00C64F07" w:rsidRPr="00567D7D" w:rsidRDefault="00C64F07" w:rsidP="00782B22">
      <w:pPr>
        <w:spacing w:line="240" w:lineRule="auto"/>
        <w:rPr>
          <w:rFonts w:ascii="Calibri" w:eastAsia="Calibri" w:hAnsi="Calibri" w:cs="Calibri"/>
        </w:rPr>
      </w:pPr>
    </w:p>
    <w:p w14:paraId="5C6D4EB9" w14:textId="77777777"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Financial Institution</w:t>
      </w:r>
      <w:r w:rsidRPr="00567D7D">
        <w:rPr>
          <w:rFonts w:ascii="Calibri" w:eastAsia="Calibri" w:hAnsi="Calibri" w:cs="Calibri"/>
        </w:rPr>
        <w:t xml:space="preserve"> - Under the Pennsylvania </w:t>
      </w:r>
      <w:r w:rsidR="00E8033E" w:rsidRPr="00567D7D">
        <w:rPr>
          <w:rFonts w:ascii="Calibri" w:eastAsia="Calibri" w:hAnsi="Calibri" w:cs="Calibri"/>
        </w:rPr>
        <w:t>C-</w:t>
      </w:r>
      <w:r w:rsidRPr="00567D7D">
        <w:rPr>
          <w:rFonts w:ascii="Calibri" w:eastAsia="Calibri" w:hAnsi="Calibri" w:cs="Calibri"/>
        </w:rPr>
        <w:t>PACE statute, a “financial institution” includes any person who in the ordinary course of business extends credit based on a lien, mortgage or security interest in real property or an encumbrance of real property or relies upon a lien, mortgage or security interest in real property or an encumbrance of real property to secure a current, contingent or future payment obligation. The term includes, but is not limited to, the following:</w:t>
      </w:r>
    </w:p>
    <w:p w14:paraId="6871F974" w14:textId="0085D96B" w:rsidR="00C64F07" w:rsidRPr="00567D7D" w:rsidRDefault="00963067" w:rsidP="00B857B1">
      <w:pPr>
        <w:numPr>
          <w:ilvl w:val="0"/>
          <w:numId w:val="2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A bank, savings association, trust company, credit union or a subsidiary or affiliate of a bank, savings association, trust company or credit union</w:t>
      </w:r>
      <w:r w:rsidR="000021F0" w:rsidRPr="00567D7D">
        <w:rPr>
          <w:rFonts w:ascii="Calibri" w:eastAsia="Calibri" w:hAnsi="Calibri" w:cs="Calibri"/>
          <w:color w:val="000000"/>
        </w:rPr>
        <w:t>;</w:t>
      </w:r>
    </w:p>
    <w:p w14:paraId="777BC6B5" w14:textId="29F29DC9" w:rsidR="00C64F07" w:rsidRPr="00567D7D" w:rsidRDefault="00963067" w:rsidP="00B857B1">
      <w:pPr>
        <w:numPr>
          <w:ilvl w:val="0"/>
          <w:numId w:val="2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 xml:space="preserve">A person engaged in the mortgage lending business subject to or exempt from licensing under 7 </w:t>
      </w:r>
      <w:proofErr w:type="spellStart"/>
      <w:r w:rsidRPr="00567D7D">
        <w:rPr>
          <w:rFonts w:ascii="Calibri" w:eastAsia="Calibri" w:hAnsi="Calibri" w:cs="Calibri"/>
          <w:color w:val="000000"/>
        </w:rPr>
        <w:t>Pa.C.S</w:t>
      </w:r>
      <w:proofErr w:type="spellEnd"/>
      <w:r w:rsidRPr="00567D7D">
        <w:rPr>
          <w:rFonts w:ascii="Calibri" w:eastAsia="Calibri" w:hAnsi="Calibri" w:cs="Calibri"/>
          <w:color w:val="000000"/>
        </w:rPr>
        <w:t>. Ch. 61 (relating to mortgage loan industry licensing and consumer protection).</w:t>
      </w:r>
      <w:r w:rsidR="000021F0" w:rsidRPr="00567D7D">
        <w:rPr>
          <w:rFonts w:ascii="Calibri" w:eastAsia="Calibri" w:hAnsi="Calibri" w:cs="Calibri"/>
          <w:color w:val="000000"/>
        </w:rPr>
        <w:t>;</w:t>
      </w:r>
    </w:p>
    <w:p w14:paraId="6282F959" w14:textId="5B9BFF89" w:rsidR="00C64F07" w:rsidRPr="00567D7D" w:rsidRDefault="00963067" w:rsidP="00B857B1">
      <w:pPr>
        <w:numPr>
          <w:ilvl w:val="0"/>
          <w:numId w:val="2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A person subject to or exempt from licensing under the act of February 19, 1980 (P.L.15, No.9), known as the Real Estate Licensing and Registration Act</w:t>
      </w:r>
      <w:r w:rsidR="000021F0" w:rsidRPr="00567D7D">
        <w:rPr>
          <w:rFonts w:ascii="Calibri" w:eastAsia="Calibri" w:hAnsi="Calibri" w:cs="Calibri"/>
          <w:color w:val="000000"/>
        </w:rPr>
        <w:t>;</w:t>
      </w:r>
    </w:p>
    <w:p w14:paraId="55A4C53D" w14:textId="0AA7161C" w:rsidR="00C64F07" w:rsidRPr="00567D7D" w:rsidRDefault="00963067" w:rsidP="00B857B1">
      <w:pPr>
        <w:numPr>
          <w:ilvl w:val="0"/>
          <w:numId w:val="2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A person registered as a management company or unit investment trust or treated as a business development company under the Investment Company Act of 1940 (54 Stat. 789, 15 U.S.C. § 80a-1 et seq.) or is excluded from registration under the Investment Company Act of 1940</w:t>
      </w:r>
      <w:r w:rsidR="000021F0" w:rsidRPr="00567D7D">
        <w:rPr>
          <w:rFonts w:ascii="Calibri" w:eastAsia="Calibri" w:hAnsi="Calibri" w:cs="Calibri"/>
          <w:color w:val="000000"/>
        </w:rPr>
        <w:t>;</w:t>
      </w:r>
    </w:p>
    <w:p w14:paraId="2D2FA34E" w14:textId="3F72592B" w:rsidR="00C64F07" w:rsidRPr="00567D7D" w:rsidRDefault="00963067" w:rsidP="00B857B1">
      <w:pPr>
        <w:numPr>
          <w:ilvl w:val="0"/>
          <w:numId w:val="2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An insurance company</w:t>
      </w:r>
      <w:r w:rsidR="000021F0" w:rsidRPr="00567D7D">
        <w:rPr>
          <w:rFonts w:ascii="Calibri" w:eastAsia="Calibri" w:hAnsi="Calibri" w:cs="Calibri"/>
          <w:color w:val="000000"/>
        </w:rPr>
        <w:t>;</w:t>
      </w:r>
    </w:p>
    <w:p w14:paraId="1798C1A1" w14:textId="20D3AB1A" w:rsidR="00C64F07" w:rsidRPr="00567D7D" w:rsidRDefault="00963067" w:rsidP="00B857B1">
      <w:pPr>
        <w:numPr>
          <w:ilvl w:val="0"/>
          <w:numId w:val="2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A pension or employee health and welfare fund</w:t>
      </w:r>
      <w:r w:rsidR="000021F0" w:rsidRPr="00567D7D">
        <w:rPr>
          <w:rFonts w:ascii="Calibri" w:eastAsia="Calibri" w:hAnsi="Calibri" w:cs="Calibri"/>
          <w:color w:val="000000"/>
        </w:rPr>
        <w:t>;</w:t>
      </w:r>
    </w:p>
    <w:p w14:paraId="5A48EC3E" w14:textId="7357CE2C" w:rsidR="00C64F07" w:rsidRPr="00567D7D" w:rsidRDefault="00963067" w:rsidP="00B857B1">
      <w:pPr>
        <w:numPr>
          <w:ilvl w:val="0"/>
          <w:numId w:val="2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An association engaged in construction or the development or improvement of real property</w:t>
      </w:r>
      <w:r w:rsidR="000021F0" w:rsidRPr="00567D7D">
        <w:rPr>
          <w:rFonts w:ascii="Calibri" w:eastAsia="Calibri" w:hAnsi="Calibri" w:cs="Calibri"/>
          <w:color w:val="000000"/>
        </w:rPr>
        <w:t>;</w:t>
      </w:r>
    </w:p>
    <w:p w14:paraId="3A9BED8D" w14:textId="0A8D6400" w:rsidR="00C64F07" w:rsidRPr="00567D7D" w:rsidRDefault="00963067" w:rsidP="00B857B1">
      <w:pPr>
        <w:numPr>
          <w:ilvl w:val="0"/>
          <w:numId w:val="2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lastRenderedPageBreak/>
        <w:t>A condominium or cooperative association or planned community association</w:t>
      </w:r>
      <w:r w:rsidR="000021F0" w:rsidRPr="00567D7D">
        <w:rPr>
          <w:rFonts w:ascii="Calibri" w:eastAsia="Calibri" w:hAnsi="Calibri" w:cs="Calibri"/>
          <w:color w:val="000000"/>
        </w:rPr>
        <w:t>;</w:t>
      </w:r>
    </w:p>
    <w:p w14:paraId="0AF50AB3" w14:textId="77777777" w:rsidR="00C64F07" w:rsidRPr="00567D7D" w:rsidRDefault="00963067" w:rsidP="00B857B1">
      <w:pPr>
        <w:numPr>
          <w:ilvl w:val="0"/>
          <w:numId w:val="23"/>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A Federal, State or local agency, authority or an instrumentality of a government entity that is engaged in the financing or supports the financing of real estate development or the purchase or improvement of real estate.</w:t>
      </w:r>
    </w:p>
    <w:p w14:paraId="75A82BA6" w14:textId="77777777" w:rsidR="00C64F07" w:rsidRPr="00567D7D" w:rsidRDefault="00C64F07" w:rsidP="00782B22">
      <w:pPr>
        <w:spacing w:line="240" w:lineRule="auto"/>
        <w:rPr>
          <w:rFonts w:ascii="Calibri" w:eastAsia="Calibri" w:hAnsi="Calibri" w:cs="Calibri"/>
        </w:rPr>
      </w:pPr>
    </w:p>
    <w:p w14:paraId="4F9F691A" w14:textId="77777777"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Local Financing</w:t>
      </w:r>
      <w:r w:rsidRPr="00567D7D">
        <w:rPr>
          <w:rFonts w:ascii="Calibri" w:eastAsia="Calibri" w:hAnsi="Calibri" w:cs="Calibri"/>
        </w:rPr>
        <w:t xml:space="preserve"> - </w:t>
      </w:r>
      <w:r w:rsidR="009936B1" w:rsidRPr="00567D7D">
        <w:rPr>
          <w:rFonts w:ascii="Calibri" w:eastAsia="Calibri" w:hAnsi="Calibri" w:cs="Calibri"/>
        </w:rPr>
        <w:t xml:space="preserve">Under the Pennsylvania C-PACE statute, </w:t>
      </w:r>
      <w:r w:rsidR="001B7AE1" w:rsidRPr="00567D7D">
        <w:rPr>
          <w:rFonts w:ascii="Calibri" w:eastAsia="Calibri" w:hAnsi="Calibri" w:cs="Calibri"/>
        </w:rPr>
        <w:t xml:space="preserve">a </w:t>
      </w:r>
      <w:r w:rsidRPr="00567D7D">
        <w:rPr>
          <w:rFonts w:ascii="Calibri" w:eastAsia="Calibri" w:hAnsi="Calibri" w:cs="Calibri"/>
        </w:rPr>
        <w:t xml:space="preserve">bond provided or facilitated by a </w:t>
      </w:r>
      <w:r w:rsidR="00707E72" w:rsidRPr="00567D7D">
        <w:rPr>
          <w:rFonts w:ascii="Calibri" w:eastAsia="Calibri" w:hAnsi="Calibri" w:cs="Calibri"/>
        </w:rPr>
        <w:t xml:space="preserve">county, </w:t>
      </w:r>
      <w:r w:rsidRPr="00567D7D">
        <w:rPr>
          <w:rFonts w:ascii="Calibri" w:eastAsia="Calibri" w:hAnsi="Calibri" w:cs="Calibri"/>
        </w:rPr>
        <w:t>municipality</w:t>
      </w:r>
      <w:r w:rsidR="00EF2A49" w:rsidRPr="00567D7D">
        <w:rPr>
          <w:rFonts w:ascii="Calibri" w:eastAsia="Calibri" w:hAnsi="Calibri" w:cs="Calibri"/>
        </w:rPr>
        <w:t xml:space="preserve"> </w:t>
      </w:r>
      <w:r w:rsidRPr="00567D7D">
        <w:rPr>
          <w:rFonts w:ascii="Calibri" w:eastAsia="Calibri" w:hAnsi="Calibri" w:cs="Calibri"/>
        </w:rPr>
        <w:t>district, economic development corporation, related authority or any government-sponsored entity. This term does not include general obligation bonds.</w:t>
      </w:r>
    </w:p>
    <w:p w14:paraId="318FF691" w14:textId="77777777" w:rsidR="00C64F07" w:rsidRPr="00567D7D" w:rsidRDefault="00C64F07" w:rsidP="00782B22">
      <w:pPr>
        <w:spacing w:line="240" w:lineRule="auto"/>
        <w:rPr>
          <w:rFonts w:ascii="Calibri" w:eastAsia="Calibri" w:hAnsi="Calibri" w:cs="Calibri"/>
          <w:b/>
        </w:rPr>
      </w:pPr>
    </w:p>
    <w:p w14:paraId="7AF2F6A2" w14:textId="3D2F4CAD" w:rsidR="00C64F07" w:rsidRPr="00567D7D" w:rsidRDefault="00963067" w:rsidP="00782B22">
      <w:pPr>
        <w:spacing w:line="240" w:lineRule="auto"/>
        <w:rPr>
          <w:rFonts w:ascii="Calibri" w:eastAsia="Calibri" w:hAnsi="Calibri" w:cs="Calibri"/>
          <w:b/>
        </w:rPr>
      </w:pPr>
      <w:r w:rsidRPr="00567D7D">
        <w:rPr>
          <w:rFonts w:ascii="Calibri" w:eastAsia="Calibri" w:hAnsi="Calibri" w:cs="Calibri"/>
          <w:b/>
        </w:rPr>
        <w:t xml:space="preserve">Local Unit of Government - </w:t>
      </w:r>
      <w:r w:rsidRPr="00567D7D">
        <w:rPr>
          <w:rFonts w:ascii="Calibri" w:eastAsia="Calibri" w:hAnsi="Calibri" w:cs="Calibri"/>
        </w:rPr>
        <w:t xml:space="preserve">A Pennsylvania </w:t>
      </w:r>
      <w:r w:rsidR="00707E72" w:rsidRPr="00567D7D">
        <w:rPr>
          <w:rFonts w:ascii="Calibri" w:eastAsia="Calibri" w:hAnsi="Calibri" w:cs="Calibri"/>
        </w:rPr>
        <w:t xml:space="preserve">county or a </w:t>
      </w:r>
      <w:r w:rsidRPr="00567D7D">
        <w:rPr>
          <w:rFonts w:ascii="Calibri" w:eastAsia="Calibri" w:hAnsi="Calibri" w:cs="Calibri"/>
        </w:rPr>
        <w:t>municipality with a</w:t>
      </w:r>
      <w:r w:rsidR="004B3F37" w:rsidRPr="00567D7D">
        <w:rPr>
          <w:rFonts w:ascii="Calibri" w:eastAsia="Calibri" w:hAnsi="Calibri" w:cs="Calibri"/>
        </w:rPr>
        <w:t>n established</w:t>
      </w:r>
      <w:r w:rsidRPr="00567D7D">
        <w:rPr>
          <w:rFonts w:ascii="Calibri" w:eastAsia="Calibri" w:hAnsi="Calibri" w:cs="Calibri"/>
        </w:rPr>
        <w:t xml:space="preserve"> community or economic development authority</w:t>
      </w:r>
      <w:r w:rsidR="00707E72" w:rsidRPr="00567D7D">
        <w:rPr>
          <w:rFonts w:ascii="Calibri" w:eastAsia="Calibri" w:hAnsi="Calibri" w:cs="Calibri"/>
        </w:rPr>
        <w:t>.</w:t>
      </w:r>
      <w:r w:rsidRPr="00567D7D">
        <w:rPr>
          <w:rFonts w:ascii="Calibri" w:eastAsia="Calibri" w:hAnsi="Calibri" w:cs="Calibri"/>
          <w:color w:val="FF0000"/>
        </w:rPr>
        <w:t xml:space="preserve"> </w:t>
      </w:r>
    </w:p>
    <w:p w14:paraId="55EC9C83" w14:textId="77777777" w:rsidR="00C64F07" w:rsidRPr="00567D7D" w:rsidRDefault="00C64F07" w:rsidP="00782B22">
      <w:pPr>
        <w:spacing w:line="240" w:lineRule="auto"/>
        <w:rPr>
          <w:rFonts w:ascii="Calibri" w:eastAsia="Calibri" w:hAnsi="Calibri" w:cs="Calibri"/>
          <w:b/>
        </w:rPr>
      </w:pPr>
    </w:p>
    <w:p w14:paraId="713D2A93" w14:textId="75FD6784"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Mortgage/Lien Holder Consent</w:t>
      </w:r>
      <w:r w:rsidRPr="00567D7D">
        <w:rPr>
          <w:rFonts w:ascii="Calibri" w:eastAsia="Calibri" w:hAnsi="Calibri" w:cs="Calibri"/>
        </w:rPr>
        <w:t xml:space="preserve"> – The written consent of the existing holder(s) of a mortgage, real property lien, security interest, or other encumbrance that secures a payment obligation on the Eligible Property of an </w:t>
      </w:r>
      <w:r w:rsidR="000021F0" w:rsidRPr="00567D7D">
        <w:rPr>
          <w:rFonts w:ascii="Calibri" w:eastAsia="Calibri" w:hAnsi="Calibri" w:cs="Calibri"/>
        </w:rPr>
        <w:t>applicant</w:t>
      </w:r>
      <w:r w:rsidRPr="00567D7D">
        <w:rPr>
          <w:rFonts w:ascii="Calibri" w:eastAsia="Calibri" w:hAnsi="Calibri" w:cs="Calibri"/>
        </w:rPr>
        <w:t xml:space="preserve">, a precondition to closing on a </w:t>
      </w:r>
      <w:r w:rsidR="00707E72" w:rsidRPr="00567D7D">
        <w:rPr>
          <w:rFonts w:ascii="Calibri" w:eastAsia="Calibri" w:hAnsi="Calibri" w:cs="Calibri"/>
        </w:rPr>
        <w:t>C-</w:t>
      </w:r>
      <w:r w:rsidRPr="00567D7D">
        <w:rPr>
          <w:rFonts w:ascii="Calibri" w:eastAsia="Calibri" w:hAnsi="Calibri" w:cs="Calibri"/>
        </w:rPr>
        <w:t xml:space="preserve">PACE Financing. </w:t>
      </w:r>
    </w:p>
    <w:p w14:paraId="52973333" w14:textId="77777777" w:rsidR="00C64F07" w:rsidRPr="00567D7D" w:rsidRDefault="00C64F07" w:rsidP="00782B22">
      <w:pPr>
        <w:spacing w:line="240" w:lineRule="auto"/>
        <w:rPr>
          <w:rFonts w:ascii="Calibri" w:eastAsia="Calibri" w:hAnsi="Calibri" w:cs="Calibri"/>
        </w:rPr>
      </w:pPr>
    </w:p>
    <w:p w14:paraId="0D9417A7" w14:textId="5751B8CC"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 xml:space="preserve">Notice of Pennsylvania </w:t>
      </w:r>
      <w:r w:rsidR="00B01D19" w:rsidRPr="00567D7D">
        <w:rPr>
          <w:rFonts w:ascii="Calibri" w:eastAsia="Calibri" w:hAnsi="Calibri" w:cs="Calibri"/>
          <w:b/>
        </w:rPr>
        <w:t>C-</w:t>
      </w:r>
      <w:r w:rsidRPr="00567D7D">
        <w:rPr>
          <w:rFonts w:ascii="Calibri" w:eastAsia="Calibri" w:hAnsi="Calibri" w:cs="Calibri"/>
          <w:b/>
        </w:rPr>
        <w:t xml:space="preserve">PACE Approval </w:t>
      </w:r>
      <w:r w:rsidRPr="00567D7D">
        <w:rPr>
          <w:rFonts w:ascii="Calibri" w:eastAsia="Calibri" w:hAnsi="Calibri" w:cs="Calibri"/>
        </w:rPr>
        <w:t>– This is a notice provided to the Property Owner by the Program Administrator that signifies that the Final Application is complete and has been approved by the Program Administrator.</w:t>
      </w:r>
      <w:r w:rsidR="00BC6D1F" w:rsidRPr="00567D7D">
        <w:rPr>
          <w:rFonts w:ascii="Calibri" w:eastAsia="Calibri" w:hAnsi="Calibri" w:cs="Calibri"/>
        </w:rPr>
        <w:t xml:space="preserve"> </w:t>
      </w:r>
      <w:r w:rsidRPr="00567D7D">
        <w:rPr>
          <w:rFonts w:ascii="Calibri" w:eastAsia="Calibri" w:hAnsi="Calibri" w:cs="Calibri"/>
        </w:rPr>
        <w:t>Following receipt of this notice</w:t>
      </w:r>
      <w:r w:rsidR="00104481" w:rsidRPr="00567D7D">
        <w:rPr>
          <w:rFonts w:ascii="Calibri" w:eastAsia="Calibri" w:hAnsi="Calibri" w:cs="Calibri"/>
        </w:rPr>
        <w:t>,</w:t>
      </w:r>
      <w:r w:rsidRPr="00567D7D">
        <w:rPr>
          <w:rFonts w:ascii="Calibri" w:eastAsia="Calibri" w:hAnsi="Calibri" w:cs="Calibri"/>
        </w:rPr>
        <w:t xml:space="preserve"> the Property Owner may close its </w:t>
      </w:r>
      <w:r w:rsidR="00B01D19" w:rsidRPr="00567D7D">
        <w:rPr>
          <w:rFonts w:ascii="Calibri" w:eastAsia="Calibri" w:hAnsi="Calibri" w:cs="Calibri"/>
        </w:rPr>
        <w:t>C-PACE</w:t>
      </w:r>
      <w:r w:rsidRPr="00567D7D">
        <w:rPr>
          <w:rFonts w:ascii="Calibri" w:eastAsia="Calibri" w:hAnsi="Calibri" w:cs="Calibri"/>
        </w:rPr>
        <w:t xml:space="preserve"> Financing.</w:t>
      </w:r>
      <w:r w:rsidR="00BC6D1F" w:rsidRPr="00567D7D">
        <w:rPr>
          <w:rFonts w:ascii="Calibri" w:eastAsia="Calibri" w:hAnsi="Calibri" w:cs="Calibri"/>
        </w:rPr>
        <w:t xml:space="preserve"> </w:t>
      </w:r>
    </w:p>
    <w:p w14:paraId="055C1945" w14:textId="77777777" w:rsidR="00C64F07" w:rsidRPr="00567D7D" w:rsidRDefault="00C64F07" w:rsidP="00782B22">
      <w:pPr>
        <w:spacing w:line="240" w:lineRule="auto"/>
        <w:rPr>
          <w:rFonts w:ascii="Calibri" w:eastAsia="Calibri" w:hAnsi="Calibri" w:cs="Calibri"/>
        </w:rPr>
      </w:pPr>
    </w:p>
    <w:p w14:paraId="39421700" w14:textId="6475E53E"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Owner Financing</w:t>
      </w:r>
      <w:r w:rsidRPr="00567D7D">
        <w:rPr>
          <w:rFonts w:ascii="Calibri" w:eastAsia="Calibri" w:hAnsi="Calibri" w:cs="Calibri"/>
        </w:rPr>
        <w:t xml:space="preserve"> - </w:t>
      </w:r>
      <w:r w:rsidR="009936B1" w:rsidRPr="00567D7D">
        <w:rPr>
          <w:rFonts w:ascii="Calibri" w:eastAsia="Calibri" w:hAnsi="Calibri" w:cs="Calibri"/>
        </w:rPr>
        <w:t xml:space="preserve">Under the Pennsylvania C-PACE statute, </w:t>
      </w:r>
      <w:r w:rsidR="009766CC" w:rsidRPr="00567D7D">
        <w:rPr>
          <w:rFonts w:ascii="Calibri" w:eastAsia="Calibri" w:hAnsi="Calibri" w:cs="Calibri"/>
        </w:rPr>
        <w:t xml:space="preserve">a </w:t>
      </w:r>
      <w:r w:rsidRPr="00567D7D">
        <w:rPr>
          <w:rFonts w:ascii="Calibri" w:eastAsia="Calibri" w:hAnsi="Calibri" w:cs="Calibri"/>
        </w:rPr>
        <w:t xml:space="preserve">“bond” provided by a Property Owner or a third-party provider. This term may include a </w:t>
      </w:r>
      <w:r w:rsidR="009936B1" w:rsidRPr="00567D7D">
        <w:rPr>
          <w:rFonts w:ascii="Calibri" w:eastAsia="Calibri" w:hAnsi="Calibri" w:cs="Calibri"/>
        </w:rPr>
        <w:t>P</w:t>
      </w:r>
      <w:r w:rsidRPr="00567D7D">
        <w:rPr>
          <w:rFonts w:ascii="Calibri" w:eastAsia="Calibri" w:hAnsi="Calibri" w:cs="Calibri"/>
        </w:rPr>
        <w:t xml:space="preserve">ower </w:t>
      </w:r>
      <w:r w:rsidR="009936B1" w:rsidRPr="00567D7D">
        <w:rPr>
          <w:rFonts w:ascii="Calibri" w:eastAsia="Calibri" w:hAnsi="Calibri" w:cs="Calibri"/>
        </w:rPr>
        <w:t>P</w:t>
      </w:r>
      <w:r w:rsidRPr="00567D7D">
        <w:rPr>
          <w:rFonts w:ascii="Calibri" w:eastAsia="Calibri" w:hAnsi="Calibri" w:cs="Calibri"/>
        </w:rPr>
        <w:t xml:space="preserve">urchase </w:t>
      </w:r>
      <w:r w:rsidR="009936B1" w:rsidRPr="00567D7D">
        <w:rPr>
          <w:rFonts w:ascii="Calibri" w:eastAsia="Calibri" w:hAnsi="Calibri" w:cs="Calibri"/>
        </w:rPr>
        <w:t>A</w:t>
      </w:r>
      <w:r w:rsidRPr="00567D7D">
        <w:rPr>
          <w:rFonts w:ascii="Calibri" w:eastAsia="Calibri" w:hAnsi="Calibri" w:cs="Calibri"/>
        </w:rPr>
        <w:t>greement.</w:t>
      </w:r>
    </w:p>
    <w:p w14:paraId="377937E9" w14:textId="77777777" w:rsidR="00C64F07" w:rsidRPr="00567D7D" w:rsidRDefault="00C64F07" w:rsidP="00782B22">
      <w:pPr>
        <w:spacing w:line="240" w:lineRule="auto"/>
        <w:rPr>
          <w:rFonts w:ascii="Calibri" w:eastAsia="Calibri" w:hAnsi="Calibri" w:cs="Calibri"/>
        </w:rPr>
      </w:pPr>
    </w:p>
    <w:p w14:paraId="4062C87A" w14:textId="4DEF2914" w:rsidR="00BC6D1F" w:rsidRPr="00567D7D" w:rsidRDefault="00BC6D1F" w:rsidP="00BC6D1F">
      <w:pPr>
        <w:spacing w:line="240" w:lineRule="auto"/>
        <w:rPr>
          <w:rFonts w:ascii="Calibri" w:eastAsia="Calibri" w:hAnsi="Calibri" w:cs="Calibri"/>
          <w:b/>
        </w:rPr>
      </w:pPr>
      <w:r w:rsidRPr="00567D7D">
        <w:rPr>
          <w:rFonts w:ascii="Calibri" w:eastAsia="Calibri" w:hAnsi="Calibri" w:cs="Calibri"/>
          <w:b/>
        </w:rPr>
        <w:t xml:space="preserve">Pennsylvania C-PACE (“The Program”) </w:t>
      </w:r>
      <w:r w:rsidRPr="00567D7D">
        <w:rPr>
          <w:rFonts w:ascii="Calibri" w:eastAsia="Calibri" w:hAnsi="Calibri" w:cs="Calibri"/>
        </w:rPr>
        <w:t>– The C-PACE program outlined under this document that can be adopted by a Local Unit of Government and administered by a Program Administrator, pursuant to the terms of the resolution that may be enacted by a Local Unit of Government and these Pennsylvania C-PACE Program Guidelines.</w:t>
      </w:r>
    </w:p>
    <w:p w14:paraId="28B1BA34" w14:textId="77777777" w:rsidR="00BC6D1F" w:rsidRPr="00567D7D" w:rsidRDefault="00BC6D1F" w:rsidP="00782B22">
      <w:pPr>
        <w:spacing w:line="240" w:lineRule="auto"/>
        <w:rPr>
          <w:rFonts w:ascii="Calibri" w:eastAsia="Calibri" w:hAnsi="Calibri" w:cs="Calibri"/>
          <w:b/>
        </w:rPr>
      </w:pPr>
    </w:p>
    <w:p w14:paraId="48333C42" w14:textId="77777777" w:rsidR="00062AE2" w:rsidRDefault="00062AE2" w:rsidP="00782B22">
      <w:pPr>
        <w:spacing w:line="240" w:lineRule="auto"/>
        <w:rPr>
          <w:rFonts w:ascii="Calibri" w:eastAsia="Calibri" w:hAnsi="Calibri" w:cs="Calibri"/>
          <w:b/>
        </w:rPr>
      </w:pPr>
      <w:r w:rsidRPr="00062AE2">
        <w:rPr>
          <w:rFonts w:ascii="Calibri" w:eastAsia="Calibri" w:hAnsi="Calibri" w:cs="Calibri"/>
          <w:b/>
        </w:rPr>
        <w:t xml:space="preserve">Pennsylvania C-PACE Statute – </w:t>
      </w:r>
      <w:r w:rsidRPr="00062AE2">
        <w:rPr>
          <w:rFonts w:ascii="Calibri" w:eastAsia="Calibri" w:hAnsi="Calibri" w:cs="Calibri"/>
          <w:bCs/>
        </w:rPr>
        <w:t>Pennsylvania Public Law 198 No. 30, as amended. Act 30 signed by Governor Tom Wolf on June 12, 2018 enabling a Commercial Property Assessed Clean Energy Program in Pennsylvania. The statute requires that counties, or municipalities with a community or economic development department individually authorize C-PACE programs in their jurisdictions.</w:t>
      </w:r>
      <w:r w:rsidRPr="00062AE2">
        <w:rPr>
          <w:rFonts w:ascii="Calibri" w:eastAsia="Calibri" w:hAnsi="Calibri" w:cs="Calibri"/>
          <w:b/>
        </w:rPr>
        <w:t xml:space="preserve"> </w:t>
      </w:r>
    </w:p>
    <w:p w14:paraId="1BB21534" w14:textId="77777777" w:rsidR="00062AE2" w:rsidRDefault="00062AE2" w:rsidP="00782B22">
      <w:pPr>
        <w:spacing w:line="240" w:lineRule="auto"/>
        <w:rPr>
          <w:rFonts w:ascii="Calibri" w:eastAsia="Calibri" w:hAnsi="Calibri" w:cs="Calibri"/>
          <w:b/>
        </w:rPr>
      </w:pPr>
    </w:p>
    <w:p w14:paraId="4541141D" w14:textId="38BC57B5"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Power-Purchase Agreemen</w:t>
      </w:r>
      <w:r w:rsidRPr="00567D7D">
        <w:rPr>
          <w:rFonts w:ascii="Calibri" w:eastAsia="Calibri" w:hAnsi="Calibri" w:cs="Calibri"/>
        </w:rPr>
        <w:t xml:space="preserve">t- A financial arrangement in which a third party owns, operates and maintains a permanently affixed energy generation </w:t>
      </w:r>
      <w:r w:rsidR="00A07F88">
        <w:rPr>
          <w:rFonts w:ascii="Calibri" w:eastAsia="Calibri" w:hAnsi="Calibri" w:cs="Calibri"/>
        </w:rPr>
        <w:t>system</w:t>
      </w:r>
      <w:r w:rsidRPr="00567D7D">
        <w:rPr>
          <w:rFonts w:ascii="Calibri" w:eastAsia="Calibri" w:hAnsi="Calibri" w:cs="Calibri"/>
        </w:rPr>
        <w:t xml:space="preserve"> for a Property Owner, and the Property Owner purchases power from the third party at agreed-upon rates. </w:t>
      </w:r>
    </w:p>
    <w:p w14:paraId="6CAD715A" w14:textId="77777777" w:rsidR="00C64F07" w:rsidRPr="00567D7D" w:rsidRDefault="00C64F07" w:rsidP="00782B22">
      <w:pPr>
        <w:spacing w:line="240" w:lineRule="auto"/>
        <w:rPr>
          <w:rFonts w:ascii="Calibri" w:eastAsia="Calibri" w:hAnsi="Calibri" w:cs="Calibri"/>
        </w:rPr>
      </w:pPr>
    </w:p>
    <w:p w14:paraId="54E27B36" w14:textId="058F0F61"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Pre-Application</w:t>
      </w:r>
      <w:r w:rsidRPr="00567D7D">
        <w:rPr>
          <w:rFonts w:ascii="Calibri" w:eastAsia="Calibri" w:hAnsi="Calibri" w:cs="Calibri"/>
        </w:rPr>
        <w:t xml:space="preserve"> – The initial application completed by an </w:t>
      </w:r>
      <w:r w:rsidR="008E4C7F" w:rsidRPr="00567D7D">
        <w:rPr>
          <w:rFonts w:ascii="Calibri" w:eastAsia="Calibri" w:hAnsi="Calibri" w:cs="Calibri"/>
        </w:rPr>
        <w:t xml:space="preserve">applicant </w:t>
      </w:r>
      <w:r w:rsidRPr="00567D7D">
        <w:rPr>
          <w:rFonts w:ascii="Calibri" w:eastAsia="Calibri" w:hAnsi="Calibri" w:cs="Calibri"/>
        </w:rPr>
        <w:t xml:space="preserve">so that the Program Administrator can determine whether the proposed project is located on an Eligible Property and that the </w:t>
      </w:r>
      <w:r w:rsidR="008E4C7F" w:rsidRPr="00567D7D">
        <w:rPr>
          <w:rFonts w:ascii="Calibri" w:eastAsia="Calibri" w:hAnsi="Calibri" w:cs="Calibri"/>
        </w:rPr>
        <w:t xml:space="preserve">applicant </w:t>
      </w:r>
      <w:r w:rsidRPr="00567D7D">
        <w:rPr>
          <w:rFonts w:ascii="Calibri" w:eastAsia="Calibri" w:hAnsi="Calibri" w:cs="Calibri"/>
        </w:rPr>
        <w:t>is aware of the program requirements.</w:t>
      </w:r>
      <w:r w:rsidR="00BC6D1F" w:rsidRPr="00567D7D">
        <w:rPr>
          <w:rFonts w:ascii="Calibri" w:eastAsia="Calibri" w:hAnsi="Calibri" w:cs="Calibri"/>
        </w:rPr>
        <w:t xml:space="preserve"> </w:t>
      </w:r>
      <w:r w:rsidRPr="00567D7D">
        <w:rPr>
          <w:rFonts w:ascii="Calibri" w:eastAsia="Calibri" w:hAnsi="Calibri" w:cs="Calibri"/>
        </w:rPr>
        <w:t xml:space="preserve">Approval of a Pre-Application is a requirement </w:t>
      </w:r>
    </w:p>
    <w:p w14:paraId="0F9DA7A7" w14:textId="3B9491B3"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prior to the Final Application s</w:t>
      </w:r>
      <w:r w:rsidR="00A07F88">
        <w:rPr>
          <w:rFonts w:ascii="Calibri" w:eastAsia="Calibri" w:hAnsi="Calibri" w:cs="Calibri"/>
        </w:rPr>
        <w:t>ubmission.</w:t>
      </w:r>
    </w:p>
    <w:p w14:paraId="2E356DC3" w14:textId="77777777" w:rsidR="00C64F07" w:rsidRPr="00567D7D" w:rsidRDefault="00C64F07" w:rsidP="00782B22">
      <w:pPr>
        <w:spacing w:line="240" w:lineRule="auto"/>
        <w:rPr>
          <w:rFonts w:ascii="Calibri" w:eastAsia="Calibri" w:hAnsi="Calibri" w:cs="Calibri"/>
          <w:b/>
        </w:rPr>
      </w:pPr>
    </w:p>
    <w:p w14:paraId="52C09F3D" w14:textId="349A6BDD"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Program Administrator</w:t>
      </w:r>
      <w:r w:rsidRPr="00567D7D">
        <w:rPr>
          <w:rFonts w:ascii="Calibri" w:eastAsia="Calibri" w:hAnsi="Calibri" w:cs="Calibri"/>
        </w:rPr>
        <w:t xml:space="preserve"> – </w:t>
      </w:r>
      <w:r w:rsidR="008171C6" w:rsidRPr="00567D7D">
        <w:rPr>
          <w:rFonts w:ascii="Calibri" w:eastAsia="Calibri" w:hAnsi="Calibri" w:cs="Calibri"/>
        </w:rPr>
        <w:t>The organization or company empowered to act on the</w:t>
      </w:r>
      <w:r w:rsidRPr="00567D7D">
        <w:rPr>
          <w:rFonts w:ascii="Calibri" w:eastAsia="Calibri" w:hAnsi="Calibri" w:cs="Calibri"/>
        </w:rPr>
        <w:t xml:space="preserve"> behalf of or at the discretion of </w:t>
      </w:r>
      <w:r w:rsidR="009936B1" w:rsidRPr="00567D7D">
        <w:rPr>
          <w:rFonts w:ascii="Calibri" w:eastAsia="Calibri" w:hAnsi="Calibri" w:cs="Calibri"/>
        </w:rPr>
        <w:t xml:space="preserve">the </w:t>
      </w:r>
      <w:r w:rsidR="008171C6" w:rsidRPr="00567D7D">
        <w:rPr>
          <w:rFonts w:ascii="Calibri" w:eastAsia="Calibri" w:hAnsi="Calibri" w:cs="Calibri"/>
        </w:rPr>
        <w:t>Local Unit of Government. The Program Administrator</w:t>
      </w:r>
      <w:r w:rsidRPr="00567D7D">
        <w:rPr>
          <w:rFonts w:ascii="Calibri" w:eastAsia="Calibri" w:hAnsi="Calibri" w:cs="Calibri"/>
        </w:rPr>
        <w:t xml:space="preserve"> is responsible for marketing the program, approving </w:t>
      </w:r>
      <w:r w:rsidR="00B01D19" w:rsidRPr="00567D7D">
        <w:rPr>
          <w:rFonts w:ascii="Calibri" w:eastAsia="Calibri" w:hAnsi="Calibri" w:cs="Calibri"/>
        </w:rPr>
        <w:t>C-PACE</w:t>
      </w:r>
      <w:r w:rsidRPr="00567D7D">
        <w:rPr>
          <w:rFonts w:ascii="Calibri" w:eastAsia="Calibri" w:hAnsi="Calibri" w:cs="Calibri"/>
        </w:rPr>
        <w:t xml:space="preserve"> Projects, and coordinating servicing of repayment.</w:t>
      </w:r>
    </w:p>
    <w:p w14:paraId="42A9D95A" w14:textId="77777777" w:rsidR="00C64F07" w:rsidRPr="00567D7D" w:rsidRDefault="00C64F07" w:rsidP="00782B22">
      <w:pPr>
        <w:spacing w:line="240" w:lineRule="auto"/>
        <w:rPr>
          <w:rFonts w:ascii="Calibri" w:eastAsia="Calibri" w:hAnsi="Calibri" w:cs="Calibri"/>
        </w:rPr>
      </w:pPr>
    </w:p>
    <w:p w14:paraId="090424A5" w14:textId="6FFA21FE"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lastRenderedPageBreak/>
        <w:t xml:space="preserve">Program Fee </w:t>
      </w:r>
      <w:r w:rsidRPr="00567D7D">
        <w:rPr>
          <w:rFonts w:ascii="Calibri" w:eastAsia="Calibri" w:hAnsi="Calibri" w:cs="Calibri"/>
        </w:rPr>
        <w:t xml:space="preserve">– Fees charged in relation to the execution of a </w:t>
      </w:r>
      <w:r w:rsidR="00B01D19" w:rsidRPr="00567D7D">
        <w:rPr>
          <w:rFonts w:ascii="Calibri" w:eastAsia="Calibri" w:hAnsi="Calibri" w:cs="Calibri"/>
        </w:rPr>
        <w:t>C-PACE</w:t>
      </w:r>
      <w:r w:rsidRPr="00567D7D">
        <w:rPr>
          <w:rFonts w:ascii="Calibri" w:eastAsia="Calibri" w:hAnsi="Calibri" w:cs="Calibri"/>
        </w:rPr>
        <w:t xml:space="preserve"> financing project within a </w:t>
      </w:r>
      <w:r w:rsidR="009766CC" w:rsidRPr="00567D7D">
        <w:rPr>
          <w:rFonts w:ascii="Calibri" w:eastAsia="Calibri" w:hAnsi="Calibri" w:cs="Calibri"/>
        </w:rPr>
        <w:t>Local Unit of Government</w:t>
      </w:r>
      <w:r w:rsidRPr="00567D7D">
        <w:rPr>
          <w:rFonts w:ascii="Calibri" w:eastAsia="Calibri" w:hAnsi="Calibri" w:cs="Calibri"/>
        </w:rPr>
        <w:t xml:space="preserve">. Fees are discussed in more detail in </w:t>
      </w:r>
      <w:hyperlink w:anchor="_Appendix_I:_Fee" w:history="1">
        <w:r w:rsidRPr="00567D7D">
          <w:rPr>
            <w:rStyle w:val="Hyperlink"/>
            <w:rFonts w:ascii="Calibri" w:eastAsia="Calibri" w:hAnsi="Calibri" w:cs="Calibri"/>
          </w:rPr>
          <w:t xml:space="preserve">Appendix </w:t>
        </w:r>
        <w:r w:rsidR="00CB3DB4" w:rsidRPr="00567D7D">
          <w:rPr>
            <w:rStyle w:val="Hyperlink"/>
            <w:rFonts w:ascii="Calibri" w:eastAsia="Calibri" w:hAnsi="Calibri" w:cs="Calibri"/>
          </w:rPr>
          <w:t>I</w:t>
        </w:r>
      </w:hyperlink>
      <w:r w:rsidRPr="00567D7D">
        <w:rPr>
          <w:rFonts w:ascii="Calibri" w:eastAsia="Calibri" w:hAnsi="Calibri" w:cs="Calibri"/>
        </w:rPr>
        <w:t xml:space="preserve">. </w:t>
      </w:r>
    </w:p>
    <w:p w14:paraId="7EFE8456" w14:textId="77777777" w:rsidR="00C64F07" w:rsidRPr="00567D7D" w:rsidRDefault="00C64F07" w:rsidP="00782B22">
      <w:pPr>
        <w:spacing w:line="240" w:lineRule="auto"/>
        <w:rPr>
          <w:rFonts w:ascii="Calibri" w:eastAsia="Calibri" w:hAnsi="Calibri" w:cs="Calibri"/>
          <w:b/>
        </w:rPr>
      </w:pPr>
    </w:p>
    <w:p w14:paraId="0527D281" w14:textId="77777777"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Project Center</w:t>
      </w:r>
      <w:r w:rsidRPr="00567D7D">
        <w:rPr>
          <w:rFonts w:ascii="Calibri" w:eastAsia="Calibri" w:hAnsi="Calibri" w:cs="Calibri"/>
        </w:rPr>
        <w:t xml:space="preserve"> – The web-based portal used by Property Owners and other stakeholders in a </w:t>
      </w:r>
      <w:r w:rsidR="00B01D19" w:rsidRPr="00567D7D">
        <w:rPr>
          <w:rFonts w:ascii="Calibri" w:eastAsia="Calibri" w:hAnsi="Calibri" w:cs="Calibri"/>
        </w:rPr>
        <w:t>C-PACE</w:t>
      </w:r>
      <w:r w:rsidRPr="00567D7D">
        <w:rPr>
          <w:rFonts w:ascii="Calibri" w:eastAsia="Calibri" w:hAnsi="Calibri" w:cs="Calibri"/>
        </w:rPr>
        <w:t xml:space="preserve"> Project to submit and manage applications for </w:t>
      </w:r>
      <w:r w:rsidR="00B01D19" w:rsidRPr="00567D7D">
        <w:rPr>
          <w:rFonts w:ascii="Calibri" w:eastAsia="Calibri" w:hAnsi="Calibri" w:cs="Calibri"/>
        </w:rPr>
        <w:t>C-PACE</w:t>
      </w:r>
      <w:r w:rsidRPr="00567D7D">
        <w:rPr>
          <w:rFonts w:ascii="Calibri" w:eastAsia="Calibri" w:hAnsi="Calibri" w:cs="Calibri"/>
        </w:rPr>
        <w:t xml:space="preserve"> Financings.</w:t>
      </w:r>
    </w:p>
    <w:p w14:paraId="63C34AB2" w14:textId="77777777" w:rsidR="00C64F07" w:rsidRPr="00567D7D" w:rsidRDefault="00C64F07" w:rsidP="00782B22">
      <w:pPr>
        <w:spacing w:line="240" w:lineRule="auto"/>
        <w:rPr>
          <w:rFonts w:ascii="Calibri" w:eastAsia="Calibri" w:hAnsi="Calibri" w:cs="Calibri"/>
        </w:rPr>
      </w:pPr>
    </w:p>
    <w:p w14:paraId="56157278" w14:textId="460EF02B"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 xml:space="preserve">Property - </w:t>
      </w:r>
      <w:r w:rsidRPr="00567D7D">
        <w:rPr>
          <w:rFonts w:ascii="Calibri" w:eastAsia="Calibri" w:hAnsi="Calibri" w:cs="Calibri"/>
        </w:rPr>
        <w:t xml:space="preserve">Privately-owned agricultural, commercial, or industrial real property located within a </w:t>
      </w:r>
      <w:r w:rsidR="00B01D19" w:rsidRPr="00567D7D">
        <w:rPr>
          <w:rFonts w:ascii="Calibri" w:eastAsia="Calibri" w:hAnsi="Calibri" w:cs="Calibri"/>
        </w:rPr>
        <w:t>C-PACE</w:t>
      </w:r>
      <w:r w:rsidRPr="00567D7D">
        <w:rPr>
          <w:rFonts w:ascii="Calibri" w:eastAsia="Calibri" w:hAnsi="Calibri" w:cs="Calibri"/>
        </w:rPr>
        <w:t xml:space="preserve"> </w:t>
      </w:r>
      <w:r w:rsidR="00CB3DB4" w:rsidRPr="00567D7D">
        <w:rPr>
          <w:rFonts w:ascii="Calibri" w:eastAsia="Calibri" w:hAnsi="Calibri" w:cs="Calibri"/>
        </w:rPr>
        <w:t>District but</w:t>
      </w:r>
      <w:r w:rsidRPr="00567D7D">
        <w:rPr>
          <w:rFonts w:ascii="Calibri" w:eastAsia="Calibri" w:hAnsi="Calibri" w:cs="Calibri"/>
        </w:rPr>
        <w:t xml:space="preserve"> does not include residential property or property owned by a Local Unit of Government.</w:t>
      </w:r>
      <w:r w:rsidR="00581DBA" w:rsidRPr="00567D7D">
        <w:rPr>
          <w:rFonts w:ascii="Calibri" w:eastAsia="Calibri" w:hAnsi="Calibri" w:cs="Calibri"/>
        </w:rPr>
        <w:t xml:space="preserve"> This term is used synonymously with Real Property.</w:t>
      </w:r>
    </w:p>
    <w:p w14:paraId="0FD53D57" w14:textId="77777777" w:rsidR="00A43745" w:rsidRPr="00567D7D" w:rsidRDefault="00A43745" w:rsidP="00782B22">
      <w:pPr>
        <w:spacing w:line="240" w:lineRule="auto"/>
        <w:rPr>
          <w:rFonts w:ascii="Calibri" w:eastAsia="Calibri" w:hAnsi="Calibri" w:cs="Calibri"/>
        </w:rPr>
      </w:pPr>
    </w:p>
    <w:p w14:paraId="029EDA9F" w14:textId="50228425" w:rsidR="00A43745" w:rsidRPr="00567D7D" w:rsidRDefault="00A43745" w:rsidP="00782B22">
      <w:pPr>
        <w:spacing w:line="240" w:lineRule="auto"/>
        <w:rPr>
          <w:rFonts w:ascii="Calibri" w:eastAsia="Calibri" w:hAnsi="Calibri" w:cs="Calibri"/>
        </w:rPr>
      </w:pPr>
      <w:r w:rsidRPr="00567D7D">
        <w:rPr>
          <w:rFonts w:ascii="Calibri" w:eastAsia="Calibri" w:hAnsi="Calibri" w:cs="Calibri"/>
          <w:b/>
        </w:rPr>
        <w:t xml:space="preserve">Property Assessed Clean Energy Program </w:t>
      </w:r>
      <w:r w:rsidRPr="00567D7D">
        <w:rPr>
          <w:rFonts w:ascii="Calibri" w:eastAsia="Calibri" w:hAnsi="Calibri" w:cs="Calibri"/>
        </w:rPr>
        <w:t xml:space="preserve">– Under the Pennsylvania C-PACE statute, a means of financing qualified </w:t>
      </w:r>
      <w:r w:rsidR="00EB6170" w:rsidRPr="00567D7D">
        <w:rPr>
          <w:rFonts w:ascii="Calibri" w:eastAsia="Calibri" w:hAnsi="Calibri" w:cs="Calibri"/>
        </w:rPr>
        <w:t>C-PACE P</w:t>
      </w:r>
      <w:r w:rsidRPr="00567D7D">
        <w:rPr>
          <w:rFonts w:ascii="Calibri" w:eastAsia="Calibri" w:hAnsi="Calibri" w:cs="Calibri"/>
        </w:rPr>
        <w:t xml:space="preserve">roject in a district through a </w:t>
      </w:r>
      <w:r w:rsidR="00E65075" w:rsidRPr="00567D7D">
        <w:rPr>
          <w:rFonts w:ascii="Calibri" w:eastAsia="Calibri" w:hAnsi="Calibri" w:cs="Calibri"/>
        </w:rPr>
        <w:t xml:space="preserve">C-PACE Special </w:t>
      </w:r>
      <w:r w:rsidR="008E4C7F" w:rsidRPr="00567D7D">
        <w:rPr>
          <w:rFonts w:ascii="Calibri" w:eastAsia="Calibri" w:hAnsi="Calibri" w:cs="Calibri"/>
        </w:rPr>
        <w:t>A</w:t>
      </w:r>
      <w:r w:rsidRPr="00567D7D">
        <w:rPr>
          <w:rFonts w:ascii="Calibri" w:eastAsia="Calibri" w:hAnsi="Calibri" w:cs="Calibri"/>
        </w:rPr>
        <w:t>ssessment. This definition is referred to as the Pennsylvania C-PACE program in the Program Guidelines.</w:t>
      </w:r>
    </w:p>
    <w:p w14:paraId="2335B917" w14:textId="77777777" w:rsidR="00C64F07" w:rsidRPr="00567D7D" w:rsidRDefault="00C64F07" w:rsidP="00782B22">
      <w:pPr>
        <w:spacing w:line="240" w:lineRule="auto"/>
        <w:rPr>
          <w:rFonts w:ascii="Calibri" w:eastAsia="Calibri" w:hAnsi="Calibri" w:cs="Calibri"/>
        </w:rPr>
      </w:pPr>
    </w:p>
    <w:p w14:paraId="5F0A6B17" w14:textId="57346B56" w:rsidR="00BC6D1F" w:rsidRPr="00567D7D" w:rsidRDefault="00BC6D1F" w:rsidP="00BC6D1F">
      <w:pPr>
        <w:spacing w:line="240" w:lineRule="auto"/>
        <w:rPr>
          <w:rFonts w:asciiTheme="majorHAnsi" w:eastAsia="Calibri" w:hAnsiTheme="majorHAnsi" w:cstheme="majorHAnsi"/>
        </w:rPr>
      </w:pPr>
      <w:r w:rsidRPr="00567D7D">
        <w:rPr>
          <w:rFonts w:asciiTheme="majorHAnsi" w:eastAsia="Calibri" w:hAnsiTheme="majorHAnsi" w:cstheme="majorHAnsi"/>
          <w:b/>
        </w:rPr>
        <w:t>Property Owner</w:t>
      </w:r>
      <w:r w:rsidRPr="00567D7D">
        <w:rPr>
          <w:rFonts w:asciiTheme="majorHAnsi" w:eastAsia="Calibri" w:hAnsiTheme="majorHAnsi" w:cstheme="majorHAnsi"/>
        </w:rPr>
        <w:t xml:space="preserve"> – A </w:t>
      </w:r>
      <w:r w:rsidR="009766CC" w:rsidRPr="00567D7D">
        <w:rPr>
          <w:rFonts w:asciiTheme="majorHAnsi" w:eastAsia="Calibri" w:hAnsiTheme="majorHAnsi" w:cstheme="majorHAnsi"/>
        </w:rPr>
        <w:t>business</w:t>
      </w:r>
      <w:r w:rsidR="001B7AE1" w:rsidRPr="00567D7D">
        <w:rPr>
          <w:rFonts w:asciiTheme="majorHAnsi" w:eastAsia="Calibri" w:hAnsiTheme="majorHAnsi" w:cstheme="majorHAnsi"/>
        </w:rPr>
        <w:t xml:space="preserve">, individual, organization </w:t>
      </w:r>
      <w:r w:rsidRPr="00567D7D">
        <w:rPr>
          <w:rFonts w:asciiTheme="majorHAnsi" w:eastAsia="Calibri" w:hAnsiTheme="majorHAnsi" w:cstheme="majorHAnsi"/>
        </w:rPr>
        <w:t xml:space="preserve">or investor that </w:t>
      </w:r>
      <w:r w:rsidR="001B7AE1" w:rsidRPr="00567D7D">
        <w:rPr>
          <w:rFonts w:asciiTheme="majorHAnsi" w:eastAsia="Calibri" w:hAnsiTheme="majorHAnsi" w:cstheme="majorHAnsi"/>
        </w:rPr>
        <w:t>is the o</w:t>
      </w:r>
      <w:r w:rsidRPr="00567D7D">
        <w:rPr>
          <w:rFonts w:asciiTheme="majorHAnsi" w:eastAsia="Calibri" w:hAnsiTheme="majorHAnsi" w:cstheme="majorHAnsi"/>
        </w:rPr>
        <w:t xml:space="preserve">wner of an Eligible Property located in a C-PACE District that meets the eligibility requirements set forth in in the Program Guidelines.  </w:t>
      </w:r>
    </w:p>
    <w:p w14:paraId="051259B0" w14:textId="77777777" w:rsidR="00E8033E" w:rsidRPr="00567D7D" w:rsidRDefault="00E8033E" w:rsidP="00F65C0C">
      <w:pPr>
        <w:spacing w:line="240" w:lineRule="auto"/>
        <w:rPr>
          <w:rFonts w:ascii="Calibri" w:eastAsia="Calibri" w:hAnsi="Calibri" w:cs="Calibri"/>
          <w:b/>
        </w:rPr>
      </w:pPr>
    </w:p>
    <w:p w14:paraId="2C076232" w14:textId="77777777" w:rsidR="005E2DAC" w:rsidRPr="00567D7D" w:rsidRDefault="00963067" w:rsidP="005E2DAC">
      <w:pPr>
        <w:spacing w:line="240" w:lineRule="auto"/>
        <w:rPr>
          <w:rFonts w:ascii="Calibri" w:eastAsia="Calibri" w:hAnsi="Calibri" w:cs="Calibri"/>
        </w:rPr>
      </w:pPr>
      <w:r w:rsidRPr="00567D7D">
        <w:rPr>
          <w:rFonts w:ascii="Calibri" w:eastAsia="Calibri" w:hAnsi="Calibri" w:cs="Calibri"/>
          <w:b/>
        </w:rPr>
        <w:t>Qualified Contractor</w:t>
      </w:r>
      <w:r w:rsidRPr="00567D7D">
        <w:rPr>
          <w:rFonts w:ascii="Calibri" w:eastAsia="Calibri" w:hAnsi="Calibri" w:cs="Calibri"/>
        </w:rPr>
        <w:t xml:space="preserve"> – A business or organization that meets all standards defined for a </w:t>
      </w:r>
      <w:r w:rsidR="005E2DAC" w:rsidRPr="00567D7D">
        <w:rPr>
          <w:rFonts w:ascii="Calibri" w:eastAsia="Calibri" w:hAnsi="Calibri" w:cs="Calibri"/>
        </w:rPr>
        <w:t>Qualified Contractor</w:t>
      </w:r>
      <w:r w:rsidRPr="00567D7D">
        <w:rPr>
          <w:rFonts w:ascii="Calibri" w:eastAsia="Calibri" w:hAnsi="Calibri" w:cs="Calibri"/>
        </w:rPr>
        <w:t xml:space="preserve"> and agrees to adhere to the required terms and conditions of participation in the Pennsylvania </w:t>
      </w:r>
      <w:r w:rsidR="00B01D19" w:rsidRPr="00567D7D">
        <w:rPr>
          <w:rFonts w:ascii="Calibri" w:eastAsia="Calibri" w:hAnsi="Calibri" w:cs="Calibri"/>
        </w:rPr>
        <w:t>C-PACE</w:t>
      </w:r>
      <w:r w:rsidRPr="00567D7D">
        <w:rPr>
          <w:rFonts w:ascii="Calibri" w:eastAsia="Calibri" w:hAnsi="Calibri" w:cs="Calibri"/>
        </w:rPr>
        <w:t xml:space="preserve"> program.</w:t>
      </w:r>
      <w:r w:rsidR="005E2DAC" w:rsidRPr="00567D7D">
        <w:rPr>
          <w:rFonts w:ascii="Calibri" w:eastAsia="Calibri" w:hAnsi="Calibri" w:cs="Calibri"/>
        </w:rPr>
        <w:t xml:space="preserve"> A contractor or subcontractor that meets the following standards:</w:t>
      </w:r>
    </w:p>
    <w:p w14:paraId="324EE6EA" w14:textId="61668971" w:rsidR="005E2DAC" w:rsidRPr="00567D7D" w:rsidRDefault="005E2DAC" w:rsidP="00B857B1">
      <w:pPr>
        <w:numPr>
          <w:ilvl w:val="0"/>
          <w:numId w:val="21"/>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Possesses all technical qualifications and resources, including equipment, management, technical and craft labor personnel, and financial resources necessary to perform the contracted responsibilities, or will obtain the contracted responsibilities through the use of qualified subcontractors</w:t>
      </w:r>
      <w:r w:rsidR="00B23B4E" w:rsidRPr="00567D7D">
        <w:rPr>
          <w:rFonts w:ascii="Calibri" w:eastAsia="Calibri" w:hAnsi="Calibri" w:cs="Calibri"/>
          <w:color w:val="000000"/>
        </w:rPr>
        <w:t>;</w:t>
      </w:r>
    </w:p>
    <w:p w14:paraId="17FD752E" w14:textId="35B39323" w:rsidR="005E2DAC" w:rsidRPr="00567D7D" w:rsidRDefault="005E2DAC" w:rsidP="00B857B1">
      <w:pPr>
        <w:numPr>
          <w:ilvl w:val="0"/>
          <w:numId w:val="21"/>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Possesses all valid, current licenses, registrations or other certificates required for the contractor or its employees by Federal, State or local law necessary for the type of work required for the project</w:t>
      </w:r>
      <w:r w:rsidR="00B23B4E" w:rsidRPr="00567D7D">
        <w:rPr>
          <w:rFonts w:ascii="Calibri" w:eastAsia="Calibri" w:hAnsi="Calibri" w:cs="Calibri"/>
          <w:color w:val="000000"/>
        </w:rPr>
        <w:t>;</w:t>
      </w:r>
    </w:p>
    <w:p w14:paraId="718514D7" w14:textId="45206C72" w:rsidR="005E2DAC" w:rsidRPr="00567D7D" w:rsidRDefault="005E2DAC" w:rsidP="00B857B1">
      <w:pPr>
        <w:numPr>
          <w:ilvl w:val="0"/>
          <w:numId w:val="21"/>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Does not have any outstanding liability to the locality in the form of tax obligations, fines or other fees, unless the contractor or subcontractor has entered into and is in compliance with a payment agreement with the locality for such taxes, fines or fees</w:t>
      </w:r>
      <w:r w:rsidR="00B23B4E" w:rsidRPr="00567D7D">
        <w:rPr>
          <w:rFonts w:ascii="Calibri" w:eastAsia="Calibri" w:hAnsi="Calibri" w:cs="Calibri"/>
          <w:color w:val="000000"/>
        </w:rPr>
        <w:t>;</w:t>
      </w:r>
    </w:p>
    <w:p w14:paraId="197D5F9D" w14:textId="77777777" w:rsidR="005E2DAC" w:rsidRPr="00567D7D" w:rsidRDefault="005E2DAC" w:rsidP="00B857B1">
      <w:pPr>
        <w:numPr>
          <w:ilvl w:val="0"/>
          <w:numId w:val="21"/>
        </w:num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Meets all bonding requirements, as required by applicable law or contract specifications, and all insurance requirements as required by applicable law or contract specifications, including general liability insurance, workers' compensation insurance and unemployment insurance requirements.</w:t>
      </w:r>
    </w:p>
    <w:p w14:paraId="79C9C5E6" w14:textId="77777777" w:rsidR="00C64F07" w:rsidRPr="00567D7D" w:rsidRDefault="00C64F07" w:rsidP="00782B22">
      <w:pPr>
        <w:spacing w:line="240" w:lineRule="auto"/>
        <w:rPr>
          <w:rFonts w:ascii="Calibri" w:eastAsia="Calibri" w:hAnsi="Calibri" w:cs="Calibri"/>
          <w:b/>
        </w:rPr>
      </w:pPr>
    </w:p>
    <w:p w14:paraId="4CBA0DC7" w14:textId="48DA7E0E"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 xml:space="preserve">Qualified Engineering Professional </w:t>
      </w:r>
      <w:r w:rsidRPr="00567D7D">
        <w:rPr>
          <w:rFonts w:ascii="Calibri" w:eastAsia="Calibri" w:hAnsi="Calibri" w:cs="Calibri"/>
        </w:rPr>
        <w:t>- A professional who meets or exceeds the qualifications to perform a</w:t>
      </w:r>
      <w:r w:rsidR="00A43745" w:rsidRPr="00567D7D">
        <w:rPr>
          <w:rFonts w:ascii="Calibri" w:eastAsia="Calibri" w:hAnsi="Calibri" w:cs="Calibri"/>
        </w:rPr>
        <w:t xml:space="preserve">n </w:t>
      </w:r>
      <w:r w:rsidR="0036220D" w:rsidRPr="00567D7D">
        <w:rPr>
          <w:rFonts w:ascii="Calibri" w:eastAsia="Calibri" w:hAnsi="Calibri" w:cs="Calibri"/>
        </w:rPr>
        <w:t>ECM</w:t>
      </w:r>
      <w:r w:rsidRPr="00567D7D">
        <w:rPr>
          <w:rFonts w:ascii="Calibri" w:eastAsia="Calibri" w:hAnsi="Calibri" w:cs="Calibri"/>
        </w:rPr>
        <w:t xml:space="preserve"> Survey. The professional can be a third-party firm or a contractor with appropriately licensed professionals on staff. The minimum qualifications include at least one of the following certifications:</w:t>
      </w:r>
    </w:p>
    <w:p w14:paraId="18AF63A3" w14:textId="15500FC8" w:rsidR="00C64F07" w:rsidRPr="00567D7D" w:rsidRDefault="00963067" w:rsidP="00B857B1">
      <w:pPr>
        <w:numPr>
          <w:ilvl w:val="0"/>
          <w:numId w:val="17"/>
        </w:numPr>
        <w:spacing w:line="240" w:lineRule="auto"/>
        <w:rPr>
          <w:rFonts w:ascii="Calibri" w:eastAsia="Calibri" w:hAnsi="Calibri" w:cs="Calibri"/>
        </w:rPr>
      </w:pPr>
      <w:r w:rsidRPr="00567D7D">
        <w:rPr>
          <w:rFonts w:ascii="Calibri" w:eastAsia="Calibri" w:hAnsi="Calibri" w:cs="Calibri"/>
        </w:rPr>
        <w:t>Certified Building Energy Assessment Professional (BEAP) (offered by ASHRAE)</w:t>
      </w:r>
      <w:r w:rsidR="00FE115B" w:rsidRPr="00567D7D">
        <w:rPr>
          <w:rFonts w:ascii="Calibri" w:eastAsia="Calibri" w:hAnsi="Calibri" w:cs="Calibri"/>
        </w:rPr>
        <w:t>;</w:t>
      </w:r>
    </w:p>
    <w:p w14:paraId="1B8E1D9D" w14:textId="3B7A1A6A" w:rsidR="00C64F07" w:rsidRPr="00567D7D" w:rsidRDefault="00963067" w:rsidP="00B857B1">
      <w:pPr>
        <w:numPr>
          <w:ilvl w:val="0"/>
          <w:numId w:val="17"/>
        </w:numPr>
        <w:spacing w:line="240" w:lineRule="auto"/>
        <w:rPr>
          <w:rFonts w:ascii="Calibri" w:eastAsia="Calibri" w:hAnsi="Calibri" w:cs="Calibri"/>
        </w:rPr>
      </w:pPr>
      <w:r w:rsidRPr="00567D7D">
        <w:rPr>
          <w:rFonts w:ascii="Calibri" w:eastAsia="Calibri" w:hAnsi="Calibri" w:cs="Calibri"/>
        </w:rPr>
        <w:t>Certified Energy Auditor (CEA) (offered by Association of Energy Engineers [AEE])</w:t>
      </w:r>
      <w:r w:rsidR="00FE115B" w:rsidRPr="00567D7D">
        <w:rPr>
          <w:rFonts w:ascii="Calibri" w:eastAsia="Calibri" w:hAnsi="Calibri" w:cs="Calibri"/>
        </w:rPr>
        <w:t>;</w:t>
      </w:r>
    </w:p>
    <w:p w14:paraId="3612C8C2" w14:textId="5654152B" w:rsidR="00C64F07" w:rsidRPr="00567D7D" w:rsidRDefault="00963067" w:rsidP="00B857B1">
      <w:pPr>
        <w:numPr>
          <w:ilvl w:val="0"/>
          <w:numId w:val="17"/>
        </w:numPr>
        <w:spacing w:line="240" w:lineRule="auto"/>
        <w:rPr>
          <w:rFonts w:ascii="Calibri" w:eastAsia="Calibri" w:hAnsi="Calibri" w:cs="Calibri"/>
        </w:rPr>
      </w:pPr>
      <w:r w:rsidRPr="00567D7D">
        <w:rPr>
          <w:rFonts w:ascii="Calibri" w:eastAsia="Calibri" w:hAnsi="Calibri" w:cs="Calibri"/>
        </w:rPr>
        <w:t>Certified Energy Manager (CEM) (offered by AEE)</w:t>
      </w:r>
      <w:r w:rsidR="00FE115B" w:rsidRPr="00567D7D">
        <w:rPr>
          <w:rFonts w:ascii="Calibri" w:eastAsia="Calibri" w:hAnsi="Calibri" w:cs="Calibri"/>
        </w:rPr>
        <w:t>;</w:t>
      </w:r>
    </w:p>
    <w:p w14:paraId="09AC8136" w14:textId="72BD0974" w:rsidR="00C64F07" w:rsidRPr="00567D7D" w:rsidRDefault="00963067" w:rsidP="00B857B1">
      <w:pPr>
        <w:numPr>
          <w:ilvl w:val="0"/>
          <w:numId w:val="17"/>
        </w:numPr>
        <w:spacing w:line="240" w:lineRule="auto"/>
        <w:rPr>
          <w:rFonts w:ascii="Calibri" w:eastAsia="Calibri" w:hAnsi="Calibri" w:cs="Calibri"/>
        </w:rPr>
      </w:pPr>
      <w:r w:rsidRPr="00567D7D">
        <w:rPr>
          <w:rFonts w:ascii="Calibri" w:eastAsia="Calibri" w:hAnsi="Calibri" w:cs="Calibri"/>
        </w:rPr>
        <w:t>Certified High-Performance Building Design Professional (HBDP) (offered by ASHRAE)</w:t>
      </w:r>
      <w:r w:rsidR="00FE115B" w:rsidRPr="00567D7D">
        <w:rPr>
          <w:rFonts w:ascii="Calibri" w:eastAsia="Calibri" w:hAnsi="Calibri" w:cs="Calibri"/>
        </w:rPr>
        <w:t>;</w:t>
      </w:r>
    </w:p>
    <w:p w14:paraId="39E5BA14" w14:textId="42BC77EE" w:rsidR="00C64F07" w:rsidRDefault="00963067" w:rsidP="00B857B1">
      <w:pPr>
        <w:numPr>
          <w:ilvl w:val="0"/>
          <w:numId w:val="17"/>
        </w:numPr>
        <w:spacing w:line="240" w:lineRule="auto"/>
        <w:rPr>
          <w:rFonts w:ascii="Calibri" w:eastAsia="Calibri" w:hAnsi="Calibri" w:cs="Calibri"/>
        </w:rPr>
      </w:pPr>
      <w:r w:rsidRPr="00567D7D">
        <w:rPr>
          <w:rFonts w:ascii="Calibri" w:eastAsia="Calibri" w:hAnsi="Calibri" w:cs="Calibri"/>
        </w:rPr>
        <w:t>Certified Measurement and Verification Professional (CMVP) (offered by AEE and Efficiency Valuation Organization)</w:t>
      </w:r>
      <w:r w:rsidR="00FE115B" w:rsidRPr="00567D7D">
        <w:rPr>
          <w:rFonts w:ascii="Calibri" w:eastAsia="Calibri" w:hAnsi="Calibri" w:cs="Calibri"/>
        </w:rPr>
        <w:t>;</w:t>
      </w:r>
    </w:p>
    <w:p w14:paraId="5351BF4D" w14:textId="2CCBE54E" w:rsidR="003D3EAA" w:rsidRPr="00567D7D" w:rsidRDefault="003D3EAA" w:rsidP="00B857B1">
      <w:pPr>
        <w:numPr>
          <w:ilvl w:val="0"/>
          <w:numId w:val="17"/>
        </w:numPr>
        <w:spacing w:line="240" w:lineRule="auto"/>
        <w:rPr>
          <w:rFonts w:ascii="Calibri" w:eastAsia="Calibri" w:hAnsi="Calibri" w:cs="Calibri"/>
        </w:rPr>
      </w:pPr>
      <w:r w:rsidRPr="003D3EAA">
        <w:rPr>
          <w:rFonts w:ascii="Calibri" w:eastAsia="Calibri" w:hAnsi="Calibri" w:cs="Calibri"/>
        </w:rPr>
        <w:t>Certified Passive House Consultant</w:t>
      </w:r>
      <w:r>
        <w:rPr>
          <w:rFonts w:ascii="Calibri" w:eastAsia="Calibri" w:hAnsi="Calibri" w:cs="Calibri"/>
        </w:rPr>
        <w:t>;</w:t>
      </w:r>
    </w:p>
    <w:p w14:paraId="3D20535A" w14:textId="55396748" w:rsidR="00C64F07" w:rsidRPr="00567D7D" w:rsidRDefault="00963067" w:rsidP="00B857B1">
      <w:pPr>
        <w:numPr>
          <w:ilvl w:val="0"/>
          <w:numId w:val="17"/>
        </w:numPr>
        <w:spacing w:line="240" w:lineRule="auto"/>
        <w:rPr>
          <w:rFonts w:ascii="Calibri" w:eastAsia="Calibri" w:hAnsi="Calibri" w:cs="Calibri"/>
        </w:rPr>
      </w:pPr>
      <w:r w:rsidRPr="00567D7D">
        <w:rPr>
          <w:rFonts w:ascii="Calibri" w:eastAsia="Calibri" w:hAnsi="Calibri" w:cs="Calibri"/>
        </w:rPr>
        <w:t>Licensed Professional Engineer (P.E.)</w:t>
      </w:r>
      <w:r w:rsidR="00FE115B" w:rsidRPr="00567D7D">
        <w:rPr>
          <w:rFonts w:ascii="Calibri" w:eastAsia="Calibri" w:hAnsi="Calibri" w:cs="Calibri"/>
        </w:rPr>
        <w:t>;</w:t>
      </w:r>
    </w:p>
    <w:p w14:paraId="1C2A857B" w14:textId="14EE87EB" w:rsidR="00C64F07" w:rsidRDefault="00963067" w:rsidP="00B857B1">
      <w:pPr>
        <w:numPr>
          <w:ilvl w:val="0"/>
          <w:numId w:val="17"/>
        </w:numPr>
        <w:spacing w:line="240" w:lineRule="auto"/>
        <w:rPr>
          <w:rFonts w:ascii="Calibri" w:eastAsia="Calibri" w:hAnsi="Calibri" w:cs="Calibri"/>
        </w:rPr>
      </w:pPr>
      <w:r w:rsidRPr="00567D7D">
        <w:rPr>
          <w:rFonts w:ascii="Calibri" w:eastAsia="Calibri" w:hAnsi="Calibri" w:cs="Calibri"/>
        </w:rPr>
        <w:t>Investor Confidence Project (ICP) Quality Assurance Assessor</w:t>
      </w:r>
      <w:r w:rsidR="00FE115B" w:rsidRPr="00567D7D">
        <w:rPr>
          <w:rFonts w:ascii="Calibri" w:eastAsia="Calibri" w:hAnsi="Calibri" w:cs="Calibri"/>
        </w:rPr>
        <w:t>;</w:t>
      </w:r>
    </w:p>
    <w:p w14:paraId="1DE104D6" w14:textId="5C833DA3" w:rsidR="00AC05A8" w:rsidRPr="00567D7D" w:rsidRDefault="00AC05A8" w:rsidP="00B857B1">
      <w:pPr>
        <w:numPr>
          <w:ilvl w:val="0"/>
          <w:numId w:val="17"/>
        </w:numPr>
        <w:spacing w:line="240" w:lineRule="auto"/>
        <w:rPr>
          <w:rFonts w:ascii="Calibri" w:eastAsia="Calibri" w:hAnsi="Calibri" w:cs="Calibri"/>
        </w:rPr>
      </w:pPr>
      <w:r>
        <w:t>EMA’s Energy Management Professional (EMP);</w:t>
      </w:r>
    </w:p>
    <w:p w14:paraId="264F74BC" w14:textId="58B352E9" w:rsidR="00C64F07" w:rsidRPr="00567D7D" w:rsidRDefault="00963067" w:rsidP="00B857B1">
      <w:pPr>
        <w:numPr>
          <w:ilvl w:val="0"/>
          <w:numId w:val="17"/>
        </w:numPr>
        <w:spacing w:line="240" w:lineRule="auto"/>
        <w:rPr>
          <w:rFonts w:ascii="Calibri" w:eastAsia="Calibri" w:hAnsi="Calibri" w:cs="Calibri"/>
        </w:rPr>
      </w:pPr>
      <w:r w:rsidRPr="00567D7D">
        <w:rPr>
          <w:rFonts w:ascii="Calibri" w:eastAsia="Calibri" w:hAnsi="Calibri" w:cs="Calibri"/>
        </w:rPr>
        <w:lastRenderedPageBreak/>
        <w:t>Investor Confidence Project (ICP) Project Developer</w:t>
      </w:r>
      <w:r w:rsidR="00FE115B" w:rsidRPr="00567D7D">
        <w:rPr>
          <w:rFonts w:ascii="Calibri" w:eastAsia="Calibri" w:hAnsi="Calibri" w:cs="Calibri"/>
        </w:rPr>
        <w:t>.</w:t>
      </w:r>
    </w:p>
    <w:p w14:paraId="513E1ADA" w14:textId="77777777" w:rsidR="00C64F07" w:rsidRPr="00567D7D" w:rsidRDefault="00C64F07" w:rsidP="00782B22">
      <w:pPr>
        <w:spacing w:line="240" w:lineRule="auto"/>
        <w:rPr>
          <w:rFonts w:ascii="Calibri" w:eastAsia="Calibri" w:hAnsi="Calibri" w:cs="Calibri"/>
          <w:b/>
        </w:rPr>
      </w:pPr>
    </w:p>
    <w:p w14:paraId="4CBD2AFF" w14:textId="0B1014BD" w:rsidR="00C64F07" w:rsidRPr="00A07F88" w:rsidRDefault="008171C6" w:rsidP="00782B22">
      <w:pPr>
        <w:spacing w:line="240" w:lineRule="auto"/>
        <w:rPr>
          <w:rFonts w:ascii="Calibri" w:eastAsia="Calibri" w:hAnsi="Calibri" w:cs="Calibri"/>
        </w:rPr>
      </w:pPr>
      <w:r w:rsidRPr="00567D7D">
        <w:rPr>
          <w:rFonts w:ascii="Calibri" w:eastAsia="Calibri" w:hAnsi="Calibri" w:cs="Calibri"/>
          <w:b/>
        </w:rPr>
        <w:t xml:space="preserve">Qualified Inspector – </w:t>
      </w:r>
      <w:r w:rsidRPr="00567D7D">
        <w:rPr>
          <w:rFonts w:ascii="Calibri" w:eastAsia="Calibri" w:hAnsi="Calibri" w:cs="Calibri"/>
        </w:rPr>
        <w:t>An Independent Professional Inspector or a building code official who certifies completion of a Clean Energy</w:t>
      </w:r>
      <w:r w:rsidR="00FE115B" w:rsidRPr="00567D7D">
        <w:rPr>
          <w:rFonts w:ascii="Calibri" w:eastAsia="Calibri" w:hAnsi="Calibri" w:cs="Calibri"/>
        </w:rPr>
        <w:t xml:space="preserve"> Project</w:t>
      </w:r>
      <w:r w:rsidRPr="00567D7D">
        <w:rPr>
          <w:rFonts w:ascii="Calibri" w:eastAsia="Calibri" w:hAnsi="Calibri" w:cs="Calibri"/>
        </w:rPr>
        <w:t xml:space="preserve"> </w:t>
      </w:r>
      <w:r w:rsidR="001E415D" w:rsidRPr="00567D7D">
        <w:rPr>
          <w:rFonts w:ascii="Calibri" w:eastAsia="Calibri" w:hAnsi="Calibri" w:cs="Calibri"/>
        </w:rPr>
        <w:t>or Water Conservation Project</w:t>
      </w:r>
      <w:r w:rsidRPr="00567D7D">
        <w:rPr>
          <w:rFonts w:ascii="Calibri" w:eastAsia="Calibri" w:hAnsi="Calibri" w:cs="Calibri"/>
        </w:rPr>
        <w:t>.</w:t>
      </w:r>
    </w:p>
    <w:p w14:paraId="5E8D62F9" w14:textId="77777777" w:rsidR="00A07F88" w:rsidRPr="00A07F88" w:rsidRDefault="00A07F88" w:rsidP="00A07F88">
      <w:pPr>
        <w:spacing w:line="240" w:lineRule="auto"/>
        <w:rPr>
          <w:rFonts w:ascii="Calibri" w:eastAsia="Calibri" w:hAnsi="Calibri" w:cs="Calibri"/>
          <w:b/>
        </w:rPr>
      </w:pPr>
    </w:p>
    <w:p w14:paraId="72D4ADAD" w14:textId="2B1D26F4" w:rsidR="00C64F07" w:rsidRDefault="00A07F88" w:rsidP="00A07F88">
      <w:pPr>
        <w:spacing w:line="240" w:lineRule="auto"/>
        <w:rPr>
          <w:rFonts w:ascii="Calibri" w:eastAsia="Calibri" w:hAnsi="Calibri" w:cs="Calibri"/>
          <w:b/>
        </w:rPr>
      </w:pPr>
      <w:r w:rsidRPr="00A07F88">
        <w:rPr>
          <w:rFonts w:ascii="Calibri" w:eastAsia="Calibri" w:hAnsi="Calibri" w:cs="Calibri"/>
          <w:b/>
        </w:rPr>
        <w:t xml:space="preserve">Real Property – </w:t>
      </w:r>
      <w:r w:rsidRPr="00A07F88">
        <w:rPr>
          <w:rFonts w:ascii="Calibri" w:eastAsia="Calibri" w:hAnsi="Calibri" w:cs="Calibri"/>
          <w:bCs/>
        </w:rPr>
        <w:t>See Eligible Property definition.</w:t>
      </w:r>
    </w:p>
    <w:p w14:paraId="186C3A95" w14:textId="77777777" w:rsidR="00A07F88" w:rsidRPr="00567D7D" w:rsidRDefault="00A07F88" w:rsidP="00A07F88">
      <w:pPr>
        <w:spacing w:line="240" w:lineRule="auto"/>
        <w:rPr>
          <w:rFonts w:ascii="Calibri" w:eastAsia="Calibri" w:hAnsi="Calibri" w:cs="Calibri"/>
        </w:rPr>
      </w:pPr>
    </w:p>
    <w:p w14:paraId="6417BEC8" w14:textId="376E813A"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 xml:space="preserve">Renewable Energy Feasibility Survey </w:t>
      </w:r>
      <w:r w:rsidRPr="00567D7D">
        <w:rPr>
          <w:rFonts w:ascii="Calibri" w:eastAsia="Calibri" w:hAnsi="Calibri" w:cs="Calibri"/>
        </w:rPr>
        <w:t xml:space="preserve">– A survey that provides technology and financing recommendations for the installation of a Renewable Energy Improvement. The survey must be performed by a renewable energy expert with detailed knowledge of the Renewable Energy Improvements under consideration in compliance with </w:t>
      </w:r>
      <w:hyperlink w:anchor="_17dp8vu">
        <w:r w:rsidR="0036220D" w:rsidRPr="00567D7D">
          <w:rPr>
            <w:rFonts w:ascii="Calibri" w:eastAsia="Calibri" w:hAnsi="Calibri" w:cs="Calibri"/>
            <w:color w:val="1155CC"/>
            <w:u w:val="single"/>
          </w:rPr>
          <w:t>Section 4.3: ECM Survey Requirements</w:t>
        </w:r>
      </w:hyperlink>
      <w:r w:rsidRPr="00567D7D">
        <w:rPr>
          <w:rFonts w:ascii="Calibri" w:eastAsia="Calibri" w:hAnsi="Calibri" w:cs="Calibri"/>
        </w:rPr>
        <w:t>.</w:t>
      </w:r>
    </w:p>
    <w:p w14:paraId="7DFEDF16" w14:textId="77777777" w:rsidR="00C64F07" w:rsidRPr="00567D7D" w:rsidRDefault="00C64F07" w:rsidP="00782B22">
      <w:pPr>
        <w:spacing w:line="240" w:lineRule="auto"/>
        <w:rPr>
          <w:rFonts w:ascii="Calibri" w:eastAsia="Calibri" w:hAnsi="Calibri" w:cs="Calibri"/>
          <w:b/>
        </w:rPr>
      </w:pPr>
    </w:p>
    <w:p w14:paraId="35C1466E" w14:textId="77777777"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 xml:space="preserve">Renewable Energy Improvement </w:t>
      </w:r>
      <w:r w:rsidRPr="00567D7D">
        <w:rPr>
          <w:rFonts w:ascii="Calibri" w:eastAsia="Calibri" w:hAnsi="Calibri" w:cs="Calibri"/>
        </w:rPr>
        <w:t>– The fixtures, products, devices, and</w:t>
      </w:r>
      <w:r w:rsidR="00BC6D1F" w:rsidRPr="00567D7D">
        <w:rPr>
          <w:rFonts w:ascii="Calibri" w:eastAsia="Calibri" w:hAnsi="Calibri" w:cs="Calibri"/>
        </w:rPr>
        <w:t xml:space="preserve"> </w:t>
      </w:r>
      <w:r w:rsidRPr="00567D7D">
        <w:rPr>
          <w:rFonts w:ascii="Calibri" w:eastAsia="Calibri" w:hAnsi="Calibri" w:cs="Calibri"/>
        </w:rPr>
        <w:t>interacting groups of fixtures, products, or devices that are parts of an Alternative Energy System and use one or more Alternative</w:t>
      </w:r>
      <w:r w:rsidR="00BC6D1F" w:rsidRPr="00567D7D">
        <w:rPr>
          <w:rFonts w:ascii="Calibri" w:eastAsia="Calibri" w:hAnsi="Calibri" w:cs="Calibri"/>
        </w:rPr>
        <w:t xml:space="preserve"> </w:t>
      </w:r>
      <w:r w:rsidRPr="00567D7D">
        <w:rPr>
          <w:rFonts w:ascii="Calibri" w:eastAsia="Calibri" w:hAnsi="Calibri" w:cs="Calibri"/>
        </w:rPr>
        <w:t>Energy Sources.</w:t>
      </w:r>
    </w:p>
    <w:p w14:paraId="52B7B21E" w14:textId="77777777" w:rsidR="00C64F07" w:rsidRPr="00567D7D" w:rsidRDefault="00C64F07" w:rsidP="00782B22">
      <w:pPr>
        <w:spacing w:line="240" w:lineRule="auto"/>
        <w:rPr>
          <w:rFonts w:ascii="Calibri" w:eastAsia="Calibri" w:hAnsi="Calibri" w:cs="Calibri"/>
        </w:rPr>
      </w:pPr>
    </w:p>
    <w:p w14:paraId="6C38FFAA" w14:textId="7CF3A244"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 xml:space="preserve">Water Conservation </w:t>
      </w:r>
      <w:r w:rsidR="00A07F88">
        <w:rPr>
          <w:rFonts w:ascii="Calibri" w:eastAsia="Calibri" w:hAnsi="Calibri" w:cs="Calibri"/>
          <w:b/>
        </w:rPr>
        <w:t>Project</w:t>
      </w:r>
      <w:r w:rsidR="00B03770" w:rsidRPr="00567D7D">
        <w:rPr>
          <w:rFonts w:ascii="Calibri" w:eastAsia="Calibri" w:hAnsi="Calibri" w:cs="Calibri"/>
        </w:rPr>
        <w:t xml:space="preserve"> </w:t>
      </w:r>
      <w:r w:rsidRPr="00567D7D">
        <w:rPr>
          <w:rFonts w:ascii="Calibri" w:eastAsia="Calibri" w:hAnsi="Calibri" w:cs="Calibri"/>
        </w:rPr>
        <w:t xml:space="preserve">- A project that reduces the usage of water or increases the efficiency of water usage and is compliance with </w:t>
      </w:r>
      <w:hyperlink w:anchor="_17dp8vu">
        <w:r w:rsidR="0036220D" w:rsidRPr="00567D7D">
          <w:rPr>
            <w:rFonts w:ascii="Calibri" w:eastAsia="Calibri" w:hAnsi="Calibri" w:cs="Calibri"/>
            <w:color w:val="1155CC"/>
            <w:u w:val="single"/>
          </w:rPr>
          <w:t>Section 4.3 ECM Survey Requirements</w:t>
        </w:r>
      </w:hyperlink>
      <w:r w:rsidRPr="00567D7D">
        <w:rPr>
          <w:rFonts w:ascii="Calibri" w:eastAsia="Calibri" w:hAnsi="Calibri" w:cs="Calibri"/>
        </w:rPr>
        <w:t>.</w:t>
      </w:r>
    </w:p>
    <w:p w14:paraId="7A8A869D" w14:textId="77777777" w:rsidR="000901F6" w:rsidRPr="00567D7D" w:rsidRDefault="000901F6" w:rsidP="00782B22">
      <w:pPr>
        <w:spacing w:line="240" w:lineRule="auto"/>
        <w:rPr>
          <w:rFonts w:ascii="Calibri" w:eastAsia="Calibri" w:hAnsi="Calibri" w:cs="Calibri"/>
        </w:rPr>
      </w:pPr>
    </w:p>
    <w:p w14:paraId="61B503A2" w14:textId="77777777" w:rsidR="00C64F07" w:rsidRPr="00567D7D" w:rsidRDefault="00C64F07">
      <w:pPr>
        <w:rPr>
          <w:rFonts w:ascii="Calibri" w:eastAsia="Calibri" w:hAnsi="Calibri" w:cs="Calibri"/>
        </w:rPr>
      </w:pPr>
    </w:p>
    <w:p w14:paraId="785946D3" w14:textId="77777777" w:rsidR="00C64F07" w:rsidRPr="00567D7D" w:rsidRDefault="00963067">
      <w:pPr>
        <w:rPr>
          <w:rFonts w:ascii="Calibri" w:eastAsia="Calibri" w:hAnsi="Calibri" w:cs="Calibri"/>
          <w:b/>
          <w:color w:val="366091"/>
          <w:sz w:val="28"/>
          <w:szCs w:val="28"/>
        </w:rPr>
      </w:pPr>
      <w:bookmarkStart w:id="9" w:name="_1fob9te" w:colFirst="0" w:colLast="0"/>
      <w:bookmarkEnd w:id="9"/>
      <w:r w:rsidRPr="00567D7D">
        <w:br w:type="page"/>
      </w:r>
    </w:p>
    <w:p w14:paraId="13FEF8DA" w14:textId="132FA001" w:rsidR="00C64F07" w:rsidRPr="00567D7D" w:rsidRDefault="00963067">
      <w:pPr>
        <w:pStyle w:val="Heading1"/>
        <w:rPr>
          <w:rFonts w:ascii="Calibri" w:eastAsia="Calibri" w:hAnsi="Calibri" w:cs="Calibri"/>
        </w:rPr>
      </w:pPr>
      <w:bookmarkStart w:id="10" w:name="_Toc3793176"/>
      <w:r w:rsidRPr="00567D7D">
        <w:rPr>
          <w:rFonts w:ascii="Calibri" w:eastAsia="Calibri" w:hAnsi="Calibri" w:cs="Calibri"/>
        </w:rPr>
        <w:lastRenderedPageBreak/>
        <w:t>3.0</w:t>
      </w:r>
      <w:r w:rsidR="00BC6D1F" w:rsidRPr="00567D7D">
        <w:rPr>
          <w:rFonts w:ascii="Calibri" w:eastAsia="Calibri" w:hAnsi="Calibri" w:cs="Calibri"/>
        </w:rPr>
        <w:t xml:space="preserve"> </w:t>
      </w:r>
      <w:r w:rsidRPr="00567D7D">
        <w:rPr>
          <w:rFonts w:ascii="Calibri" w:eastAsia="Calibri" w:hAnsi="Calibri" w:cs="Calibri"/>
        </w:rPr>
        <w:t>Program Administrator</w:t>
      </w:r>
      <w:bookmarkEnd w:id="10"/>
    </w:p>
    <w:p w14:paraId="379D81C3" w14:textId="4CCE47C5" w:rsidR="00C64F07" w:rsidRPr="00567D7D" w:rsidRDefault="00963067" w:rsidP="00FA0D86">
      <w:pPr>
        <w:spacing w:line="240" w:lineRule="auto"/>
        <w:rPr>
          <w:rFonts w:ascii="Calibri" w:eastAsia="Calibri" w:hAnsi="Calibri" w:cs="Calibri"/>
        </w:rPr>
      </w:pPr>
      <w:r w:rsidRPr="00567D7D">
        <w:rPr>
          <w:rFonts w:ascii="Calibri" w:eastAsia="Calibri" w:hAnsi="Calibri" w:cs="Calibri"/>
        </w:rPr>
        <w:t xml:space="preserve">The Program Administrator </w:t>
      </w:r>
      <w:r w:rsidR="003D788E" w:rsidRPr="00567D7D">
        <w:rPr>
          <w:rFonts w:ascii="Calibri" w:eastAsia="Calibri" w:hAnsi="Calibri" w:cs="Calibri"/>
        </w:rPr>
        <w:t xml:space="preserve">is designated by the county or municipality. </w:t>
      </w:r>
      <w:r w:rsidR="00FA0D86" w:rsidRPr="00567D7D">
        <w:rPr>
          <w:rFonts w:ascii="Calibri" w:eastAsia="Calibri" w:hAnsi="Calibri" w:cs="Calibri"/>
        </w:rPr>
        <w:t xml:space="preserve">The </w:t>
      </w:r>
      <w:r w:rsidR="007C46F9" w:rsidRPr="00567D7D">
        <w:rPr>
          <w:rFonts w:ascii="Calibri" w:eastAsia="Calibri" w:hAnsi="Calibri" w:cs="Calibri"/>
        </w:rPr>
        <w:t>P</w:t>
      </w:r>
      <w:r w:rsidR="00FA0D86" w:rsidRPr="00567D7D">
        <w:rPr>
          <w:rFonts w:ascii="Calibri" w:eastAsia="Calibri" w:hAnsi="Calibri" w:cs="Calibri"/>
        </w:rPr>
        <w:t xml:space="preserve">rogram </w:t>
      </w:r>
      <w:r w:rsidR="007C46F9" w:rsidRPr="00567D7D">
        <w:rPr>
          <w:rFonts w:ascii="Calibri" w:eastAsia="Calibri" w:hAnsi="Calibri" w:cs="Calibri"/>
        </w:rPr>
        <w:t>A</w:t>
      </w:r>
      <w:r w:rsidR="00FA0D86" w:rsidRPr="00567D7D">
        <w:rPr>
          <w:rFonts w:ascii="Calibri" w:eastAsia="Calibri" w:hAnsi="Calibri" w:cs="Calibri"/>
        </w:rPr>
        <w:t>dministered roles include but are not limited to:</w:t>
      </w:r>
    </w:p>
    <w:p w14:paraId="3087E304" w14:textId="55FE5DD0" w:rsidR="00FA0D86" w:rsidRPr="00567D7D" w:rsidRDefault="00FA0D86" w:rsidP="00B857B1">
      <w:pPr>
        <w:pStyle w:val="ListParagraph"/>
        <w:numPr>
          <w:ilvl w:val="0"/>
          <w:numId w:val="29"/>
        </w:numPr>
        <w:spacing w:line="240" w:lineRule="auto"/>
        <w:rPr>
          <w:rFonts w:ascii="Calibri" w:eastAsia="Calibri" w:hAnsi="Calibri" w:cs="Calibri"/>
        </w:rPr>
      </w:pPr>
      <w:bookmarkStart w:id="11" w:name="_2et92p0"/>
      <w:bookmarkEnd w:id="11"/>
      <w:r w:rsidRPr="00567D7D">
        <w:rPr>
          <w:rFonts w:ascii="Calibri" w:eastAsia="Calibri" w:hAnsi="Calibri" w:cs="Calibri"/>
        </w:rPr>
        <w:t xml:space="preserve">Maintaining Program Guidelines and ensuring they are updated and adopted as needed by the </w:t>
      </w:r>
      <w:r w:rsidR="00516905" w:rsidRPr="00567D7D">
        <w:rPr>
          <w:rFonts w:ascii="Calibri" w:eastAsia="Calibri" w:hAnsi="Calibri" w:cs="Calibri"/>
        </w:rPr>
        <w:t>participating</w:t>
      </w:r>
      <w:r w:rsidRPr="00567D7D">
        <w:rPr>
          <w:rFonts w:ascii="Calibri" w:eastAsia="Calibri" w:hAnsi="Calibri" w:cs="Calibri"/>
        </w:rPr>
        <w:t xml:space="preserve"> </w:t>
      </w:r>
      <w:r w:rsidR="00B040CE" w:rsidRPr="00567D7D">
        <w:rPr>
          <w:rFonts w:ascii="Calibri" w:eastAsia="Calibri" w:hAnsi="Calibri" w:cs="Calibri"/>
        </w:rPr>
        <w:t>Local Unit of Government</w:t>
      </w:r>
      <w:r w:rsidRPr="00567D7D">
        <w:rPr>
          <w:rFonts w:ascii="Calibri" w:eastAsia="Calibri" w:hAnsi="Calibri" w:cs="Calibri"/>
        </w:rPr>
        <w:t>.</w:t>
      </w:r>
    </w:p>
    <w:p w14:paraId="681CEDBD" w14:textId="77777777" w:rsidR="00FA0D86" w:rsidRPr="00567D7D" w:rsidRDefault="00FA0D86" w:rsidP="00B857B1">
      <w:pPr>
        <w:pStyle w:val="ListParagraph"/>
        <w:numPr>
          <w:ilvl w:val="0"/>
          <w:numId w:val="29"/>
        </w:numPr>
        <w:spacing w:line="240" w:lineRule="auto"/>
        <w:rPr>
          <w:rFonts w:ascii="Calibri" w:eastAsia="Calibri" w:hAnsi="Calibri" w:cs="Calibri"/>
        </w:rPr>
      </w:pPr>
      <w:r w:rsidRPr="00567D7D">
        <w:rPr>
          <w:rFonts w:ascii="Calibri" w:eastAsia="Calibri" w:hAnsi="Calibri" w:cs="Calibri"/>
        </w:rPr>
        <w:t>Evaluating Project Applications to ensure compliance with approved Program Guidelines.</w:t>
      </w:r>
    </w:p>
    <w:p w14:paraId="38D94AF8" w14:textId="370F81E2" w:rsidR="00FA0D86" w:rsidRPr="00567D7D" w:rsidRDefault="00FA0D86" w:rsidP="00B857B1">
      <w:pPr>
        <w:pStyle w:val="ListParagraph"/>
        <w:numPr>
          <w:ilvl w:val="0"/>
          <w:numId w:val="29"/>
        </w:numPr>
        <w:spacing w:line="240" w:lineRule="auto"/>
        <w:rPr>
          <w:rFonts w:ascii="Calibri" w:eastAsia="Calibri" w:hAnsi="Calibri" w:cs="Calibri"/>
        </w:rPr>
      </w:pPr>
      <w:r w:rsidRPr="00567D7D">
        <w:rPr>
          <w:rFonts w:ascii="Calibri" w:eastAsia="Calibri" w:hAnsi="Calibri" w:cs="Calibri"/>
        </w:rPr>
        <w:t xml:space="preserve">Facilitating </w:t>
      </w:r>
      <w:r w:rsidR="00C6085D" w:rsidRPr="00567D7D">
        <w:rPr>
          <w:rFonts w:ascii="Calibri" w:eastAsia="Calibri" w:hAnsi="Calibri" w:cs="Calibri"/>
        </w:rPr>
        <w:t xml:space="preserve">the </w:t>
      </w:r>
      <w:r w:rsidR="00743560" w:rsidRPr="00567D7D">
        <w:rPr>
          <w:rFonts w:ascii="Calibri" w:eastAsia="Calibri" w:hAnsi="Calibri" w:cs="Calibri"/>
        </w:rPr>
        <w:t>Statement of Levy and Lien Agreement</w:t>
      </w:r>
      <w:r w:rsidRPr="00567D7D">
        <w:rPr>
          <w:rFonts w:ascii="Calibri" w:eastAsia="Calibri" w:hAnsi="Calibri" w:cs="Calibri"/>
        </w:rPr>
        <w:t xml:space="preserve"> for each project to ensure that the responsibilities are clear for the Property Owner, C-PACE Capital Provider and </w:t>
      </w:r>
      <w:r w:rsidR="00B040CE" w:rsidRPr="00567D7D">
        <w:rPr>
          <w:rFonts w:ascii="Calibri" w:eastAsia="Calibri" w:hAnsi="Calibri" w:cs="Calibri"/>
        </w:rPr>
        <w:t>Local Unit of Government</w:t>
      </w:r>
    </w:p>
    <w:p w14:paraId="031DE7BC" w14:textId="27F7B278" w:rsidR="00FA0D86" w:rsidRPr="00567D7D" w:rsidRDefault="00FA0D86" w:rsidP="00B857B1">
      <w:pPr>
        <w:pStyle w:val="ListParagraph"/>
        <w:numPr>
          <w:ilvl w:val="0"/>
          <w:numId w:val="29"/>
        </w:numPr>
        <w:spacing w:line="240" w:lineRule="auto"/>
        <w:rPr>
          <w:rFonts w:ascii="Calibri" w:eastAsia="Calibri" w:hAnsi="Calibri" w:cs="Calibri"/>
        </w:rPr>
      </w:pPr>
      <w:r w:rsidRPr="00567D7D">
        <w:rPr>
          <w:rFonts w:ascii="Calibri" w:eastAsia="Calibri" w:hAnsi="Calibri" w:cs="Calibri"/>
        </w:rPr>
        <w:t xml:space="preserve">Maintaining ongoing Project evaluation/ compliance and C-PACE Special Assessment </w:t>
      </w:r>
      <w:r w:rsidR="00AA66FF" w:rsidRPr="00567D7D">
        <w:rPr>
          <w:rFonts w:ascii="Calibri" w:eastAsia="Calibri" w:hAnsi="Calibri" w:cs="Calibri"/>
        </w:rPr>
        <w:t>p</w:t>
      </w:r>
      <w:r w:rsidRPr="00567D7D">
        <w:rPr>
          <w:rFonts w:ascii="Calibri" w:eastAsia="Calibri" w:hAnsi="Calibri" w:cs="Calibri"/>
        </w:rPr>
        <w:t>ayments.</w:t>
      </w:r>
    </w:p>
    <w:p w14:paraId="2D4FD065" w14:textId="77777777" w:rsidR="00A823BB" w:rsidRPr="00567D7D" w:rsidRDefault="00A823BB" w:rsidP="00B857B1">
      <w:pPr>
        <w:pStyle w:val="ListParagraph"/>
        <w:numPr>
          <w:ilvl w:val="0"/>
          <w:numId w:val="29"/>
        </w:numPr>
        <w:spacing w:line="240" w:lineRule="auto"/>
        <w:rPr>
          <w:rFonts w:ascii="Calibri" w:eastAsia="Calibri" w:hAnsi="Calibri" w:cs="Calibri"/>
        </w:rPr>
      </w:pPr>
      <w:r w:rsidRPr="00567D7D">
        <w:rPr>
          <w:rFonts w:ascii="Calibri" w:eastAsia="Calibri" w:hAnsi="Calibri" w:cs="Calibri"/>
        </w:rPr>
        <w:t>Marketing the C-PACE program.</w:t>
      </w:r>
    </w:p>
    <w:p w14:paraId="69FA75E7" w14:textId="56E1F1CD" w:rsidR="00A823BB" w:rsidRPr="00567D7D" w:rsidRDefault="00A823BB" w:rsidP="00B857B1">
      <w:pPr>
        <w:pStyle w:val="ListParagraph"/>
        <w:numPr>
          <w:ilvl w:val="0"/>
          <w:numId w:val="29"/>
        </w:numPr>
        <w:spacing w:line="240" w:lineRule="auto"/>
        <w:rPr>
          <w:rFonts w:ascii="Calibri" w:eastAsia="Calibri" w:hAnsi="Calibri" w:cs="Calibri"/>
        </w:rPr>
      </w:pPr>
      <w:r w:rsidRPr="00567D7D">
        <w:rPr>
          <w:rFonts w:ascii="Calibri" w:eastAsia="Calibri" w:hAnsi="Calibri" w:cs="Calibri"/>
        </w:rPr>
        <w:t xml:space="preserve">The ongoing education of </w:t>
      </w:r>
      <w:r w:rsidR="00E94B8B" w:rsidRPr="00567D7D">
        <w:rPr>
          <w:rFonts w:ascii="Calibri" w:eastAsia="Calibri" w:hAnsi="Calibri" w:cs="Calibri"/>
        </w:rPr>
        <w:t>P</w:t>
      </w:r>
      <w:r w:rsidRPr="00567D7D">
        <w:rPr>
          <w:rFonts w:ascii="Calibri" w:eastAsia="Calibri" w:hAnsi="Calibri" w:cs="Calibri"/>
        </w:rPr>
        <w:t xml:space="preserve">roperty </w:t>
      </w:r>
      <w:r w:rsidR="00E94B8B" w:rsidRPr="00567D7D">
        <w:rPr>
          <w:rFonts w:ascii="Calibri" w:eastAsia="Calibri" w:hAnsi="Calibri" w:cs="Calibri"/>
        </w:rPr>
        <w:t>O</w:t>
      </w:r>
      <w:r w:rsidRPr="00567D7D">
        <w:rPr>
          <w:rFonts w:ascii="Calibri" w:eastAsia="Calibri" w:hAnsi="Calibri" w:cs="Calibri"/>
        </w:rPr>
        <w:t xml:space="preserve">wners, contractors, financial institutions and </w:t>
      </w:r>
      <w:r w:rsidR="00E94B8B" w:rsidRPr="00567D7D">
        <w:rPr>
          <w:rFonts w:ascii="Calibri" w:eastAsia="Calibri" w:hAnsi="Calibri" w:cs="Calibri"/>
        </w:rPr>
        <w:t xml:space="preserve">C-PACE </w:t>
      </w:r>
      <w:r w:rsidR="00E255CF" w:rsidRPr="00567D7D">
        <w:rPr>
          <w:rFonts w:ascii="Calibri" w:eastAsia="Calibri" w:hAnsi="Calibri" w:cs="Calibri"/>
        </w:rPr>
        <w:t>C</w:t>
      </w:r>
      <w:r w:rsidRPr="00567D7D">
        <w:rPr>
          <w:rFonts w:ascii="Calibri" w:eastAsia="Calibri" w:hAnsi="Calibri" w:cs="Calibri"/>
        </w:rPr>
        <w:t xml:space="preserve">apital </w:t>
      </w:r>
      <w:r w:rsidR="00E255CF" w:rsidRPr="00567D7D">
        <w:rPr>
          <w:rFonts w:ascii="Calibri" w:eastAsia="Calibri" w:hAnsi="Calibri" w:cs="Calibri"/>
        </w:rPr>
        <w:t>P</w:t>
      </w:r>
      <w:r w:rsidRPr="00567D7D">
        <w:rPr>
          <w:rFonts w:ascii="Calibri" w:eastAsia="Calibri" w:hAnsi="Calibri" w:cs="Calibri"/>
        </w:rPr>
        <w:t xml:space="preserve">roviders </w:t>
      </w:r>
      <w:r w:rsidR="00E94B8B" w:rsidRPr="00567D7D">
        <w:rPr>
          <w:rFonts w:ascii="Calibri" w:eastAsia="Calibri" w:hAnsi="Calibri" w:cs="Calibri"/>
        </w:rPr>
        <w:t xml:space="preserve">and mortgage lenders </w:t>
      </w:r>
      <w:r w:rsidRPr="00567D7D">
        <w:rPr>
          <w:rFonts w:ascii="Calibri" w:eastAsia="Calibri" w:hAnsi="Calibri" w:cs="Calibri"/>
        </w:rPr>
        <w:t>about the program, its guidelines and method for project approval.</w:t>
      </w:r>
    </w:p>
    <w:p w14:paraId="488A0D23" w14:textId="77777777" w:rsidR="00C64F07" w:rsidRPr="00567D7D" w:rsidRDefault="00963067">
      <w:pPr>
        <w:pStyle w:val="Heading1"/>
        <w:rPr>
          <w:rFonts w:ascii="Calibri" w:eastAsia="Calibri" w:hAnsi="Calibri" w:cs="Calibri"/>
        </w:rPr>
      </w:pPr>
      <w:bookmarkStart w:id="12" w:name="_4.0_Eligibility_Requirements"/>
      <w:bookmarkStart w:id="13" w:name="_Toc3793177"/>
      <w:bookmarkEnd w:id="12"/>
      <w:r w:rsidRPr="00567D7D">
        <w:rPr>
          <w:rFonts w:ascii="Calibri" w:eastAsia="Calibri" w:hAnsi="Calibri" w:cs="Calibri"/>
        </w:rPr>
        <w:t>4.0</w:t>
      </w:r>
      <w:r w:rsidR="00BC6D1F" w:rsidRPr="00567D7D">
        <w:rPr>
          <w:rFonts w:ascii="Calibri" w:eastAsia="Calibri" w:hAnsi="Calibri" w:cs="Calibri"/>
        </w:rPr>
        <w:t xml:space="preserve"> </w:t>
      </w:r>
      <w:r w:rsidRPr="00567D7D">
        <w:rPr>
          <w:rFonts w:ascii="Calibri" w:eastAsia="Calibri" w:hAnsi="Calibri" w:cs="Calibri"/>
        </w:rPr>
        <w:t>Eligibility Requirements</w:t>
      </w:r>
      <w:bookmarkEnd w:id="13"/>
    </w:p>
    <w:p w14:paraId="345E9975" w14:textId="55E89647" w:rsidR="00C64F07" w:rsidRPr="00567D7D" w:rsidRDefault="00963067" w:rsidP="007D4E70">
      <w:pPr>
        <w:pStyle w:val="Heading2"/>
      </w:pPr>
      <w:bookmarkStart w:id="14" w:name="_Toc3793178"/>
      <w:r w:rsidRPr="00567D7D">
        <w:rPr>
          <w:rFonts w:ascii="Calibri" w:eastAsia="Calibri" w:hAnsi="Calibri" w:cs="Calibri"/>
        </w:rPr>
        <w:t>4.1</w:t>
      </w:r>
      <w:r w:rsidR="00BC6D1F" w:rsidRPr="00567D7D">
        <w:rPr>
          <w:rFonts w:ascii="Calibri" w:eastAsia="Calibri" w:hAnsi="Calibri" w:cs="Calibri"/>
        </w:rPr>
        <w:t xml:space="preserve"> </w:t>
      </w:r>
      <w:r w:rsidRPr="00567D7D">
        <w:rPr>
          <w:rFonts w:ascii="Calibri" w:eastAsia="Calibri" w:hAnsi="Calibri" w:cs="Calibri"/>
        </w:rPr>
        <w:t>Eligible Properties</w:t>
      </w:r>
      <w:bookmarkEnd w:id="14"/>
    </w:p>
    <w:p w14:paraId="2C31DE9E" w14:textId="77777777" w:rsidR="00C64F07" w:rsidRPr="00567D7D" w:rsidRDefault="00963067">
      <w:pPr>
        <w:pBdr>
          <w:top w:val="nil"/>
          <w:left w:val="nil"/>
          <w:bottom w:val="nil"/>
          <w:right w:val="nil"/>
          <w:between w:val="nil"/>
        </w:pBdr>
        <w:spacing w:line="240" w:lineRule="auto"/>
        <w:rPr>
          <w:rFonts w:ascii="Calibri" w:eastAsia="Calibri" w:hAnsi="Calibri" w:cs="Calibri"/>
          <w:b/>
        </w:rPr>
      </w:pPr>
      <w:bookmarkStart w:id="15" w:name="_Hlk4062042"/>
      <w:r w:rsidRPr="00567D7D">
        <w:rPr>
          <w:rFonts w:ascii="Calibri" w:eastAsia="Calibri" w:hAnsi="Calibri" w:cs="Calibri"/>
          <w:b/>
        </w:rPr>
        <w:t>Eligible Property Types</w:t>
      </w:r>
    </w:p>
    <w:p w14:paraId="10362752" w14:textId="742D340A" w:rsidR="00C64F07" w:rsidRPr="00567D7D" w:rsidRDefault="00963067" w:rsidP="0095075A">
      <w:pPr>
        <w:pBdr>
          <w:top w:val="nil"/>
          <w:left w:val="nil"/>
          <w:bottom w:val="nil"/>
          <w:right w:val="nil"/>
          <w:between w:val="nil"/>
        </w:pBdr>
        <w:spacing w:line="240" w:lineRule="auto"/>
        <w:rPr>
          <w:rFonts w:ascii="Calibri" w:eastAsia="Calibri" w:hAnsi="Calibri" w:cs="Calibri"/>
        </w:rPr>
      </w:pPr>
      <w:r w:rsidRPr="00567D7D">
        <w:rPr>
          <w:rFonts w:ascii="Calibri" w:eastAsia="Calibri" w:hAnsi="Calibri" w:cs="Calibri"/>
          <w:color w:val="000000"/>
        </w:rPr>
        <w:t xml:space="preserve">Pennsylvania </w:t>
      </w:r>
      <w:r w:rsidR="00B01D19" w:rsidRPr="00567D7D">
        <w:rPr>
          <w:rFonts w:ascii="Calibri" w:eastAsia="Calibri" w:hAnsi="Calibri" w:cs="Calibri"/>
          <w:color w:val="000000"/>
        </w:rPr>
        <w:t>C-PACE</w:t>
      </w:r>
      <w:r w:rsidRPr="00567D7D">
        <w:rPr>
          <w:rFonts w:ascii="Calibri" w:eastAsia="Calibri" w:hAnsi="Calibri" w:cs="Calibri"/>
          <w:color w:val="000000"/>
        </w:rPr>
        <w:t xml:space="preserve"> is currently available to commercial properties (office, retail, warehouse, </w:t>
      </w:r>
      <w:r w:rsidR="00B814A5" w:rsidRPr="00567D7D">
        <w:rPr>
          <w:rFonts w:ascii="Calibri" w:eastAsia="Calibri" w:hAnsi="Calibri" w:cs="Calibri"/>
          <w:color w:val="000000"/>
        </w:rPr>
        <w:t xml:space="preserve">medical, nursing homes, </w:t>
      </w:r>
      <w:r w:rsidRPr="00567D7D">
        <w:rPr>
          <w:rFonts w:ascii="Calibri" w:eastAsia="Calibri" w:hAnsi="Calibri" w:cs="Calibri"/>
          <w:color w:val="000000"/>
        </w:rPr>
        <w:t>hospitality, agricultural</w:t>
      </w:r>
      <w:r w:rsidRPr="00567D7D">
        <w:rPr>
          <w:rFonts w:ascii="Calibri" w:eastAsia="Calibri" w:hAnsi="Calibri" w:cs="Calibri"/>
        </w:rPr>
        <w:t xml:space="preserve">, </w:t>
      </w:r>
      <w:r w:rsidRPr="00567D7D">
        <w:rPr>
          <w:rFonts w:ascii="Calibri" w:eastAsia="Calibri" w:hAnsi="Calibri" w:cs="Calibri"/>
          <w:color w:val="000000"/>
        </w:rPr>
        <w:t>industrial, and vacant land</w:t>
      </w:r>
      <w:r w:rsidR="00AA66FF" w:rsidRPr="00567D7D">
        <w:rPr>
          <w:rFonts w:ascii="Calibri" w:eastAsia="Calibri" w:hAnsi="Calibri" w:cs="Calibri"/>
          <w:color w:val="000000"/>
        </w:rPr>
        <w:t>,</w:t>
      </w:r>
      <w:r w:rsidR="00B814A5" w:rsidRPr="00567D7D">
        <w:rPr>
          <w:rFonts w:ascii="Calibri" w:eastAsia="Calibri" w:hAnsi="Calibri" w:cs="Calibri"/>
          <w:color w:val="000000"/>
        </w:rPr>
        <w:t xml:space="preserve"> among others</w:t>
      </w:r>
      <w:r w:rsidRPr="00567D7D">
        <w:rPr>
          <w:rFonts w:ascii="Calibri" w:eastAsia="Calibri" w:hAnsi="Calibri" w:cs="Calibri"/>
          <w:color w:val="000000"/>
        </w:rPr>
        <w:t xml:space="preserve">) located within a </w:t>
      </w:r>
      <w:r w:rsidR="00B01D19" w:rsidRPr="00567D7D">
        <w:rPr>
          <w:rFonts w:ascii="Calibri" w:eastAsia="Calibri" w:hAnsi="Calibri" w:cs="Calibri"/>
          <w:color w:val="000000"/>
        </w:rPr>
        <w:t>C-PACE</w:t>
      </w:r>
      <w:r w:rsidRPr="00567D7D">
        <w:rPr>
          <w:rFonts w:ascii="Calibri" w:eastAsia="Calibri" w:hAnsi="Calibri" w:cs="Calibri"/>
          <w:color w:val="000000"/>
        </w:rPr>
        <w:t xml:space="preserve"> </w:t>
      </w:r>
      <w:r w:rsidRPr="00567D7D">
        <w:rPr>
          <w:rFonts w:ascii="Calibri" w:eastAsia="Calibri" w:hAnsi="Calibri" w:cs="Calibri"/>
        </w:rPr>
        <w:t>District</w:t>
      </w:r>
      <w:r w:rsidRPr="00567D7D">
        <w:rPr>
          <w:rFonts w:ascii="Calibri" w:eastAsia="Calibri" w:hAnsi="Calibri" w:cs="Calibri"/>
          <w:color w:val="000000"/>
        </w:rPr>
        <w:t>.</w:t>
      </w:r>
      <w:r w:rsidR="00BC6D1F" w:rsidRPr="00567D7D">
        <w:rPr>
          <w:rFonts w:ascii="Calibri" w:eastAsia="Calibri" w:hAnsi="Calibri" w:cs="Calibri"/>
          <w:color w:val="000000"/>
        </w:rPr>
        <w:t xml:space="preserve"> </w:t>
      </w:r>
      <w:r w:rsidRPr="00567D7D">
        <w:rPr>
          <w:rFonts w:ascii="Calibri" w:eastAsia="Calibri" w:hAnsi="Calibri" w:cs="Calibri"/>
        </w:rPr>
        <w:t xml:space="preserve"> Residential and multifamily residential properties are not eligible.</w:t>
      </w:r>
      <w:r w:rsidR="00BC6D1F" w:rsidRPr="00567D7D">
        <w:rPr>
          <w:rFonts w:ascii="Calibri" w:eastAsia="Calibri" w:hAnsi="Calibri" w:cs="Calibri"/>
        </w:rPr>
        <w:t xml:space="preserve"> </w:t>
      </w:r>
      <w:r w:rsidRPr="00567D7D">
        <w:rPr>
          <w:rFonts w:ascii="Calibri" w:eastAsia="Calibri" w:hAnsi="Calibri" w:cs="Calibri"/>
        </w:rPr>
        <w:t xml:space="preserve">Eligible properties may be owned by </w:t>
      </w:r>
      <w:r w:rsidRPr="00567D7D">
        <w:rPr>
          <w:rFonts w:ascii="Calibri" w:eastAsia="Calibri" w:hAnsi="Calibri" w:cs="Calibri"/>
          <w:color w:val="000000"/>
        </w:rPr>
        <w:t xml:space="preserve">non-governmental, tax-exempt </w:t>
      </w:r>
      <w:r w:rsidRPr="00567D7D">
        <w:rPr>
          <w:rFonts w:ascii="Calibri" w:eastAsia="Calibri" w:hAnsi="Calibri" w:cs="Calibri"/>
        </w:rPr>
        <w:t xml:space="preserve">organizations that operate facilities such as </w:t>
      </w:r>
      <w:r w:rsidRPr="00567D7D">
        <w:rPr>
          <w:rFonts w:ascii="Calibri" w:eastAsia="Calibri" w:hAnsi="Calibri" w:cs="Calibri"/>
          <w:color w:val="000000"/>
        </w:rPr>
        <w:t>community centers</w:t>
      </w:r>
      <w:r w:rsidRPr="00567D7D">
        <w:rPr>
          <w:rFonts w:ascii="Calibri" w:eastAsia="Calibri" w:hAnsi="Calibri" w:cs="Calibri"/>
        </w:rPr>
        <w:t xml:space="preserve">, </w:t>
      </w:r>
      <w:r w:rsidRPr="00567D7D">
        <w:rPr>
          <w:rFonts w:ascii="Calibri" w:eastAsia="Calibri" w:hAnsi="Calibri" w:cs="Calibri"/>
          <w:color w:val="000000"/>
        </w:rPr>
        <w:t>hospitals, theaters, schools, religious facilities, etc.</w:t>
      </w:r>
      <w:r w:rsidR="00BC6D1F" w:rsidRPr="00567D7D">
        <w:rPr>
          <w:rFonts w:ascii="Calibri" w:eastAsia="Calibri" w:hAnsi="Calibri" w:cs="Calibri"/>
        </w:rPr>
        <w:t xml:space="preserve"> </w:t>
      </w:r>
    </w:p>
    <w:bookmarkEnd w:id="15"/>
    <w:p w14:paraId="088F390D" w14:textId="77777777" w:rsidR="00C64F07" w:rsidRPr="00567D7D" w:rsidRDefault="00C64F07">
      <w:pPr>
        <w:pBdr>
          <w:top w:val="nil"/>
          <w:left w:val="nil"/>
          <w:bottom w:val="nil"/>
          <w:right w:val="nil"/>
          <w:between w:val="nil"/>
        </w:pBdr>
        <w:spacing w:line="240" w:lineRule="auto"/>
        <w:rPr>
          <w:rFonts w:ascii="Calibri" w:eastAsia="Calibri" w:hAnsi="Calibri" w:cs="Calibri"/>
          <w:b/>
        </w:rPr>
      </w:pPr>
    </w:p>
    <w:p w14:paraId="798C6D67" w14:textId="77777777" w:rsidR="00C64F07" w:rsidRPr="00567D7D" w:rsidRDefault="00963067">
      <w:pPr>
        <w:spacing w:line="240" w:lineRule="auto"/>
        <w:rPr>
          <w:rFonts w:ascii="Calibri" w:eastAsia="Calibri" w:hAnsi="Calibri" w:cs="Calibri"/>
        </w:rPr>
      </w:pPr>
      <w:r w:rsidRPr="00567D7D">
        <w:rPr>
          <w:rFonts w:ascii="Calibri" w:eastAsia="Calibri" w:hAnsi="Calibri" w:cs="Calibri"/>
          <w:b/>
        </w:rPr>
        <w:t>Ineligible Property Types</w:t>
      </w:r>
    </w:p>
    <w:p w14:paraId="1B4E05C7" w14:textId="77777777" w:rsidR="00C64F07" w:rsidRPr="00567D7D" w:rsidRDefault="008171C6">
      <w:pPr>
        <w:pBdr>
          <w:top w:val="nil"/>
          <w:left w:val="nil"/>
          <w:bottom w:val="nil"/>
          <w:right w:val="nil"/>
          <w:between w:val="nil"/>
        </w:pBdr>
        <w:spacing w:line="240" w:lineRule="auto"/>
        <w:rPr>
          <w:rFonts w:ascii="Calibri" w:eastAsia="Calibri" w:hAnsi="Calibri" w:cs="Calibri"/>
        </w:rPr>
      </w:pPr>
      <w:r w:rsidRPr="00567D7D">
        <w:rPr>
          <w:rFonts w:ascii="Calibri" w:eastAsia="Calibri" w:hAnsi="Calibri" w:cs="Calibri"/>
        </w:rPr>
        <w:t xml:space="preserve">Multi- family </w:t>
      </w:r>
      <w:r w:rsidR="001D2B1C" w:rsidRPr="00567D7D">
        <w:rPr>
          <w:rFonts w:ascii="Calibri" w:eastAsia="Calibri" w:hAnsi="Calibri" w:cs="Calibri"/>
        </w:rPr>
        <w:t xml:space="preserve">and residential </w:t>
      </w:r>
      <w:r w:rsidRPr="00567D7D">
        <w:rPr>
          <w:rFonts w:ascii="Calibri" w:eastAsia="Calibri" w:hAnsi="Calibri" w:cs="Calibri"/>
        </w:rPr>
        <w:t xml:space="preserve">housing </w:t>
      </w:r>
      <w:r w:rsidR="001D2B1C" w:rsidRPr="00567D7D">
        <w:rPr>
          <w:rFonts w:ascii="Calibri" w:eastAsia="Calibri" w:hAnsi="Calibri" w:cs="Calibri"/>
        </w:rPr>
        <w:t xml:space="preserve">are </w:t>
      </w:r>
      <w:r w:rsidRPr="00567D7D">
        <w:rPr>
          <w:rFonts w:ascii="Calibri" w:eastAsia="Calibri" w:hAnsi="Calibri" w:cs="Calibri"/>
        </w:rPr>
        <w:t>not allowed under the program</w:t>
      </w:r>
      <w:r w:rsidR="00CE19C4" w:rsidRPr="00567D7D">
        <w:rPr>
          <w:rFonts w:ascii="Calibri" w:eastAsia="Calibri" w:hAnsi="Calibri" w:cs="Calibri"/>
        </w:rPr>
        <w:t xml:space="preserve">. </w:t>
      </w:r>
      <w:r w:rsidRPr="00567D7D">
        <w:rPr>
          <w:rFonts w:ascii="Calibri" w:eastAsia="Calibri" w:hAnsi="Calibri" w:cs="Calibri"/>
        </w:rPr>
        <w:t xml:space="preserve"> </w:t>
      </w:r>
    </w:p>
    <w:p w14:paraId="0DA6DCBE" w14:textId="77777777" w:rsidR="00C64F07" w:rsidRPr="00567D7D" w:rsidRDefault="00C64F07">
      <w:pPr>
        <w:pBdr>
          <w:top w:val="nil"/>
          <w:left w:val="nil"/>
          <w:bottom w:val="nil"/>
          <w:right w:val="nil"/>
          <w:between w:val="nil"/>
        </w:pBdr>
        <w:spacing w:line="240" w:lineRule="auto"/>
        <w:rPr>
          <w:rFonts w:ascii="Calibri" w:eastAsia="Calibri" w:hAnsi="Calibri" w:cs="Calibri"/>
        </w:rPr>
      </w:pPr>
    </w:p>
    <w:p w14:paraId="556F20E4" w14:textId="77777777" w:rsidR="00C64F07" w:rsidRPr="00567D7D" w:rsidRDefault="00963067">
      <w:pPr>
        <w:spacing w:line="240" w:lineRule="auto"/>
        <w:rPr>
          <w:rFonts w:ascii="Calibri" w:eastAsia="Calibri" w:hAnsi="Calibri" w:cs="Calibri"/>
          <w:b/>
        </w:rPr>
      </w:pPr>
      <w:r w:rsidRPr="00567D7D">
        <w:rPr>
          <w:rFonts w:ascii="Calibri" w:eastAsia="Calibri" w:hAnsi="Calibri" w:cs="Calibri"/>
          <w:b/>
        </w:rPr>
        <w:t>Eligible Property Location</w:t>
      </w:r>
    </w:p>
    <w:p w14:paraId="234DA9B0" w14:textId="77777777" w:rsidR="00B040CE" w:rsidRPr="00567D7D" w:rsidRDefault="00963067">
      <w:pPr>
        <w:spacing w:line="240" w:lineRule="auto"/>
        <w:rPr>
          <w:rFonts w:ascii="Calibri" w:eastAsia="Calibri" w:hAnsi="Calibri" w:cs="Calibri"/>
        </w:rPr>
      </w:pPr>
      <w:r w:rsidRPr="00567D7D">
        <w:rPr>
          <w:rFonts w:ascii="Calibri" w:eastAsia="Calibri" w:hAnsi="Calibri" w:cs="Calibri"/>
        </w:rPr>
        <w:t>To be eligible, the Property must be</w:t>
      </w:r>
      <w:r w:rsidR="00630D3B" w:rsidRPr="00567D7D">
        <w:rPr>
          <w:rFonts w:ascii="Calibri" w:eastAsia="Calibri" w:hAnsi="Calibri" w:cs="Calibri"/>
        </w:rPr>
        <w:t xml:space="preserve"> within a C-PACE District, must be</w:t>
      </w:r>
      <w:r w:rsidRPr="00567D7D">
        <w:rPr>
          <w:rFonts w:ascii="Calibri" w:eastAsia="Calibri" w:hAnsi="Calibri" w:cs="Calibri"/>
        </w:rPr>
        <w:t xml:space="preserve"> eligible to be placed on the property tax rolls of a County or municipality and have a property tax identification number</w:t>
      </w:r>
      <w:r w:rsidR="001D2B1C" w:rsidRPr="00567D7D">
        <w:rPr>
          <w:rFonts w:ascii="Calibri" w:eastAsia="Calibri" w:hAnsi="Calibri" w:cs="Calibri"/>
        </w:rPr>
        <w:t xml:space="preserve"> or parcel ID</w:t>
      </w:r>
      <w:r w:rsidRPr="00567D7D">
        <w:rPr>
          <w:rFonts w:ascii="Calibri" w:eastAsia="Calibri" w:hAnsi="Calibri" w:cs="Calibri"/>
        </w:rPr>
        <w:t xml:space="preserve">. </w:t>
      </w:r>
    </w:p>
    <w:p w14:paraId="75739D20" w14:textId="77777777" w:rsidR="00B040CE" w:rsidRPr="00567D7D" w:rsidRDefault="00B040CE">
      <w:pPr>
        <w:spacing w:line="240" w:lineRule="auto"/>
        <w:rPr>
          <w:rFonts w:ascii="Calibri" w:eastAsia="Calibri" w:hAnsi="Calibri" w:cs="Calibri"/>
        </w:rPr>
      </w:pPr>
    </w:p>
    <w:p w14:paraId="6F5FCCCF" w14:textId="77777777" w:rsidR="00C64F07" w:rsidRPr="00567D7D" w:rsidRDefault="00963067">
      <w:pPr>
        <w:spacing w:line="240" w:lineRule="auto"/>
        <w:rPr>
          <w:rFonts w:ascii="Calibri" w:eastAsia="Calibri" w:hAnsi="Calibri" w:cs="Calibri"/>
          <w:b/>
        </w:rPr>
      </w:pPr>
      <w:r w:rsidRPr="00567D7D">
        <w:rPr>
          <w:rFonts w:ascii="Calibri" w:eastAsia="Calibri" w:hAnsi="Calibri" w:cs="Calibri"/>
          <w:b/>
        </w:rPr>
        <w:t>Multiple Parcel IDs</w:t>
      </w:r>
    </w:p>
    <w:p w14:paraId="49410886" w14:textId="68F67CD0" w:rsidR="00C64F07" w:rsidRPr="00567D7D" w:rsidRDefault="00963067" w:rsidP="0095075A">
      <w:pPr>
        <w:spacing w:line="240" w:lineRule="auto"/>
        <w:rPr>
          <w:rFonts w:ascii="Calibri" w:eastAsia="Calibri" w:hAnsi="Calibri" w:cs="Calibri"/>
        </w:rPr>
      </w:pPr>
      <w:r w:rsidRPr="00567D7D">
        <w:rPr>
          <w:rFonts w:ascii="Calibri" w:eastAsia="Calibri" w:hAnsi="Calibri" w:cs="Calibri"/>
        </w:rPr>
        <w:t xml:space="preserve">Buildings with multiple Parcel ID/Parcel Number/tax keys require additional documentation and underwriting. For </w:t>
      </w:r>
      <w:r w:rsidR="00B01D19" w:rsidRPr="00567D7D">
        <w:rPr>
          <w:rFonts w:ascii="Calibri" w:eastAsia="Calibri" w:hAnsi="Calibri" w:cs="Calibri"/>
        </w:rPr>
        <w:t>C-PACE</w:t>
      </w:r>
      <w:r w:rsidRPr="00567D7D">
        <w:rPr>
          <w:rFonts w:ascii="Calibri" w:eastAsia="Calibri" w:hAnsi="Calibri" w:cs="Calibri"/>
        </w:rPr>
        <w:t xml:space="preserve"> Projects that encompass multiple Parcel IDs/tax keys, the</w:t>
      </w:r>
      <w:r w:rsidR="00C169C8" w:rsidRPr="00567D7D">
        <w:rPr>
          <w:rFonts w:ascii="Calibri" w:eastAsia="Calibri" w:hAnsi="Calibri" w:cs="Calibri"/>
        </w:rPr>
        <w:t xml:space="preserve"> </w:t>
      </w:r>
      <w:r w:rsidR="00C169C8" w:rsidRPr="00567D7D">
        <w:rPr>
          <w:rFonts w:asciiTheme="majorHAnsi" w:eastAsia="Calibri" w:hAnsiTheme="majorHAnsi" w:cstheme="majorHAnsi"/>
        </w:rPr>
        <w:t xml:space="preserve">C-PACE Special Assessment </w:t>
      </w:r>
      <w:r w:rsidR="001B7AE1" w:rsidRPr="00567D7D">
        <w:rPr>
          <w:rFonts w:ascii="Calibri" w:eastAsia="Calibri" w:hAnsi="Calibri" w:cs="Calibri"/>
        </w:rPr>
        <w:t xml:space="preserve">payment </w:t>
      </w:r>
      <w:r w:rsidRPr="00567D7D">
        <w:rPr>
          <w:rFonts w:ascii="Calibri" w:eastAsia="Calibri" w:hAnsi="Calibri" w:cs="Calibri"/>
        </w:rPr>
        <w:t xml:space="preserve">will include 1) a description of the method </w:t>
      </w:r>
      <w:r w:rsidR="00561A4F" w:rsidRPr="00567D7D">
        <w:rPr>
          <w:rFonts w:ascii="Calibri" w:eastAsia="Calibri" w:hAnsi="Calibri" w:cs="Calibri"/>
        </w:rPr>
        <w:t xml:space="preserve">used to split </w:t>
      </w:r>
      <w:r w:rsidRPr="00567D7D">
        <w:rPr>
          <w:rFonts w:ascii="Calibri" w:eastAsia="Calibri" w:hAnsi="Calibri" w:cs="Calibri"/>
        </w:rPr>
        <w:t xml:space="preserve">the </w:t>
      </w:r>
      <w:r w:rsidR="00C169C8" w:rsidRPr="00567D7D">
        <w:rPr>
          <w:rFonts w:ascii="Calibri" w:eastAsia="Calibri" w:hAnsi="Calibri" w:cs="Calibri"/>
        </w:rPr>
        <w:t>P</w:t>
      </w:r>
      <w:r w:rsidR="00B814A5" w:rsidRPr="00567D7D">
        <w:rPr>
          <w:rFonts w:ascii="Calibri" w:eastAsia="Calibri" w:hAnsi="Calibri" w:cs="Calibri"/>
        </w:rPr>
        <w:t>ayment</w:t>
      </w:r>
      <w:r w:rsidRPr="00567D7D">
        <w:rPr>
          <w:rFonts w:ascii="Calibri" w:eastAsia="Calibri" w:hAnsi="Calibri" w:cs="Calibri"/>
        </w:rPr>
        <w:t xml:space="preserve"> between the parcels; 2) a list of lots, blocks, tracts, and parcels of land in the </w:t>
      </w:r>
      <w:r w:rsidR="00B01D19" w:rsidRPr="00567D7D">
        <w:rPr>
          <w:rFonts w:ascii="Calibri" w:eastAsia="Calibri" w:hAnsi="Calibri" w:cs="Calibri"/>
        </w:rPr>
        <w:t>C-PACE</w:t>
      </w:r>
      <w:r w:rsidRPr="00567D7D">
        <w:rPr>
          <w:rFonts w:ascii="Calibri" w:eastAsia="Calibri" w:hAnsi="Calibri" w:cs="Calibri"/>
        </w:rPr>
        <w:t xml:space="preserve"> District; and 3) the amount assessed on each parcel.</w:t>
      </w:r>
      <w:r w:rsidR="00BC6D1F" w:rsidRPr="00567D7D">
        <w:rPr>
          <w:rFonts w:ascii="Calibri" w:eastAsia="Calibri" w:hAnsi="Calibri" w:cs="Calibri"/>
        </w:rPr>
        <w:t xml:space="preserve"> </w:t>
      </w:r>
      <w:r w:rsidRPr="00567D7D">
        <w:rPr>
          <w:rFonts w:ascii="Calibri" w:eastAsia="Calibri" w:hAnsi="Calibri" w:cs="Calibri"/>
        </w:rPr>
        <w:t xml:space="preserve">However, </w:t>
      </w:r>
      <w:r w:rsidR="000021F0" w:rsidRPr="00567D7D">
        <w:rPr>
          <w:rFonts w:ascii="Calibri" w:eastAsia="Calibri" w:hAnsi="Calibri" w:cs="Calibri"/>
        </w:rPr>
        <w:t xml:space="preserve">the </w:t>
      </w:r>
      <w:r w:rsidRPr="00567D7D">
        <w:rPr>
          <w:rFonts w:ascii="Calibri" w:eastAsia="Calibri" w:hAnsi="Calibri" w:cs="Calibri"/>
        </w:rPr>
        <w:t xml:space="preserve">Program Administrator reserves the right to deny buildings with multiple Parcel ID/tax keys if </w:t>
      </w:r>
      <w:r w:rsidR="000021F0" w:rsidRPr="00567D7D">
        <w:rPr>
          <w:rFonts w:ascii="Calibri" w:eastAsia="Calibri" w:hAnsi="Calibri" w:cs="Calibri"/>
        </w:rPr>
        <w:t>either or both</w:t>
      </w:r>
      <w:r w:rsidRPr="00567D7D">
        <w:rPr>
          <w:rFonts w:ascii="Calibri" w:eastAsia="Calibri" w:hAnsi="Calibri" w:cs="Calibri"/>
        </w:rPr>
        <w:t xml:space="preserve"> Parcel ID/tax key</w:t>
      </w:r>
      <w:r w:rsidR="000021F0" w:rsidRPr="00567D7D">
        <w:rPr>
          <w:rFonts w:ascii="Calibri" w:eastAsia="Calibri" w:hAnsi="Calibri" w:cs="Calibri"/>
        </w:rPr>
        <w:t>s</w:t>
      </w:r>
      <w:r w:rsidRPr="00567D7D">
        <w:rPr>
          <w:rFonts w:ascii="Calibri" w:eastAsia="Calibri" w:hAnsi="Calibri" w:cs="Calibri"/>
        </w:rPr>
        <w:t xml:space="preserve"> cannot support the </w:t>
      </w:r>
      <w:r w:rsidR="00B01D19" w:rsidRPr="00567D7D">
        <w:rPr>
          <w:rFonts w:ascii="Calibri" w:eastAsia="Calibri" w:hAnsi="Calibri" w:cs="Calibri"/>
        </w:rPr>
        <w:t>C-PACE</w:t>
      </w:r>
      <w:r w:rsidRPr="00567D7D">
        <w:rPr>
          <w:rFonts w:ascii="Calibri" w:eastAsia="Calibri" w:hAnsi="Calibri" w:cs="Calibri"/>
        </w:rPr>
        <w:t xml:space="preserve"> Project.</w:t>
      </w:r>
    </w:p>
    <w:p w14:paraId="5EF0E919" w14:textId="77777777" w:rsidR="00C64F07" w:rsidRPr="00567D7D" w:rsidRDefault="00C64F07">
      <w:pPr>
        <w:pBdr>
          <w:top w:val="nil"/>
          <w:left w:val="nil"/>
          <w:bottom w:val="nil"/>
          <w:right w:val="nil"/>
          <w:between w:val="nil"/>
        </w:pBdr>
        <w:spacing w:line="240" w:lineRule="auto"/>
        <w:rPr>
          <w:rFonts w:ascii="Calibri" w:eastAsia="Calibri" w:hAnsi="Calibri" w:cs="Calibri"/>
        </w:rPr>
      </w:pPr>
    </w:p>
    <w:p w14:paraId="29BEC130" w14:textId="1566958F" w:rsidR="00C64F07" w:rsidRPr="00567D7D" w:rsidRDefault="00963067" w:rsidP="0027170E">
      <w:pPr>
        <w:pStyle w:val="Heading2"/>
      </w:pPr>
      <w:bookmarkStart w:id="16" w:name="_Toc3793179"/>
      <w:r w:rsidRPr="00567D7D">
        <w:rPr>
          <w:rFonts w:ascii="Calibri" w:eastAsia="Calibri" w:hAnsi="Calibri" w:cs="Calibri"/>
        </w:rPr>
        <w:lastRenderedPageBreak/>
        <w:t>4.2</w:t>
      </w:r>
      <w:r w:rsidR="00BC6D1F" w:rsidRPr="00567D7D">
        <w:rPr>
          <w:rFonts w:ascii="Calibri" w:eastAsia="Calibri" w:hAnsi="Calibri" w:cs="Calibri"/>
        </w:rPr>
        <w:t xml:space="preserve"> </w:t>
      </w:r>
      <w:r w:rsidRPr="00567D7D">
        <w:rPr>
          <w:rFonts w:ascii="Calibri" w:eastAsia="Calibri" w:hAnsi="Calibri" w:cs="Calibri"/>
        </w:rPr>
        <w:t xml:space="preserve">Eligible </w:t>
      </w:r>
      <w:r w:rsidR="00B01D19" w:rsidRPr="00567D7D">
        <w:rPr>
          <w:rFonts w:ascii="Calibri" w:eastAsia="Calibri" w:hAnsi="Calibri" w:cs="Calibri"/>
        </w:rPr>
        <w:t>C-PACE</w:t>
      </w:r>
      <w:r w:rsidRPr="00567D7D">
        <w:rPr>
          <w:rFonts w:ascii="Calibri" w:eastAsia="Calibri" w:hAnsi="Calibri" w:cs="Calibri"/>
        </w:rPr>
        <w:t xml:space="preserve"> Projects</w:t>
      </w:r>
      <w:bookmarkEnd w:id="16"/>
    </w:p>
    <w:p w14:paraId="1606067D" w14:textId="1D288442" w:rsidR="00C64F07" w:rsidRPr="00567D7D" w:rsidRDefault="00963067">
      <w:pPr>
        <w:pBdr>
          <w:top w:val="nil"/>
          <w:left w:val="nil"/>
          <w:bottom w:val="nil"/>
          <w:right w:val="nil"/>
          <w:between w:val="nil"/>
        </w:pBdr>
        <w:spacing w:line="240" w:lineRule="auto"/>
        <w:rPr>
          <w:rFonts w:ascii="Calibri" w:eastAsia="Calibri" w:hAnsi="Calibri" w:cs="Calibri"/>
          <w:color w:val="000000"/>
        </w:rPr>
      </w:pPr>
      <w:r w:rsidRPr="00567D7D">
        <w:rPr>
          <w:rFonts w:ascii="Calibri" w:eastAsia="Calibri" w:hAnsi="Calibri" w:cs="Calibri"/>
          <w:color w:val="000000"/>
        </w:rPr>
        <w:t xml:space="preserve">An eligible </w:t>
      </w:r>
      <w:r w:rsidR="00B01D19" w:rsidRPr="00567D7D">
        <w:rPr>
          <w:rFonts w:ascii="Calibri" w:eastAsia="Calibri" w:hAnsi="Calibri" w:cs="Calibri"/>
          <w:color w:val="000000"/>
        </w:rPr>
        <w:t>C-PACE</w:t>
      </w:r>
      <w:r w:rsidRPr="00567D7D">
        <w:rPr>
          <w:rFonts w:ascii="Calibri" w:eastAsia="Calibri" w:hAnsi="Calibri" w:cs="Calibri"/>
          <w:color w:val="000000"/>
        </w:rPr>
        <w:t xml:space="preserve"> Project that is a redevelopment of an existing </w:t>
      </w:r>
      <w:r w:rsidRPr="00567D7D">
        <w:rPr>
          <w:rFonts w:ascii="Calibri" w:eastAsia="Calibri" w:hAnsi="Calibri" w:cs="Calibri"/>
        </w:rPr>
        <w:t xml:space="preserve">Property </w:t>
      </w:r>
      <w:r w:rsidRPr="00567D7D">
        <w:rPr>
          <w:rFonts w:ascii="Calibri" w:eastAsia="Calibri" w:hAnsi="Calibri" w:cs="Calibri"/>
          <w:color w:val="000000"/>
        </w:rPr>
        <w:t>must meet the following criteria.</w:t>
      </w:r>
      <w:r w:rsidR="00BC6D1F" w:rsidRPr="00567D7D">
        <w:rPr>
          <w:rFonts w:ascii="Calibri" w:eastAsia="Calibri" w:hAnsi="Calibri" w:cs="Calibri"/>
          <w:color w:val="000000"/>
        </w:rPr>
        <w:t xml:space="preserve"> </w:t>
      </w:r>
      <w:r w:rsidRPr="00567D7D">
        <w:rPr>
          <w:rFonts w:ascii="Calibri" w:eastAsia="Calibri" w:hAnsi="Calibri" w:cs="Calibri"/>
        </w:rPr>
        <w:t xml:space="preserve">New construction </w:t>
      </w:r>
      <w:r w:rsidR="00B01D19" w:rsidRPr="00567D7D">
        <w:rPr>
          <w:rFonts w:ascii="Calibri" w:eastAsia="Calibri" w:hAnsi="Calibri" w:cs="Calibri"/>
        </w:rPr>
        <w:t>C-PACE</w:t>
      </w:r>
      <w:r w:rsidRPr="00567D7D">
        <w:rPr>
          <w:rFonts w:ascii="Calibri" w:eastAsia="Calibri" w:hAnsi="Calibri" w:cs="Calibri"/>
        </w:rPr>
        <w:t xml:space="preserve"> Projects are also eligible; see additional details in </w:t>
      </w:r>
      <w:hyperlink w:anchor="_4.3.1c_New_Construction/">
        <w:r w:rsidR="007D4E70" w:rsidRPr="00567D7D">
          <w:rPr>
            <w:rFonts w:ascii="Calibri" w:eastAsia="Calibri" w:hAnsi="Calibri" w:cs="Calibri"/>
            <w:color w:val="1155CC"/>
            <w:u w:val="single"/>
          </w:rPr>
          <w:t>Section 4.3</w:t>
        </w:r>
        <w:r w:rsidR="00607747" w:rsidRPr="00567D7D">
          <w:rPr>
            <w:rFonts w:ascii="Calibri" w:eastAsia="Calibri" w:hAnsi="Calibri" w:cs="Calibri"/>
            <w:color w:val="1155CC"/>
            <w:u w:val="single"/>
          </w:rPr>
          <w:t>c</w:t>
        </w:r>
        <w:r w:rsidR="007D4E70" w:rsidRPr="00567D7D">
          <w:rPr>
            <w:rFonts w:ascii="Calibri" w:eastAsia="Calibri" w:hAnsi="Calibri" w:cs="Calibri"/>
            <w:color w:val="1155CC"/>
            <w:u w:val="single"/>
          </w:rPr>
          <w:t xml:space="preserve"> New Construction/Substantial Renovation Project Survey</w:t>
        </w:r>
      </w:hyperlink>
      <w:r w:rsidRPr="00567D7D">
        <w:rPr>
          <w:rFonts w:ascii="Calibri" w:eastAsia="Calibri" w:hAnsi="Calibri" w:cs="Calibri"/>
        </w:rPr>
        <w:t>.</w:t>
      </w:r>
      <w:r w:rsidR="00BC6D1F" w:rsidRPr="00567D7D">
        <w:rPr>
          <w:rFonts w:ascii="Calibri" w:eastAsia="Calibri" w:hAnsi="Calibri" w:cs="Calibri"/>
          <w:color w:val="000000"/>
        </w:rPr>
        <w:t xml:space="preserve"> </w:t>
      </w:r>
    </w:p>
    <w:p w14:paraId="003397CC" w14:textId="77777777" w:rsidR="00C64F07" w:rsidRPr="00567D7D" w:rsidRDefault="00C64F07">
      <w:pPr>
        <w:spacing w:after="60"/>
        <w:rPr>
          <w:rFonts w:ascii="Calibri" w:eastAsia="Calibri" w:hAnsi="Calibri" w:cs="Calibri"/>
        </w:rPr>
      </w:pPr>
    </w:p>
    <w:p w14:paraId="56530AEE" w14:textId="44BACB6D" w:rsidR="00C64F07" w:rsidRPr="00567D7D" w:rsidRDefault="00963067" w:rsidP="00B857B1">
      <w:pPr>
        <w:numPr>
          <w:ilvl w:val="0"/>
          <w:numId w:val="43"/>
        </w:numPr>
        <w:pBdr>
          <w:top w:val="nil"/>
          <w:left w:val="nil"/>
          <w:bottom w:val="nil"/>
          <w:right w:val="nil"/>
          <w:between w:val="nil"/>
        </w:pBdr>
        <w:spacing w:line="240" w:lineRule="auto"/>
        <w:rPr>
          <w:rFonts w:ascii="Calibri" w:eastAsia="Calibri" w:hAnsi="Calibri" w:cs="Calibri"/>
        </w:rPr>
      </w:pPr>
      <w:bookmarkStart w:id="17" w:name="_Hlk4062093"/>
      <w:r w:rsidRPr="00567D7D">
        <w:rPr>
          <w:rFonts w:ascii="Calibri" w:eastAsia="Calibri" w:hAnsi="Calibri" w:cs="Calibri"/>
        </w:rPr>
        <w:t xml:space="preserve">The minimum </w:t>
      </w:r>
      <w:r w:rsidR="00B01D19" w:rsidRPr="00567D7D">
        <w:rPr>
          <w:rFonts w:ascii="Calibri" w:eastAsia="Calibri" w:hAnsi="Calibri" w:cs="Calibri"/>
        </w:rPr>
        <w:t>C-PACE</w:t>
      </w:r>
      <w:r w:rsidRPr="00567D7D">
        <w:rPr>
          <w:rFonts w:ascii="Calibri" w:eastAsia="Calibri" w:hAnsi="Calibri" w:cs="Calibri"/>
        </w:rPr>
        <w:t xml:space="preserve"> Financing amount in the Pennsylvania </w:t>
      </w:r>
      <w:r w:rsidR="00B01D19" w:rsidRPr="00567D7D">
        <w:rPr>
          <w:rFonts w:ascii="Calibri" w:eastAsia="Calibri" w:hAnsi="Calibri" w:cs="Calibri"/>
        </w:rPr>
        <w:t>C-PACE</w:t>
      </w:r>
      <w:r w:rsidRPr="00567D7D">
        <w:rPr>
          <w:rFonts w:ascii="Calibri" w:eastAsia="Calibri" w:hAnsi="Calibri" w:cs="Calibri"/>
        </w:rPr>
        <w:t xml:space="preserve"> program </w:t>
      </w:r>
      <w:r w:rsidR="007D4E70" w:rsidRPr="00567D7D">
        <w:rPr>
          <w:rFonts w:ascii="Calibri" w:eastAsia="Calibri" w:hAnsi="Calibri" w:cs="Calibri"/>
        </w:rPr>
        <w:t>is</w:t>
      </w:r>
      <w:r w:rsidRPr="00567D7D">
        <w:rPr>
          <w:rFonts w:ascii="Calibri" w:eastAsia="Calibri" w:hAnsi="Calibri" w:cs="Calibri"/>
        </w:rPr>
        <w:t xml:space="preserve"> $</w:t>
      </w:r>
      <w:r w:rsidR="0018059B" w:rsidRPr="00567D7D">
        <w:rPr>
          <w:rFonts w:ascii="Calibri" w:eastAsia="Calibri" w:hAnsi="Calibri" w:cs="Calibri"/>
        </w:rPr>
        <w:t>1</w:t>
      </w:r>
      <w:r w:rsidRPr="00567D7D">
        <w:rPr>
          <w:rFonts w:ascii="Calibri" w:eastAsia="Calibri" w:hAnsi="Calibri" w:cs="Calibri"/>
        </w:rPr>
        <w:t>0,000</w:t>
      </w:r>
      <w:r w:rsidR="007D4E70" w:rsidRPr="00567D7D">
        <w:rPr>
          <w:rFonts w:ascii="Calibri" w:eastAsia="Calibri" w:hAnsi="Calibri" w:cs="Calibri"/>
        </w:rPr>
        <w:t>;</w:t>
      </w:r>
    </w:p>
    <w:p w14:paraId="4AD7318A" w14:textId="77777777" w:rsidR="00C64F07" w:rsidRPr="00567D7D" w:rsidRDefault="00C64F07" w:rsidP="0027170E">
      <w:pPr>
        <w:pBdr>
          <w:top w:val="nil"/>
          <w:left w:val="nil"/>
          <w:bottom w:val="nil"/>
          <w:right w:val="nil"/>
          <w:between w:val="nil"/>
        </w:pBdr>
        <w:spacing w:line="240" w:lineRule="auto"/>
        <w:ind w:left="720"/>
        <w:rPr>
          <w:rFonts w:ascii="Calibri" w:eastAsia="Calibri" w:hAnsi="Calibri" w:cs="Calibri"/>
        </w:rPr>
      </w:pPr>
    </w:p>
    <w:p w14:paraId="3C9464A2" w14:textId="30247403" w:rsidR="00C64F07" w:rsidRPr="00567D7D" w:rsidRDefault="00963067" w:rsidP="00B857B1">
      <w:pPr>
        <w:numPr>
          <w:ilvl w:val="0"/>
          <w:numId w:val="44"/>
        </w:numPr>
        <w:pBdr>
          <w:top w:val="nil"/>
          <w:left w:val="nil"/>
          <w:bottom w:val="nil"/>
          <w:right w:val="nil"/>
          <w:between w:val="nil"/>
        </w:pBdr>
        <w:spacing w:line="240" w:lineRule="auto"/>
        <w:rPr>
          <w:rFonts w:ascii="Calibri" w:eastAsia="Calibri" w:hAnsi="Calibri" w:cs="Calibri"/>
        </w:rPr>
      </w:pPr>
      <w:r w:rsidRPr="00567D7D">
        <w:rPr>
          <w:rFonts w:ascii="Calibri" w:eastAsia="Calibri" w:hAnsi="Calibri" w:cs="Calibri"/>
        </w:rPr>
        <w:t xml:space="preserve">The </w:t>
      </w:r>
      <w:r w:rsidR="00B01D19" w:rsidRPr="00567D7D">
        <w:rPr>
          <w:rFonts w:ascii="Calibri" w:eastAsia="Calibri" w:hAnsi="Calibri" w:cs="Calibri"/>
        </w:rPr>
        <w:t>C-PACE</w:t>
      </w:r>
      <w:r w:rsidRPr="00567D7D">
        <w:rPr>
          <w:rFonts w:ascii="Calibri" w:eastAsia="Calibri" w:hAnsi="Calibri" w:cs="Calibri"/>
        </w:rPr>
        <w:t xml:space="preserve"> Financing amount plus the outstanding principal amount of all mortgages and liens secured by the Property shall</w:t>
      </w:r>
      <w:r w:rsidR="007A747B" w:rsidRPr="00567D7D">
        <w:rPr>
          <w:rFonts w:ascii="Calibri" w:eastAsia="Calibri" w:hAnsi="Calibri" w:cs="Calibri"/>
        </w:rPr>
        <w:t xml:space="preserve"> be approved by the </w:t>
      </w:r>
      <w:r w:rsidR="007D4E70" w:rsidRPr="00567D7D">
        <w:rPr>
          <w:rFonts w:ascii="Calibri" w:eastAsia="Calibri" w:hAnsi="Calibri" w:cs="Calibri"/>
        </w:rPr>
        <w:t>C-PACE C</w:t>
      </w:r>
      <w:r w:rsidR="007A747B" w:rsidRPr="00567D7D">
        <w:rPr>
          <w:rFonts w:ascii="Calibri" w:eastAsia="Calibri" w:hAnsi="Calibri" w:cs="Calibri"/>
        </w:rPr>
        <w:t xml:space="preserve">apital </w:t>
      </w:r>
      <w:r w:rsidR="007D4E70" w:rsidRPr="00567D7D">
        <w:rPr>
          <w:rFonts w:ascii="Calibri" w:eastAsia="Calibri" w:hAnsi="Calibri" w:cs="Calibri"/>
        </w:rPr>
        <w:t>P</w:t>
      </w:r>
      <w:r w:rsidR="007A747B" w:rsidRPr="00567D7D">
        <w:rPr>
          <w:rFonts w:ascii="Calibri" w:eastAsia="Calibri" w:hAnsi="Calibri" w:cs="Calibri"/>
        </w:rPr>
        <w:t>roviders and existing mortgage lien holder</w:t>
      </w:r>
      <w:r w:rsidR="007D4E70" w:rsidRPr="00567D7D">
        <w:rPr>
          <w:rFonts w:ascii="Calibri" w:eastAsia="Calibri" w:hAnsi="Calibri" w:cs="Calibri"/>
        </w:rPr>
        <w:t>(s);</w:t>
      </w:r>
      <w:r w:rsidRPr="00567D7D">
        <w:rPr>
          <w:rFonts w:ascii="Calibri" w:eastAsia="Calibri" w:hAnsi="Calibri" w:cs="Calibri"/>
        </w:rPr>
        <w:t xml:space="preserve"> </w:t>
      </w:r>
    </w:p>
    <w:p w14:paraId="23E56B1A" w14:textId="77777777" w:rsidR="00C64F07" w:rsidRPr="00567D7D" w:rsidRDefault="00C64F07" w:rsidP="003631AB">
      <w:pPr>
        <w:pBdr>
          <w:top w:val="nil"/>
          <w:left w:val="nil"/>
          <w:bottom w:val="nil"/>
          <w:right w:val="nil"/>
          <w:between w:val="nil"/>
        </w:pBdr>
        <w:spacing w:line="240" w:lineRule="auto"/>
        <w:ind w:left="792"/>
        <w:rPr>
          <w:rFonts w:ascii="Calibri" w:eastAsia="Calibri" w:hAnsi="Calibri" w:cs="Calibri"/>
        </w:rPr>
      </w:pPr>
    </w:p>
    <w:p w14:paraId="334A8C87" w14:textId="531F1CDD" w:rsidR="00C64F07" w:rsidRPr="00567D7D" w:rsidRDefault="00963067" w:rsidP="00B857B1">
      <w:pPr>
        <w:numPr>
          <w:ilvl w:val="0"/>
          <w:numId w:val="44"/>
        </w:numPr>
        <w:pBdr>
          <w:top w:val="nil"/>
          <w:left w:val="nil"/>
          <w:bottom w:val="nil"/>
          <w:right w:val="nil"/>
          <w:between w:val="nil"/>
        </w:pBdr>
        <w:spacing w:line="240" w:lineRule="auto"/>
        <w:rPr>
          <w:rFonts w:ascii="Calibri" w:eastAsia="Calibri" w:hAnsi="Calibri" w:cs="Calibri"/>
        </w:rPr>
      </w:pPr>
      <w:r w:rsidRPr="00567D7D">
        <w:rPr>
          <w:rFonts w:ascii="Calibri" w:eastAsia="Calibri" w:hAnsi="Calibri" w:cs="Calibri"/>
        </w:rPr>
        <w:t xml:space="preserve">The </w:t>
      </w:r>
      <w:r w:rsidR="00B01D19" w:rsidRPr="00567D7D">
        <w:rPr>
          <w:rFonts w:ascii="Calibri" w:eastAsia="Calibri" w:hAnsi="Calibri" w:cs="Calibri"/>
        </w:rPr>
        <w:t>C-PACE</w:t>
      </w:r>
      <w:r w:rsidRPr="00567D7D">
        <w:rPr>
          <w:rFonts w:ascii="Calibri" w:eastAsia="Calibri" w:hAnsi="Calibri" w:cs="Calibri"/>
        </w:rPr>
        <w:t xml:space="preserve"> Financing term shall not exceed the expected useful life of the proposed Energy Conservation Measure</w:t>
      </w:r>
      <w:r w:rsidR="007D4E70" w:rsidRPr="00567D7D">
        <w:rPr>
          <w:rFonts w:ascii="Calibri" w:eastAsia="Calibri" w:hAnsi="Calibri" w:cs="Calibri"/>
        </w:rPr>
        <w:t xml:space="preserve">s </w:t>
      </w:r>
      <w:r w:rsidRPr="00567D7D">
        <w:rPr>
          <w:rFonts w:ascii="Calibri" w:eastAsia="Calibri" w:hAnsi="Calibri" w:cs="Calibri"/>
        </w:rPr>
        <w:t>as described in the Energy Survey</w:t>
      </w:r>
      <w:r w:rsidR="00D7787F" w:rsidRPr="00567D7D">
        <w:rPr>
          <w:rFonts w:ascii="Calibri" w:eastAsia="Calibri" w:hAnsi="Calibri" w:cs="Calibri"/>
        </w:rPr>
        <w:t xml:space="preserve"> and Water Survey</w:t>
      </w:r>
      <w:r w:rsidRPr="00567D7D">
        <w:rPr>
          <w:rFonts w:ascii="Calibri" w:eastAsia="Calibri" w:hAnsi="Calibri" w:cs="Calibri"/>
        </w:rPr>
        <w:t>.</w:t>
      </w:r>
      <w:r w:rsidR="00BC6D1F" w:rsidRPr="00567D7D">
        <w:rPr>
          <w:rFonts w:ascii="Calibri" w:eastAsia="Calibri" w:hAnsi="Calibri" w:cs="Calibri"/>
        </w:rPr>
        <w:t xml:space="preserve"> </w:t>
      </w:r>
      <w:r w:rsidRPr="00567D7D">
        <w:rPr>
          <w:rFonts w:ascii="Calibri" w:eastAsia="Calibri" w:hAnsi="Calibri" w:cs="Calibri"/>
        </w:rPr>
        <w:t xml:space="preserve">For projects that include multiple ECMs, the term of a </w:t>
      </w:r>
      <w:r w:rsidR="00B01D19" w:rsidRPr="00567D7D">
        <w:rPr>
          <w:rFonts w:ascii="Calibri" w:eastAsia="Calibri" w:hAnsi="Calibri" w:cs="Calibri"/>
        </w:rPr>
        <w:t>C-PACE</w:t>
      </w:r>
      <w:r w:rsidRPr="00567D7D">
        <w:rPr>
          <w:rFonts w:ascii="Calibri" w:eastAsia="Calibri" w:hAnsi="Calibri" w:cs="Calibri"/>
        </w:rPr>
        <w:t xml:space="preserve"> Financing may not be greater than </w:t>
      </w:r>
      <w:r w:rsidR="007E2387" w:rsidRPr="00567D7D">
        <w:rPr>
          <w:rFonts w:ascii="Calibri" w:eastAsia="Calibri" w:hAnsi="Calibri" w:cs="Calibri"/>
        </w:rPr>
        <w:t xml:space="preserve">the </w:t>
      </w:r>
      <w:r w:rsidR="0018059B" w:rsidRPr="00567D7D">
        <w:rPr>
          <w:rFonts w:ascii="Calibri" w:eastAsia="Calibri" w:hAnsi="Calibri" w:cs="Calibri"/>
        </w:rPr>
        <w:t>max</w:t>
      </w:r>
      <w:r w:rsidR="00DA62C8" w:rsidRPr="00567D7D">
        <w:rPr>
          <w:rFonts w:ascii="Calibri" w:eastAsia="Calibri" w:hAnsi="Calibri" w:cs="Calibri"/>
        </w:rPr>
        <w:t>imum</w:t>
      </w:r>
      <w:r w:rsidR="0018059B" w:rsidRPr="00567D7D">
        <w:rPr>
          <w:rFonts w:ascii="Calibri" w:eastAsia="Calibri" w:hAnsi="Calibri" w:cs="Calibri"/>
        </w:rPr>
        <w:t xml:space="preserve"> term length determined by weighting the useful life of each </w:t>
      </w:r>
      <w:r w:rsidR="000A3B29" w:rsidRPr="00567D7D">
        <w:rPr>
          <w:rFonts w:ascii="Calibri" w:eastAsia="Calibri" w:hAnsi="Calibri" w:cs="Calibri"/>
        </w:rPr>
        <w:t>ECM based</w:t>
      </w:r>
      <w:r w:rsidR="0018059B" w:rsidRPr="00567D7D">
        <w:rPr>
          <w:rFonts w:ascii="Calibri" w:eastAsia="Calibri" w:hAnsi="Calibri" w:cs="Calibri"/>
        </w:rPr>
        <w:t xml:space="preserve"> on </w:t>
      </w:r>
      <w:r w:rsidR="003D000A" w:rsidRPr="00567D7D">
        <w:rPr>
          <w:rFonts w:ascii="Calibri" w:eastAsia="Calibri" w:hAnsi="Calibri" w:cs="Calibri"/>
        </w:rPr>
        <w:t>cost,</w:t>
      </w:r>
      <w:r w:rsidRPr="00567D7D">
        <w:rPr>
          <w:rFonts w:ascii="Calibri" w:eastAsia="Calibri" w:hAnsi="Calibri" w:cs="Calibri"/>
        </w:rPr>
        <w:t xml:space="preserve"> subject to the Program Administrator’s review and approval.</w:t>
      </w:r>
      <w:r w:rsidR="00BC6D1F" w:rsidRPr="00567D7D">
        <w:rPr>
          <w:rFonts w:ascii="Calibri" w:eastAsia="Calibri" w:hAnsi="Calibri" w:cs="Calibri"/>
        </w:rPr>
        <w:t xml:space="preserve"> </w:t>
      </w:r>
    </w:p>
    <w:p w14:paraId="4DFDE6D7" w14:textId="77777777" w:rsidR="00C64F07" w:rsidRPr="00567D7D" w:rsidRDefault="00C64F07" w:rsidP="002467E9">
      <w:pPr>
        <w:pBdr>
          <w:top w:val="nil"/>
          <w:left w:val="nil"/>
          <w:bottom w:val="nil"/>
          <w:right w:val="nil"/>
          <w:between w:val="nil"/>
        </w:pBdr>
        <w:spacing w:line="240" w:lineRule="auto"/>
        <w:ind w:left="792"/>
        <w:rPr>
          <w:rFonts w:ascii="Calibri" w:eastAsia="Calibri" w:hAnsi="Calibri" w:cs="Calibri"/>
        </w:rPr>
      </w:pPr>
    </w:p>
    <w:p w14:paraId="208DB11B" w14:textId="3806A6A7" w:rsidR="00C64F07" w:rsidRPr="00567D7D" w:rsidRDefault="00963067" w:rsidP="00B857B1">
      <w:pPr>
        <w:numPr>
          <w:ilvl w:val="0"/>
          <w:numId w:val="44"/>
        </w:numPr>
        <w:pBdr>
          <w:top w:val="nil"/>
          <w:left w:val="nil"/>
          <w:bottom w:val="nil"/>
          <w:right w:val="nil"/>
          <w:between w:val="nil"/>
        </w:pBdr>
        <w:spacing w:line="240" w:lineRule="auto"/>
        <w:rPr>
          <w:rFonts w:ascii="Calibri" w:eastAsia="Calibri" w:hAnsi="Calibri" w:cs="Calibri"/>
        </w:rPr>
      </w:pPr>
      <w:r w:rsidRPr="00567D7D">
        <w:rPr>
          <w:rFonts w:ascii="Calibri" w:eastAsia="Calibri" w:hAnsi="Calibri" w:cs="Calibri"/>
        </w:rPr>
        <w:t xml:space="preserve">ECMs must be permanently affixed to the </w:t>
      </w:r>
      <w:r w:rsidR="006B24B4" w:rsidRPr="00567D7D">
        <w:rPr>
          <w:rFonts w:ascii="Calibri" w:eastAsia="Calibri" w:hAnsi="Calibri" w:cs="Calibri"/>
        </w:rPr>
        <w:t>R</w:t>
      </w:r>
      <w:r w:rsidRPr="00567D7D">
        <w:rPr>
          <w:rFonts w:ascii="Calibri" w:eastAsia="Calibri" w:hAnsi="Calibri" w:cs="Calibri"/>
        </w:rPr>
        <w:t xml:space="preserve">eal </w:t>
      </w:r>
      <w:r w:rsidR="006B24B4" w:rsidRPr="00567D7D">
        <w:rPr>
          <w:rFonts w:ascii="Calibri" w:eastAsia="Calibri" w:hAnsi="Calibri" w:cs="Calibri"/>
        </w:rPr>
        <w:t>P</w:t>
      </w:r>
      <w:r w:rsidRPr="00567D7D">
        <w:rPr>
          <w:rFonts w:ascii="Calibri" w:eastAsia="Calibri" w:hAnsi="Calibri" w:cs="Calibri"/>
        </w:rPr>
        <w:t xml:space="preserve">roperty, and the </w:t>
      </w:r>
      <w:r w:rsidR="00C169C8" w:rsidRPr="00567D7D">
        <w:rPr>
          <w:rFonts w:ascii="Calibri" w:eastAsia="Calibri" w:hAnsi="Calibri" w:cs="Calibri"/>
        </w:rPr>
        <w:t>Property Owner</w:t>
      </w:r>
      <w:r w:rsidRPr="00567D7D">
        <w:rPr>
          <w:rFonts w:ascii="Calibri" w:eastAsia="Calibri" w:hAnsi="Calibri" w:cs="Calibri"/>
        </w:rPr>
        <w:t xml:space="preserve"> must leave the improvements with, affixed or attached to the property during the term of the </w:t>
      </w:r>
      <w:r w:rsidR="00F2496B" w:rsidRPr="00567D7D">
        <w:rPr>
          <w:rFonts w:ascii="Calibri" w:eastAsia="Calibri" w:hAnsi="Calibri" w:cs="Calibri"/>
        </w:rPr>
        <w:t xml:space="preserve">C-PACE </w:t>
      </w:r>
      <w:r w:rsidR="00743560" w:rsidRPr="00567D7D">
        <w:rPr>
          <w:rFonts w:ascii="Calibri" w:eastAsia="Calibri" w:hAnsi="Calibri" w:cs="Calibri"/>
        </w:rPr>
        <w:t>Statement of Levy and Lien Agreement</w:t>
      </w:r>
      <w:r w:rsidRPr="00567D7D">
        <w:rPr>
          <w:rFonts w:ascii="Calibri" w:eastAsia="Calibri" w:hAnsi="Calibri" w:cs="Calibri"/>
        </w:rPr>
        <w:t xml:space="preserve">. </w:t>
      </w:r>
    </w:p>
    <w:p w14:paraId="76D01AF8" w14:textId="77777777" w:rsidR="00C64F07" w:rsidRPr="00567D7D" w:rsidRDefault="00C64F07" w:rsidP="003631AB">
      <w:pPr>
        <w:pBdr>
          <w:top w:val="nil"/>
          <w:left w:val="nil"/>
          <w:bottom w:val="nil"/>
          <w:right w:val="nil"/>
          <w:between w:val="nil"/>
        </w:pBdr>
        <w:spacing w:line="240" w:lineRule="auto"/>
        <w:ind w:left="792"/>
        <w:rPr>
          <w:rFonts w:ascii="Calibri" w:eastAsia="Calibri" w:hAnsi="Calibri" w:cs="Calibri"/>
        </w:rPr>
      </w:pPr>
    </w:p>
    <w:p w14:paraId="1216979A" w14:textId="77777777" w:rsidR="00B857B1" w:rsidRPr="00567D7D" w:rsidRDefault="00963067" w:rsidP="00B857B1">
      <w:pPr>
        <w:numPr>
          <w:ilvl w:val="0"/>
          <w:numId w:val="45"/>
        </w:numPr>
        <w:pBdr>
          <w:top w:val="nil"/>
          <w:left w:val="nil"/>
          <w:bottom w:val="nil"/>
          <w:right w:val="nil"/>
          <w:between w:val="nil"/>
        </w:pBdr>
        <w:spacing w:line="240" w:lineRule="auto"/>
        <w:rPr>
          <w:rFonts w:ascii="Calibri" w:eastAsia="Calibri" w:hAnsi="Calibri" w:cs="Calibri"/>
        </w:rPr>
      </w:pPr>
      <w:r w:rsidRPr="00567D7D">
        <w:rPr>
          <w:rFonts w:ascii="Calibri" w:eastAsia="Calibri" w:hAnsi="Calibri" w:cs="Calibri"/>
        </w:rPr>
        <w:t>ECMs</w:t>
      </w:r>
      <w:r w:rsidRPr="00567D7D">
        <w:rPr>
          <w:rFonts w:ascii="Calibri" w:eastAsia="Calibri" w:hAnsi="Calibri" w:cs="Calibri"/>
          <w:color w:val="000000"/>
        </w:rPr>
        <w:t xml:space="preserve"> must be supported by a</w:t>
      </w:r>
      <w:r w:rsidRPr="00567D7D">
        <w:rPr>
          <w:rFonts w:ascii="Calibri" w:eastAsia="Calibri" w:hAnsi="Calibri" w:cs="Calibri"/>
        </w:rPr>
        <w:t xml:space="preserve"> survey</w:t>
      </w:r>
      <w:r w:rsidRPr="00567D7D">
        <w:rPr>
          <w:rFonts w:ascii="Calibri" w:eastAsia="Calibri" w:hAnsi="Calibri" w:cs="Calibri"/>
          <w:color w:val="000000"/>
        </w:rPr>
        <w:t xml:space="preserve"> of the existing water and/or energy usage and a </w:t>
      </w:r>
      <w:r w:rsidRPr="00567D7D">
        <w:rPr>
          <w:rFonts w:ascii="Calibri" w:eastAsia="Calibri" w:hAnsi="Calibri" w:cs="Calibri"/>
        </w:rPr>
        <w:t>calculation</w:t>
      </w:r>
      <w:r w:rsidRPr="00567D7D">
        <w:rPr>
          <w:rFonts w:ascii="Calibri" w:eastAsia="Calibri" w:hAnsi="Calibri" w:cs="Calibri"/>
          <w:color w:val="000000"/>
        </w:rPr>
        <w:t xml:space="preserve"> of the expected </w:t>
      </w:r>
      <w:r w:rsidRPr="00567D7D">
        <w:rPr>
          <w:rFonts w:ascii="Calibri" w:eastAsia="Calibri" w:hAnsi="Calibri" w:cs="Calibri"/>
        </w:rPr>
        <w:t xml:space="preserve">financial and </w:t>
      </w:r>
      <w:r w:rsidR="00E255CF" w:rsidRPr="00567D7D">
        <w:rPr>
          <w:rFonts w:ascii="Calibri" w:eastAsia="Calibri" w:hAnsi="Calibri" w:cs="Calibri"/>
        </w:rPr>
        <w:t>energy/water</w:t>
      </w:r>
      <w:r w:rsidRPr="00567D7D">
        <w:rPr>
          <w:rFonts w:ascii="Calibri" w:eastAsia="Calibri" w:hAnsi="Calibri" w:cs="Calibri"/>
        </w:rPr>
        <w:t xml:space="preserve"> </w:t>
      </w:r>
      <w:r w:rsidRPr="00567D7D">
        <w:rPr>
          <w:rFonts w:ascii="Calibri" w:eastAsia="Calibri" w:hAnsi="Calibri" w:cs="Calibri"/>
          <w:color w:val="000000"/>
        </w:rPr>
        <w:t xml:space="preserve">savings and/or generation to be realized following installation of the approved </w:t>
      </w:r>
      <w:r w:rsidR="00B01D19" w:rsidRPr="00567D7D">
        <w:rPr>
          <w:rFonts w:ascii="Calibri" w:eastAsia="Calibri" w:hAnsi="Calibri" w:cs="Calibri"/>
          <w:color w:val="000000"/>
        </w:rPr>
        <w:t>C-PACE</w:t>
      </w:r>
      <w:r w:rsidRPr="00567D7D">
        <w:rPr>
          <w:rFonts w:ascii="Calibri" w:eastAsia="Calibri" w:hAnsi="Calibri" w:cs="Calibri"/>
          <w:color w:val="000000"/>
        </w:rPr>
        <w:t xml:space="preserve"> Project (see additional details in </w:t>
      </w:r>
      <w:hyperlink w:anchor="_4.4_Eligible_C-PACE">
        <w:r w:rsidRPr="00567D7D">
          <w:rPr>
            <w:rFonts w:ascii="Calibri" w:eastAsia="Calibri" w:hAnsi="Calibri" w:cs="Calibri"/>
            <w:color w:val="1155CC"/>
            <w:u w:val="single"/>
          </w:rPr>
          <w:t xml:space="preserve">Section </w:t>
        </w:r>
      </w:hyperlink>
      <w:hyperlink w:anchor="_17dp8vu">
        <w:r w:rsidRPr="00567D7D">
          <w:rPr>
            <w:rFonts w:ascii="Calibri" w:eastAsia="Calibri" w:hAnsi="Calibri" w:cs="Calibri"/>
            <w:color w:val="1155CC"/>
            <w:u w:val="single"/>
          </w:rPr>
          <w:t>4.3</w:t>
        </w:r>
      </w:hyperlink>
      <w:r w:rsidRPr="00567D7D">
        <w:rPr>
          <w:rFonts w:ascii="Calibri" w:eastAsia="Calibri" w:hAnsi="Calibri" w:cs="Calibri"/>
          <w:color w:val="000000"/>
        </w:rPr>
        <w:t xml:space="preserve"> below). </w:t>
      </w:r>
      <w:r w:rsidR="006B24B4" w:rsidRPr="00567D7D">
        <w:rPr>
          <w:rFonts w:ascii="Calibri" w:eastAsia="Calibri" w:hAnsi="Calibri" w:cs="Calibri"/>
          <w:color w:val="000000"/>
        </w:rPr>
        <w:t>E</w:t>
      </w:r>
      <w:r w:rsidR="009C6F8D" w:rsidRPr="00567D7D">
        <w:rPr>
          <w:rFonts w:ascii="Calibri" w:eastAsia="Calibri" w:hAnsi="Calibri" w:cs="Calibri"/>
        </w:rPr>
        <w:t>xamples</w:t>
      </w:r>
      <w:r w:rsidRPr="00567D7D">
        <w:rPr>
          <w:rFonts w:ascii="Calibri" w:eastAsia="Calibri" w:hAnsi="Calibri" w:cs="Calibri"/>
        </w:rPr>
        <w:t xml:space="preserve"> eligible ECMs may be found in</w:t>
      </w:r>
      <w:r w:rsidR="006B24B4" w:rsidRPr="00567D7D">
        <w:rPr>
          <w:rFonts w:ascii="Calibri" w:eastAsia="Calibri" w:hAnsi="Calibri" w:cs="Calibri"/>
        </w:rPr>
        <w:t xml:space="preserve"> a list in</w:t>
      </w:r>
      <w:r w:rsidRPr="00567D7D">
        <w:rPr>
          <w:rFonts w:ascii="Calibri" w:eastAsia="Calibri" w:hAnsi="Calibri" w:cs="Calibri"/>
        </w:rPr>
        <w:t xml:space="preserve"> </w:t>
      </w:r>
      <w:hyperlink w:anchor="_Appendix_C:_Eligible" w:history="1">
        <w:r w:rsidRPr="00567D7D">
          <w:rPr>
            <w:rStyle w:val="Hyperlink"/>
            <w:rFonts w:ascii="Calibri" w:eastAsia="Calibri" w:hAnsi="Calibri" w:cs="Calibri"/>
          </w:rPr>
          <w:t>Appendix C</w:t>
        </w:r>
      </w:hyperlink>
      <w:r w:rsidRPr="00567D7D">
        <w:rPr>
          <w:rFonts w:ascii="Calibri" w:eastAsia="Calibri" w:hAnsi="Calibri" w:cs="Calibri"/>
        </w:rPr>
        <w:t xml:space="preserve"> </w:t>
      </w:r>
      <w:r w:rsidR="006B24B4" w:rsidRPr="00567D7D">
        <w:rPr>
          <w:rFonts w:ascii="Calibri" w:eastAsia="Calibri" w:hAnsi="Calibri" w:cs="Calibri"/>
        </w:rPr>
        <w:t xml:space="preserve">of </w:t>
      </w:r>
      <w:r w:rsidRPr="00567D7D">
        <w:rPr>
          <w:rFonts w:ascii="Calibri" w:eastAsia="Calibri" w:hAnsi="Calibri" w:cs="Calibri"/>
        </w:rPr>
        <w:t>these Program Guidelines.</w:t>
      </w:r>
      <w:r w:rsidR="00521AA5" w:rsidRPr="00567D7D">
        <w:rPr>
          <w:rFonts w:ascii="Calibri" w:eastAsia="Calibri" w:hAnsi="Calibri" w:cs="Calibri"/>
        </w:rPr>
        <w:t xml:space="preserve"> </w:t>
      </w:r>
      <w:r w:rsidR="00D7787F" w:rsidRPr="00567D7D">
        <w:rPr>
          <w:rFonts w:ascii="Calibri" w:eastAsia="Calibri" w:hAnsi="Calibri" w:cs="Calibri"/>
        </w:rPr>
        <w:t xml:space="preserve">This list of ECMs is not </w:t>
      </w:r>
      <w:r w:rsidR="002C506B" w:rsidRPr="00567D7D">
        <w:rPr>
          <w:rFonts w:ascii="Calibri" w:eastAsia="Calibri" w:hAnsi="Calibri" w:cs="Calibri"/>
        </w:rPr>
        <w:t>exhaustive,</w:t>
      </w:r>
      <w:r w:rsidR="00D7787F" w:rsidRPr="00567D7D">
        <w:rPr>
          <w:rFonts w:ascii="Calibri" w:eastAsia="Calibri" w:hAnsi="Calibri" w:cs="Calibri"/>
        </w:rPr>
        <w:t xml:space="preserve"> and contractors and </w:t>
      </w:r>
      <w:r w:rsidR="006B24B4" w:rsidRPr="00567D7D">
        <w:rPr>
          <w:rFonts w:ascii="Calibri" w:eastAsia="Calibri" w:hAnsi="Calibri" w:cs="Calibri"/>
        </w:rPr>
        <w:t>P</w:t>
      </w:r>
      <w:r w:rsidR="00D7787F" w:rsidRPr="00567D7D">
        <w:rPr>
          <w:rFonts w:ascii="Calibri" w:eastAsia="Calibri" w:hAnsi="Calibri" w:cs="Calibri"/>
        </w:rPr>
        <w:t xml:space="preserve">roperty </w:t>
      </w:r>
      <w:r w:rsidR="006B24B4" w:rsidRPr="00567D7D">
        <w:rPr>
          <w:rFonts w:ascii="Calibri" w:eastAsia="Calibri" w:hAnsi="Calibri" w:cs="Calibri"/>
        </w:rPr>
        <w:t>O</w:t>
      </w:r>
      <w:r w:rsidR="00D7787F" w:rsidRPr="00567D7D">
        <w:rPr>
          <w:rFonts w:ascii="Calibri" w:eastAsia="Calibri" w:hAnsi="Calibri" w:cs="Calibri"/>
        </w:rPr>
        <w:t>wners are encourage</w:t>
      </w:r>
      <w:r w:rsidR="002C506B" w:rsidRPr="00567D7D">
        <w:rPr>
          <w:rFonts w:ascii="Calibri" w:eastAsia="Calibri" w:hAnsi="Calibri" w:cs="Calibri"/>
        </w:rPr>
        <w:t>d</w:t>
      </w:r>
      <w:r w:rsidR="00D7787F" w:rsidRPr="00567D7D">
        <w:rPr>
          <w:rFonts w:ascii="Calibri" w:eastAsia="Calibri" w:hAnsi="Calibri" w:cs="Calibri"/>
        </w:rPr>
        <w:t xml:space="preserve"> to propose ECM</w:t>
      </w:r>
      <w:r w:rsidR="006B24B4" w:rsidRPr="00567D7D">
        <w:rPr>
          <w:rFonts w:ascii="Calibri" w:eastAsia="Calibri" w:hAnsi="Calibri" w:cs="Calibri"/>
        </w:rPr>
        <w:t>s</w:t>
      </w:r>
      <w:r w:rsidR="00D7787F" w:rsidRPr="00567D7D">
        <w:rPr>
          <w:rFonts w:ascii="Calibri" w:eastAsia="Calibri" w:hAnsi="Calibri" w:cs="Calibri"/>
        </w:rPr>
        <w:t xml:space="preserve"> not included in the list that permanently reduce energy </w:t>
      </w:r>
      <w:r w:rsidR="002C506B" w:rsidRPr="00567D7D">
        <w:rPr>
          <w:rFonts w:ascii="Calibri" w:eastAsia="Calibri" w:hAnsi="Calibri" w:cs="Calibri"/>
        </w:rPr>
        <w:t xml:space="preserve">and/or water </w:t>
      </w:r>
      <w:r w:rsidR="00D7787F" w:rsidRPr="00567D7D">
        <w:rPr>
          <w:rFonts w:ascii="Calibri" w:eastAsia="Calibri" w:hAnsi="Calibri" w:cs="Calibri"/>
        </w:rPr>
        <w:t>consumption.</w:t>
      </w:r>
      <w:bookmarkEnd w:id="17"/>
    </w:p>
    <w:p w14:paraId="514DF5DD" w14:textId="77777777" w:rsidR="00B857B1" w:rsidRPr="00567D7D" w:rsidRDefault="00B857B1" w:rsidP="00B857B1">
      <w:pPr>
        <w:pBdr>
          <w:top w:val="nil"/>
          <w:left w:val="nil"/>
          <w:bottom w:val="nil"/>
          <w:right w:val="nil"/>
          <w:between w:val="nil"/>
        </w:pBdr>
        <w:spacing w:line="240" w:lineRule="auto"/>
        <w:ind w:left="720"/>
        <w:rPr>
          <w:rFonts w:ascii="Calibri" w:eastAsia="Calibri" w:hAnsi="Calibri" w:cs="Calibri"/>
        </w:rPr>
      </w:pPr>
    </w:p>
    <w:p w14:paraId="6F60D77E" w14:textId="27405F84" w:rsidR="00B857B1" w:rsidRPr="00567D7D" w:rsidRDefault="00B857B1" w:rsidP="00B857B1">
      <w:pPr>
        <w:numPr>
          <w:ilvl w:val="0"/>
          <w:numId w:val="45"/>
        </w:numPr>
        <w:pBdr>
          <w:top w:val="nil"/>
          <w:left w:val="nil"/>
          <w:bottom w:val="nil"/>
          <w:right w:val="nil"/>
          <w:between w:val="nil"/>
        </w:pBdr>
        <w:spacing w:line="240" w:lineRule="auto"/>
        <w:rPr>
          <w:rFonts w:ascii="Calibri" w:eastAsia="Calibri" w:hAnsi="Calibri" w:cs="Calibri"/>
        </w:rPr>
      </w:pPr>
      <w:r w:rsidRPr="00567D7D">
        <w:t>A Project ECM(s) must meet on</w:t>
      </w:r>
      <w:r w:rsidR="004E6BD9">
        <w:t>e</w:t>
      </w:r>
      <w:r w:rsidRPr="00567D7D">
        <w:t xml:space="preserve"> of the following criteria</w:t>
      </w:r>
    </w:p>
    <w:p w14:paraId="7137EBE4" w14:textId="2598172B" w:rsidR="00B857B1" w:rsidRPr="00567D7D" w:rsidRDefault="00B857B1" w:rsidP="00C6720F">
      <w:pPr>
        <w:pStyle w:val="gmail-m-6392440172864820740msolistparagraph"/>
        <w:numPr>
          <w:ilvl w:val="1"/>
          <w:numId w:val="76"/>
        </w:numPr>
        <w:rPr>
          <w:rFonts w:eastAsia="Times New Roman"/>
        </w:rPr>
      </w:pPr>
      <w:r w:rsidRPr="00567D7D">
        <w:rPr>
          <w:rFonts w:eastAsia="Times New Roman"/>
        </w:rPr>
        <w:t xml:space="preserve">Measures listed in Pennsylvania’s Public </w:t>
      </w:r>
      <w:r w:rsidR="004E6BD9">
        <w:rPr>
          <w:rFonts w:eastAsia="Times New Roman"/>
        </w:rPr>
        <w:t xml:space="preserve">Utility </w:t>
      </w:r>
      <w:r w:rsidRPr="00567D7D">
        <w:rPr>
          <w:rFonts w:eastAsia="Times New Roman"/>
        </w:rPr>
        <w:t>Service Commission’s Technical Resource Manual; OR</w:t>
      </w:r>
    </w:p>
    <w:p w14:paraId="0961720F" w14:textId="77777777" w:rsidR="00B857B1" w:rsidRPr="00567D7D" w:rsidRDefault="00B857B1" w:rsidP="00C6720F">
      <w:pPr>
        <w:pStyle w:val="gmail-m-6392440172864820740msolistparagraph"/>
        <w:numPr>
          <w:ilvl w:val="1"/>
          <w:numId w:val="76"/>
        </w:numPr>
        <w:rPr>
          <w:rFonts w:eastAsia="Times New Roman"/>
        </w:rPr>
      </w:pPr>
      <w:r w:rsidRPr="00567D7D">
        <w:rPr>
          <w:rFonts w:eastAsia="Times New Roman"/>
        </w:rPr>
        <w:t>Measures listed in the NYSERDA’s Technical Resource Manual; OR</w:t>
      </w:r>
    </w:p>
    <w:p w14:paraId="7A615009" w14:textId="77777777" w:rsidR="00B857B1" w:rsidRPr="00567D7D" w:rsidRDefault="00B857B1" w:rsidP="00C6720F">
      <w:pPr>
        <w:pStyle w:val="gmail-m-6392440172864820740msolistparagraph"/>
        <w:numPr>
          <w:ilvl w:val="1"/>
          <w:numId w:val="76"/>
        </w:numPr>
        <w:rPr>
          <w:rFonts w:eastAsia="Times New Roman"/>
        </w:rPr>
      </w:pPr>
      <w:r w:rsidRPr="00567D7D">
        <w:rPr>
          <w:rFonts w:eastAsia="Times New Roman"/>
        </w:rPr>
        <w:t>Measures identified as being eligible for utility incentive programs; OR</w:t>
      </w:r>
    </w:p>
    <w:p w14:paraId="02485805" w14:textId="77777777" w:rsidR="00B857B1" w:rsidRPr="00567D7D" w:rsidRDefault="00B857B1" w:rsidP="00C6720F">
      <w:pPr>
        <w:pStyle w:val="gmail-m-6392440172864820740msolistparagraph"/>
        <w:numPr>
          <w:ilvl w:val="1"/>
          <w:numId w:val="76"/>
        </w:numPr>
        <w:rPr>
          <w:rFonts w:eastAsia="Times New Roman"/>
        </w:rPr>
      </w:pPr>
      <w:r w:rsidRPr="00567D7D">
        <w:rPr>
          <w:rFonts w:eastAsia="Times New Roman"/>
        </w:rPr>
        <w:t>Energy efficiency products certified by Energy Star that are permanently affixed to the land or building; OR</w:t>
      </w:r>
    </w:p>
    <w:p w14:paraId="2C6556EA" w14:textId="77777777" w:rsidR="00B857B1" w:rsidRPr="00567D7D" w:rsidRDefault="00B857B1" w:rsidP="00C6720F">
      <w:pPr>
        <w:pStyle w:val="gmail-m-6392440172864820740msolistparagraph"/>
        <w:numPr>
          <w:ilvl w:val="1"/>
          <w:numId w:val="76"/>
        </w:numPr>
        <w:rPr>
          <w:rFonts w:eastAsia="Times New Roman"/>
        </w:rPr>
      </w:pPr>
      <w:r w:rsidRPr="00567D7D">
        <w:rPr>
          <w:rFonts w:eastAsia="Times New Roman"/>
        </w:rPr>
        <w:t>Products on the list of Energy Efficient Equipment published by the Consortium for Energy Efficiency, Inc.; OR</w:t>
      </w:r>
    </w:p>
    <w:p w14:paraId="46C41119" w14:textId="77777777" w:rsidR="00B857B1" w:rsidRPr="00567D7D" w:rsidRDefault="00B857B1" w:rsidP="00C6720F">
      <w:pPr>
        <w:pStyle w:val="gmail-m-6392440172864820740msolistparagraph"/>
        <w:numPr>
          <w:ilvl w:val="1"/>
          <w:numId w:val="76"/>
        </w:numPr>
        <w:rPr>
          <w:rFonts w:eastAsia="Times New Roman"/>
        </w:rPr>
      </w:pPr>
      <w:r w:rsidRPr="00567D7D">
        <w:rPr>
          <w:rFonts w:eastAsia="Times New Roman"/>
        </w:rPr>
        <w:t>Energy efficiency products certified by the Federal Energy Management Program; OR</w:t>
      </w:r>
    </w:p>
    <w:p w14:paraId="6AD0BE80" w14:textId="77777777" w:rsidR="00B857B1" w:rsidRPr="00567D7D" w:rsidRDefault="00B857B1" w:rsidP="00C6720F">
      <w:pPr>
        <w:pStyle w:val="gmail-m-6392440172864820740msolistparagraph"/>
        <w:numPr>
          <w:ilvl w:val="1"/>
          <w:numId w:val="76"/>
        </w:numPr>
        <w:rPr>
          <w:rFonts w:eastAsia="Times New Roman"/>
        </w:rPr>
      </w:pPr>
      <w:r w:rsidRPr="00567D7D">
        <w:rPr>
          <w:rFonts w:eastAsia="Times New Roman"/>
        </w:rPr>
        <w:t>Achieve a 20% energy reduction for a single ECM or group of ECMs; OR</w:t>
      </w:r>
    </w:p>
    <w:p w14:paraId="2B450668" w14:textId="77777777" w:rsidR="004E6BD9" w:rsidRDefault="00B857B1" w:rsidP="00C6720F">
      <w:pPr>
        <w:pStyle w:val="gmail-m-6392440172864820740msolistparagraph"/>
        <w:numPr>
          <w:ilvl w:val="1"/>
          <w:numId w:val="76"/>
        </w:numPr>
        <w:rPr>
          <w:rFonts w:eastAsia="Times New Roman"/>
        </w:rPr>
      </w:pPr>
      <w:r w:rsidRPr="00567D7D">
        <w:rPr>
          <w:rFonts w:eastAsia="Times New Roman"/>
        </w:rPr>
        <w:t>Utilize best in class equipment.</w:t>
      </w:r>
    </w:p>
    <w:p w14:paraId="50B63FEF" w14:textId="6BA33A4D" w:rsidR="00524B4D" w:rsidRPr="004E6BD9" w:rsidRDefault="00524B4D" w:rsidP="00C6720F">
      <w:pPr>
        <w:pStyle w:val="gmail-m-6392440172864820740msolistparagraph"/>
        <w:numPr>
          <w:ilvl w:val="1"/>
          <w:numId w:val="76"/>
        </w:numPr>
        <w:rPr>
          <w:rFonts w:eastAsia="Times New Roman"/>
        </w:rPr>
      </w:pPr>
      <w:r w:rsidRPr="00567D7D">
        <w:t>Other measures not identified by one of the above-listed standards and approved by the Program Administrator</w:t>
      </w:r>
      <w:r w:rsidR="0017523C" w:rsidRPr="00567D7D">
        <w:t>.</w:t>
      </w:r>
    </w:p>
    <w:p w14:paraId="4474A882" w14:textId="4FFCF27A" w:rsidR="00D7787F" w:rsidRPr="00567D7D" w:rsidRDefault="00B01D19" w:rsidP="00B857B1">
      <w:pPr>
        <w:numPr>
          <w:ilvl w:val="0"/>
          <w:numId w:val="46"/>
        </w:numPr>
        <w:spacing w:line="240" w:lineRule="auto"/>
        <w:rPr>
          <w:rFonts w:ascii="Calibri" w:eastAsia="Calibri" w:hAnsi="Calibri" w:cs="Calibri"/>
        </w:rPr>
      </w:pPr>
      <w:r w:rsidRPr="00567D7D">
        <w:rPr>
          <w:rFonts w:ascii="Calibri" w:eastAsia="Calibri" w:hAnsi="Calibri" w:cs="Calibri"/>
        </w:rPr>
        <w:t>C-PACE</w:t>
      </w:r>
      <w:r w:rsidR="00963067" w:rsidRPr="00567D7D">
        <w:rPr>
          <w:rFonts w:ascii="Calibri" w:eastAsia="Calibri" w:hAnsi="Calibri" w:cs="Calibri"/>
        </w:rPr>
        <w:t xml:space="preserve"> Projects may qualify for and receive additional rebates and incentives from </w:t>
      </w:r>
      <w:r w:rsidR="00A52D98" w:rsidRPr="00567D7D">
        <w:rPr>
          <w:rFonts w:ascii="Calibri" w:eastAsia="Calibri" w:hAnsi="Calibri" w:cs="Calibri"/>
        </w:rPr>
        <w:t xml:space="preserve">Electric Distribution Companies (EDCs) through the </w:t>
      </w:r>
      <w:hyperlink r:id="rId17" w:history="1">
        <w:r w:rsidR="00A52D98" w:rsidRPr="00567D7D">
          <w:rPr>
            <w:rStyle w:val="Hyperlink"/>
            <w:rFonts w:ascii="Calibri" w:eastAsia="Calibri" w:hAnsi="Calibri" w:cs="Calibri"/>
          </w:rPr>
          <w:t>ACT 129 Energy Efficiency and Conservation</w:t>
        </w:r>
      </w:hyperlink>
      <w:r w:rsidR="00A52D98" w:rsidRPr="00567D7D">
        <w:rPr>
          <w:rFonts w:ascii="Calibri" w:eastAsia="Calibri" w:hAnsi="Calibri" w:cs="Calibri"/>
        </w:rPr>
        <w:t xml:space="preserve"> program</w:t>
      </w:r>
      <w:r w:rsidR="00521AA5" w:rsidRPr="00567D7D">
        <w:rPr>
          <w:rFonts w:ascii="Calibri" w:eastAsia="Calibri" w:hAnsi="Calibri" w:cs="Calibri"/>
        </w:rPr>
        <w:t xml:space="preserve"> </w:t>
      </w:r>
      <w:r w:rsidR="00963067" w:rsidRPr="00567D7D">
        <w:rPr>
          <w:rFonts w:ascii="Calibri" w:eastAsia="Calibri" w:hAnsi="Calibri" w:cs="Calibri"/>
        </w:rPr>
        <w:lastRenderedPageBreak/>
        <w:t>and water conservation programs and other sources.</w:t>
      </w:r>
      <w:r w:rsidR="00BC6D1F" w:rsidRPr="00567D7D">
        <w:rPr>
          <w:rFonts w:ascii="Calibri" w:eastAsia="Calibri" w:hAnsi="Calibri" w:cs="Calibri"/>
        </w:rPr>
        <w:t xml:space="preserve"> </w:t>
      </w:r>
      <w:r w:rsidR="00963067" w:rsidRPr="00567D7D">
        <w:rPr>
          <w:rFonts w:ascii="Calibri" w:eastAsia="Calibri" w:hAnsi="Calibri" w:cs="Calibri"/>
        </w:rPr>
        <w:t>Applicants are encouraged to obtain all applicable government, utility provider or manufacturer rebates</w:t>
      </w:r>
      <w:r w:rsidR="00D7787F" w:rsidRPr="00567D7D">
        <w:rPr>
          <w:rFonts w:ascii="Calibri" w:eastAsia="Calibri" w:hAnsi="Calibri" w:cs="Calibri"/>
        </w:rPr>
        <w:t>.</w:t>
      </w:r>
    </w:p>
    <w:p w14:paraId="4A716D66" w14:textId="2CCFC357" w:rsidR="00C64F07" w:rsidRPr="00567D7D" w:rsidRDefault="00963067" w:rsidP="00AA4591">
      <w:pPr>
        <w:pStyle w:val="Heading2"/>
        <w:rPr>
          <w:rFonts w:ascii="Calibri" w:eastAsia="Calibri" w:hAnsi="Calibri" w:cs="Calibri"/>
        </w:rPr>
      </w:pPr>
      <w:bookmarkStart w:id="18" w:name="_4.3_Survey_Requirements"/>
      <w:bookmarkStart w:id="19" w:name="_Toc3793180"/>
      <w:bookmarkEnd w:id="18"/>
      <w:r w:rsidRPr="00567D7D">
        <w:rPr>
          <w:rFonts w:ascii="Calibri" w:eastAsia="Calibri" w:hAnsi="Calibri" w:cs="Calibri"/>
        </w:rPr>
        <w:t>4.3</w:t>
      </w:r>
      <w:r w:rsidR="00BC6D1F" w:rsidRPr="00567D7D">
        <w:rPr>
          <w:rFonts w:ascii="Calibri" w:eastAsia="Calibri" w:hAnsi="Calibri" w:cs="Calibri"/>
        </w:rPr>
        <w:t xml:space="preserve"> </w:t>
      </w:r>
      <w:r w:rsidRPr="00567D7D">
        <w:rPr>
          <w:rFonts w:ascii="Calibri" w:eastAsia="Calibri" w:hAnsi="Calibri" w:cs="Calibri"/>
        </w:rPr>
        <w:t>Survey Requirements</w:t>
      </w:r>
      <w:bookmarkEnd w:id="19"/>
    </w:p>
    <w:p w14:paraId="7C7ECAA7" w14:textId="36E8A2EF" w:rsidR="008171C6" w:rsidRPr="00567D7D" w:rsidRDefault="008171C6" w:rsidP="008171C6">
      <w:pPr>
        <w:spacing w:line="240" w:lineRule="auto"/>
        <w:rPr>
          <w:rFonts w:ascii="Calibri" w:eastAsia="Calibri" w:hAnsi="Calibri" w:cs="Calibri"/>
        </w:rPr>
      </w:pPr>
      <w:r w:rsidRPr="00567D7D">
        <w:rPr>
          <w:rFonts w:ascii="Calibri" w:eastAsia="Calibri" w:hAnsi="Calibri" w:cs="Calibri"/>
        </w:rPr>
        <w:t xml:space="preserve">The Pennsylvania C-PACE Statute </w:t>
      </w:r>
      <w:r w:rsidR="004E6BD9">
        <w:rPr>
          <w:rFonts w:ascii="Calibri" w:eastAsia="Calibri" w:hAnsi="Calibri" w:cs="Calibri"/>
        </w:rPr>
        <w:t xml:space="preserve">states </w:t>
      </w:r>
      <w:r w:rsidRPr="00567D7D">
        <w:rPr>
          <w:rFonts w:ascii="Calibri" w:eastAsia="Calibri" w:hAnsi="Calibri" w:cs="Calibri"/>
        </w:rPr>
        <w:t>that a “</w:t>
      </w:r>
      <w:bookmarkStart w:id="20" w:name="_Hlk3798051"/>
      <w:r w:rsidRPr="00567D7D">
        <w:rPr>
          <w:rFonts w:ascii="Calibri" w:eastAsia="Calibri" w:hAnsi="Calibri" w:cs="Calibri"/>
        </w:rPr>
        <w:t xml:space="preserve">program shall require for each proposed qualified project a scope of work, energy baseline or water usage baseline and the projected energy savings or water usage reductions in order to establish the viability of the qualified project and the projected energy savings or water usage reductions.” </w:t>
      </w:r>
      <w:bookmarkEnd w:id="20"/>
    </w:p>
    <w:p w14:paraId="27315863" w14:textId="77777777" w:rsidR="008171C6" w:rsidRPr="00567D7D" w:rsidRDefault="008171C6" w:rsidP="008171C6">
      <w:pPr>
        <w:spacing w:line="240" w:lineRule="auto"/>
        <w:rPr>
          <w:rFonts w:ascii="Calibri" w:eastAsia="Calibri" w:hAnsi="Calibri" w:cs="Calibri"/>
        </w:rPr>
      </w:pPr>
    </w:p>
    <w:p w14:paraId="2B18A136" w14:textId="3E5657BA" w:rsidR="008171C6" w:rsidRPr="00567D7D" w:rsidRDefault="008171C6" w:rsidP="008171C6">
      <w:pPr>
        <w:spacing w:line="240" w:lineRule="auto"/>
        <w:rPr>
          <w:rFonts w:ascii="Calibri" w:eastAsia="Calibri" w:hAnsi="Calibri" w:cs="Calibri"/>
        </w:rPr>
      </w:pPr>
      <w:r w:rsidRPr="00567D7D">
        <w:rPr>
          <w:rFonts w:ascii="Calibri" w:eastAsia="Calibri" w:hAnsi="Calibri" w:cs="Calibri"/>
        </w:rPr>
        <w:t xml:space="preserve">To implement this provision, Pennsylvania C-PACE program requires that a Property Owner obtain an </w:t>
      </w:r>
      <w:r w:rsidR="0036220D" w:rsidRPr="00567D7D">
        <w:rPr>
          <w:rFonts w:ascii="Calibri" w:eastAsia="Calibri" w:hAnsi="Calibri" w:cs="Calibri"/>
        </w:rPr>
        <w:t>ECM</w:t>
      </w:r>
      <w:r w:rsidR="002C506B" w:rsidRPr="00567D7D">
        <w:rPr>
          <w:rFonts w:ascii="Calibri" w:eastAsia="Calibri" w:hAnsi="Calibri" w:cs="Calibri"/>
        </w:rPr>
        <w:t xml:space="preserve"> </w:t>
      </w:r>
      <w:r w:rsidR="0036220D" w:rsidRPr="00567D7D">
        <w:rPr>
          <w:rFonts w:ascii="Calibri" w:eastAsia="Calibri" w:hAnsi="Calibri" w:cs="Calibri"/>
        </w:rPr>
        <w:t xml:space="preserve">and/or Renewable Energy Feasibility </w:t>
      </w:r>
      <w:r w:rsidR="002C506B" w:rsidRPr="00567D7D">
        <w:rPr>
          <w:rFonts w:ascii="Calibri" w:eastAsia="Calibri" w:hAnsi="Calibri" w:cs="Calibri"/>
        </w:rPr>
        <w:t>Survey</w:t>
      </w:r>
      <w:r w:rsidRPr="00567D7D">
        <w:rPr>
          <w:rFonts w:ascii="Calibri" w:eastAsia="Calibri" w:hAnsi="Calibri" w:cs="Calibri"/>
        </w:rPr>
        <w:t>, performed by a Qualified Engineering Professional</w:t>
      </w:r>
      <w:r w:rsidR="0036220D" w:rsidRPr="00567D7D">
        <w:rPr>
          <w:rFonts w:ascii="Calibri" w:eastAsia="Calibri" w:hAnsi="Calibri" w:cs="Calibri"/>
        </w:rPr>
        <w:t xml:space="preserve"> or qualified </w:t>
      </w:r>
      <w:r w:rsidR="004E6BD9">
        <w:rPr>
          <w:rFonts w:ascii="Calibri" w:eastAsia="Calibri" w:hAnsi="Calibri" w:cs="Calibri"/>
        </w:rPr>
        <w:t>renewable (solar) energy</w:t>
      </w:r>
      <w:r w:rsidR="0036220D" w:rsidRPr="00567D7D">
        <w:rPr>
          <w:rFonts w:ascii="Calibri" w:eastAsia="Calibri" w:hAnsi="Calibri" w:cs="Calibri"/>
        </w:rPr>
        <w:t xml:space="preserve"> provider</w:t>
      </w:r>
      <w:r w:rsidRPr="00567D7D">
        <w:rPr>
          <w:rFonts w:ascii="Calibri" w:eastAsia="Calibri" w:hAnsi="Calibri" w:cs="Calibri"/>
        </w:rPr>
        <w:t xml:space="preserve">. The cost of the Survey, as well as the cost of any other third-party review of the </w:t>
      </w:r>
      <w:r w:rsidR="00B17CC9" w:rsidRPr="00567D7D">
        <w:rPr>
          <w:rFonts w:ascii="Calibri" w:eastAsia="Calibri" w:hAnsi="Calibri" w:cs="Calibri"/>
        </w:rPr>
        <w:t>S</w:t>
      </w:r>
      <w:r w:rsidRPr="00567D7D">
        <w:rPr>
          <w:rFonts w:ascii="Calibri" w:eastAsia="Calibri" w:hAnsi="Calibri" w:cs="Calibri"/>
        </w:rPr>
        <w:t>urvey may be included in the C-PACE Financing amount.</w:t>
      </w:r>
    </w:p>
    <w:p w14:paraId="6AED66E3" w14:textId="77777777" w:rsidR="006C4A37" w:rsidRPr="00567D7D" w:rsidRDefault="006C4A37" w:rsidP="008171C6">
      <w:pPr>
        <w:spacing w:line="240" w:lineRule="auto"/>
        <w:rPr>
          <w:rFonts w:ascii="Calibri" w:eastAsia="Calibri" w:hAnsi="Calibri" w:cs="Calibri"/>
        </w:rPr>
      </w:pPr>
    </w:p>
    <w:p w14:paraId="3090FD3D" w14:textId="3B951350" w:rsidR="006C4A37" w:rsidRPr="00567D7D" w:rsidRDefault="006C4A37" w:rsidP="006C4A37">
      <w:pPr>
        <w:spacing w:line="240" w:lineRule="auto"/>
        <w:rPr>
          <w:rFonts w:ascii="Calibri" w:eastAsia="Calibri" w:hAnsi="Calibri" w:cs="Calibri"/>
        </w:rPr>
      </w:pPr>
      <w:r w:rsidRPr="00567D7D">
        <w:rPr>
          <w:rFonts w:ascii="Calibri" w:eastAsia="Calibri" w:hAnsi="Calibri" w:cs="Calibri"/>
        </w:rPr>
        <w:t xml:space="preserve">There are </w:t>
      </w:r>
      <w:r w:rsidR="000C52B2" w:rsidRPr="00567D7D">
        <w:rPr>
          <w:rFonts w:ascii="Calibri" w:eastAsia="Calibri" w:hAnsi="Calibri" w:cs="Calibri"/>
        </w:rPr>
        <w:t>three</w:t>
      </w:r>
      <w:r w:rsidR="00B17CC9" w:rsidRPr="00567D7D">
        <w:rPr>
          <w:rFonts w:ascii="Calibri" w:eastAsia="Calibri" w:hAnsi="Calibri" w:cs="Calibri"/>
        </w:rPr>
        <w:t xml:space="preserve"> (</w:t>
      </w:r>
      <w:r w:rsidR="000C52B2" w:rsidRPr="00567D7D">
        <w:rPr>
          <w:rFonts w:ascii="Calibri" w:eastAsia="Calibri" w:hAnsi="Calibri" w:cs="Calibri"/>
        </w:rPr>
        <w:t>3</w:t>
      </w:r>
      <w:r w:rsidR="00003266" w:rsidRPr="00567D7D">
        <w:rPr>
          <w:rFonts w:ascii="Calibri" w:eastAsia="Calibri" w:hAnsi="Calibri" w:cs="Calibri"/>
        </w:rPr>
        <w:t>)</w:t>
      </w:r>
      <w:r w:rsidRPr="00567D7D">
        <w:rPr>
          <w:rFonts w:ascii="Calibri" w:eastAsia="Calibri" w:hAnsi="Calibri" w:cs="Calibri"/>
        </w:rPr>
        <w:t xml:space="preserve"> different types of projects allowed under C-PACE, which have differing Survey requirements:</w:t>
      </w:r>
    </w:p>
    <w:p w14:paraId="454FE0DB" w14:textId="04BBF376" w:rsidR="006C4A37" w:rsidRPr="00567D7D" w:rsidRDefault="005D1210" w:rsidP="00B857B1">
      <w:pPr>
        <w:pStyle w:val="ListParagraph"/>
        <w:numPr>
          <w:ilvl w:val="0"/>
          <w:numId w:val="32"/>
        </w:numPr>
        <w:spacing w:line="240" w:lineRule="auto"/>
        <w:rPr>
          <w:rFonts w:ascii="Calibri" w:eastAsia="Calibri" w:hAnsi="Calibri" w:cs="Calibri"/>
        </w:rPr>
      </w:pPr>
      <w:r w:rsidRPr="00567D7D">
        <w:rPr>
          <w:rFonts w:ascii="Calibri" w:eastAsia="Calibri" w:hAnsi="Calibri" w:cs="Calibri"/>
        </w:rPr>
        <w:t>ECM</w:t>
      </w:r>
      <w:r w:rsidR="00003266" w:rsidRPr="00567D7D">
        <w:rPr>
          <w:rFonts w:ascii="Calibri" w:eastAsia="Calibri" w:hAnsi="Calibri" w:cs="Calibri"/>
        </w:rPr>
        <w:t xml:space="preserve"> </w:t>
      </w:r>
      <w:r w:rsidR="00A2621F" w:rsidRPr="00567D7D">
        <w:rPr>
          <w:rFonts w:ascii="Calibri" w:eastAsia="Calibri" w:hAnsi="Calibri" w:cs="Calibri"/>
        </w:rPr>
        <w:t>projects</w:t>
      </w:r>
      <w:r w:rsidR="0036220D" w:rsidRPr="00567D7D">
        <w:rPr>
          <w:rFonts w:ascii="Calibri" w:eastAsia="Calibri" w:hAnsi="Calibri" w:cs="Calibri"/>
        </w:rPr>
        <w:t xml:space="preserve"> for existing buildings</w:t>
      </w:r>
      <w:r w:rsidR="00A2621F" w:rsidRPr="00567D7D">
        <w:rPr>
          <w:rFonts w:ascii="Calibri" w:eastAsia="Calibri" w:hAnsi="Calibri" w:cs="Calibri"/>
        </w:rPr>
        <w:t>;</w:t>
      </w:r>
      <w:r w:rsidR="00B17CC9" w:rsidRPr="00567D7D">
        <w:rPr>
          <w:rFonts w:ascii="Calibri" w:eastAsia="Calibri" w:hAnsi="Calibri" w:cs="Calibri"/>
        </w:rPr>
        <w:t xml:space="preserve"> </w:t>
      </w:r>
    </w:p>
    <w:p w14:paraId="3D1C91D1" w14:textId="5853C803" w:rsidR="005D1210" w:rsidRPr="00567D7D" w:rsidRDefault="005D1210" w:rsidP="00B857B1">
      <w:pPr>
        <w:pStyle w:val="ListParagraph"/>
        <w:numPr>
          <w:ilvl w:val="1"/>
          <w:numId w:val="32"/>
        </w:numPr>
        <w:spacing w:line="240" w:lineRule="auto"/>
        <w:rPr>
          <w:rFonts w:ascii="Calibri" w:eastAsia="Calibri" w:hAnsi="Calibri" w:cs="Calibri"/>
        </w:rPr>
      </w:pPr>
      <w:r w:rsidRPr="00567D7D">
        <w:rPr>
          <w:rFonts w:ascii="Calibri" w:eastAsia="Calibri" w:hAnsi="Calibri" w:cs="Calibri"/>
        </w:rPr>
        <w:t xml:space="preserve">Energy Efficiency, </w:t>
      </w:r>
      <w:r w:rsidR="00440AAE" w:rsidRPr="00567D7D">
        <w:rPr>
          <w:rFonts w:ascii="Calibri" w:eastAsia="Calibri" w:hAnsi="Calibri" w:cs="Calibri"/>
        </w:rPr>
        <w:t>Water Conservation</w:t>
      </w:r>
      <w:r w:rsidR="00A2621F" w:rsidRPr="00567D7D">
        <w:rPr>
          <w:rFonts w:ascii="Calibri" w:eastAsia="Calibri" w:hAnsi="Calibri" w:cs="Calibri"/>
        </w:rPr>
        <w:t xml:space="preserve"> </w:t>
      </w:r>
      <w:r w:rsidRPr="00567D7D">
        <w:rPr>
          <w:rFonts w:ascii="Calibri" w:eastAsia="Calibri" w:hAnsi="Calibri" w:cs="Calibri"/>
        </w:rPr>
        <w:t>and/or Renewable Energy projects</w:t>
      </w:r>
      <w:r w:rsidR="000C52B2" w:rsidRPr="00567D7D">
        <w:rPr>
          <w:rFonts w:ascii="Calibri" w:eastAsia="Calibri" w:hAnsi="Calibri" w:cs="Calibri"/>
        </w:rPr>
        <w:t>;</w:t>
      </w:r>
    </w:p>
    <w:p w14:paraId="24720747" w14:textId="3D8613B4" w:rsidR="00440AAE" w:rsidRPr="00567D7D" w:rsidRDefault="005D1210" w:rsidP="00B857B1">
      <w:pPr>
        <w:pStyle w:val="ListParagraph"/>
        <w:numPr>
          <w:ilvl w:val="1"/>
          <w:numId w:val="32"/>
        </w:numPr>
        <w:spacing w:line="240" w:lineRule="auto"/>
        <w:rPr>
          <w:rFonts w:ascii="Calibri" w:eastAsia="Calibri" w:hAnsi="Calibri" w:cs="Calibri"/>
        </w:rPr>
      </w:pPr>
      <w:r w:rsidRPr="00567D7D">
        <w:rPr>
          <w:rFonts w:ascii="Calibri" w:eastAsia="Calibri" w:hAnsi="Calibri" w:cs="Calibri"/>
        </w:rPr>
        <w:t>Water Conservation projects only</w:t>
      </w:r>
    </w:p>
    <w:p w14:paraId="6BD092E9" w14:textId="583CA5D7" w:rsidR="00217C8C" w:rsidRPr="00567D7D" w:rsidRDefault="00217C8C" w:rsidP="00B857B1">
      <w:pPr>
        <w:pStyle w:val="ListParagraph"/>
        <w:numPr>
          <w:ilvl w:val="0"/>
          <w:numId w:val="32"/>
        </w:numPr>
        <w:spacing w:line="240" w:lineRule="auto"/>
        <w:rPr>
          <w:rFonts w:ascii="Calibri" w:eastAsia="Calibri" w:hAnsi="Calibri" w:cs="Calibri"/>
        </w:rPr>
      </w:pPr>
      <w:r w:rsidRPr="00567D7D">
        <w:rPr>
          <w:rFonts w:ascii="Calibri" w:eastAsia="Calibri" w:hAnsi="Calibri" w:cs="Calibri"/>
        </w:rPr>
        <w:t>Renewable Energy</w:t>
      </w:r>
      <w:r w:rsidR="00A2621F" w:rsidRPr="00567D7D">
        <w:rPr>
          <w:rFonts w:ascii="Calibri" w:eastAsia="Calibri" w:hAnsi="Calibri" w:cs="Calibri"/>
        </w:rPr>
        <w:t xml:space="preserve"> project</w:t>
      </w:r>
      <w:r w:rsidR="005D1210" w:rsidRPr="00567D7D">
        <w:rPr>
          <w:rFonts w:ascii="Calibri" w:eastAsia="Calibri" w:hAnsi="Calibri" w:cs="Calibri"/>
        </w:rPr>
        <w:t>s only</w:t>
      </w:r>
      <w:r w:rsidR="00A2621F" w:rsidRPr="00567D7D">
        <w:rPr>
          <w:rFonts w:ascii="Calibri" w:eastAsia="Calibri" w:hAnsi="Calibri" w:cs="Calibri"/>
        </w:rPr>
        <w:t>;</w:t>
      </w:r>
    </w:p>
    <w:p w14:paraId="1CFBE971" w14:textId="29B2FF46" w:rsidR="008171C6" w:rsidRPr="00567D7D" w:rsidRDefault="00440AAE" w:rsidP="00B857B1">
      <w:pPr>
        <w:pStyle w:val="ListParagraph"/>
        <w:numPr>
          <w:ilvl w:val="0"/>
          <w:numId w:val="32"/>
        </w:numPr>
        <w:spacing w:line="240" w:lineRule="auto"/>
      </w:pPr>
      <w:r w:rsidRPr="00567D7D">
        <w:rPr>
          <w:rFonts w:ascii="Calibri" w:eastAsia="Calibri" w:hAnsi="Calibri" w:cs="Calibri"/>
        </w:rPr>
        <w:t>New Construction</w:t>
      </w:r>
      <w:r w:rsidR="00CE19C4" w:rsidRPr="00567D7D">
        <w:rPr>
          <w:rFonts w:ascii="Calibri" w:eastAsia="Calibri" w:hAnsi="Calibri" w:cs="Calibri"/>
        </w:rPr>
        <w:t>/</w:t>
      </w:r>
      <w:r w:rsidR="00A012AC" w:rsidRPr="00567D7D">
        <w:rPr>
          <w:rFonts w:ascii="Calibri" w:eastAsia="Calibri" w:hAnsi="Calibri" w:cs="Calibri"/>
        </w:rPr>
        <w:t xml:space="preserve"> Substantial Renovation </w:t>
      </w:r>
      <w:r w:rsidR="00A2621F" w:rsidRPr="00567D7D">
        <w:rPr>
          <w:rFonts w:ascii="Calibri" w:eastAsia="Calibri" w:hAnsi="Calibri" w:cs="Calibri"/>
        </w:rPr>
        <w:t>p</w:t>
      </w:r>
      <w:r w:rsidR="00A012AC" w:rsidRPr="00567D7D">
        <w:rPr>
          <w:rFonts w:ascii="Calibri" w:eastAsia="Calibri" w:hAnsi="Calibri" w:cs="Calibri"/>
        </w:rPr>
        <w:t>rojects</w:t>
      </w:r>
    </w:p>
    <w:p w14:paraId="073761C1" w14:textId="24D40065" w:rsidR="00C64F07" w:rsidRPr="00567D7D" w:rsidRDefault="00963067">
      <w:pPr>
        <w:pStyle w:val="Heading3"/>
        <w:pBdr>
          <w:top w:val="nil"/>
          <w:left w:val="nil"/>
          <w:bottom w:val="nil"/>
          <w:right w:val="nil"/>
          <w:between w:val="nil"/>
        </w:pBdr>
        <w:rPr>
          <w:rFonts w:ascii="Calibri" w:eastAsia="Calibri" w:hAnsi="Calibri" w:cs="Calibri"/>
        </w:rPr>
      </w:pPr>
      <w:bookmarkStart w:id="21" w:name="_4.3.1_ECM_Survey"/>
      <w:bookmarkStart w:id="22" w:name="_Toc3793181"/>
      <w:bookmarkEnd w:id="21"/>
      <w:r w:rsidRPr="00567D7D">
        <w:rPr>
          <w:rFonts w:ascii="Calibri" w:eastAsia="Calibri" w:hAnsi="Calibri" w:cs="Calibri"/>
        </w:rPr>
        <w:t xml:space="preserve">4.3.1 </w:t>
      </w:r>
      <w:r w:rsidR="00A2621F" w:rsidRPr="00567D7D">
        <w:rPr>
          <w:rFonts w:ascii="Calibri" w:eastAsia="Calibri" w:hAnsi="Calibri" w:cs="Calibri"/>
        </w:rPr>
        <w:t>ECM</w:t>
      </w:r>
      <w:r w:rsidR="00DA6E8B" w:rsidRPr="00567D7D">
        <w:rPr>
          <w:rFonts w:ascii="Calibri" w:eastAsia="Calibri" w:hAnsi="Calibri" w:cs="Calibri"/>
        </w:rPr>
        <w:t xml:space="preserve"> Survey</w:t>
      </w:r>
      <w:bookmarkEnd w:id="22"/>
    </w:p>
    <w:p w14:paraId="72ADEA73" w14:textId="78650A89" w:rsidR="00C64F07" w:rsidRPr="00567D7D" w:rsidRDefault="00963067" w:rsidP="00B857B1">
      <w:pPr>
        <w:pStyle w:val="ListParagraph"/>
        <w:numPr>
          <w:ilvl w:val="0"/>
          <w:numId w:val="34"/>
        </w:numPr>
        <w:spacing w:line="240" w:lineRule="auto"/>
        <w:rPr>
          <w:rFonts w:ascii="Calibri" w:eastAsia="Calibri" w:hAnsi="Calibri" w:cs="Calibri"/>
        </w:rPr>
      </w:pPr>
      <w:bookmarkStart w:id="23" w:name="_Hlk3798098"/>
      <w:r w:rsidRPr="00567D7D">
        <w:rPr>
          <w:rFonts w:ascii="Calibri" w:eastAsia="Calibri" w:hAnsi="Calibri" w:cs="Calibri"/>
        </w:rPr>
        <w:t xml:space="preserve">The </w:t>
      </w:r>
      <w:r w:rsidR="004D1582" w:rsidRPr="00567D7D">
        <w:rPr>
          <w:rFonts w:ascii="Calibri" w:eastAsia="Calibri" w:hAnsi="Calibri" w:cs="Calibri"/>
        </w:rPr>
        <w:t>ECM</w:t>
      </w:r>
      <w:r w:rsidR="00A2621F" w:rsidRPr="00567D7D">
        <w:rPr>
          <w:rFonts w:ascii="Calibri" w:eastAsia="Calibri" w:hAnsi="Calibri" w:cs="Calibri"/>
        </w:rPr>
        <w:t xml:space="preserve"> </w:t>
      </w:r>
      <w:r w:rsidRPr="00567D7D">
        <w:rPr>
          <w:rFonts w:ascii="Calibri" w:eastAsia="Calibri" w:hAnsi="Calibri" w:cs="Calibri"/>
        </w:rPr>
        <w:t xml:space="preserve">Survey for </w:t>
      </w:r>
      <w:r w:rsidR="00A2621F" w:rsidRPr="00567D7D">
        <w:rPr>
          <w:rFonts w:ascii="Calibri" w:eastAsia="Calibri" w:hAnsi="Calibri" w:cs="Calibri"/>
        </w:rPr>
        <w:t>Energy Efficiency</w:t>
      </w:r>
      <w:r w:rsidR="004D1582" w:rsidRPr="00567D7D">
        <w:rPr>
          <w:rFonts w:ascii="Calibri" w:eastAsia="Calibri" w:hAnsi="Calibri" w:cs="Calibri"/>
        </w:rPr>
        <w:t>,</w:t>
      </w:r>
      <w:r w:rsidR="00A2621F" w:rsidRPr="00567D7D">
        <w:rPr>
          <w:rFonts w:ascii="Calibri" w:eastAsia="Calibri" w:hAnsi="Calibri" w:cs="Calibri"/>
        </w:rPr>
        <w:t xml:space="preserve"> </w:t>
      </w:r>
      <w:r w:rsidR="005D1210" w:rsidRPr="00567D7D">
        <w:rPr>
          <w:rFonts w:ascii="Calibri" w:eastAsia="Calibri" w:hAnsi="Calibri" w:cs="Calibri"/>
        </w:rPr>
        <w:t xml:space="preserve">and/or Water Conservation Improvement </w:t>
      </w:r>
      <w:r w:rsidR="00A2621F" w:rsidRPr="00567D7D">
        <w:rPr>
          <w:rFonts w:ascii="Calibri" w:eastAsia="Calibri" w:hAnsi="Calibri" w:cs="Calibri"/>
        </w:rPr>
        <w:t>projects</w:t>
      </w:r>
      <w:r w:rsidR="00440AAE" w:rsidRPr="00567D7D">
        <w:rPr>
          <w:rFonts w:ascii="Calibri" w:eastAsia="Calibri" w:hAnsi="Calibri" w:cs="Calibri"/>
        </w:rPr>
        <w:t xml:space="preserve"> </w:t>
      </w:r>
      <w:r w:rsidRPr="00567D7D">
        <w:rPr>
          <w:rFonts w:ascii="Calibri" w:eastAsia="Calibri" w:hAnsi="Calibri" w:cs="Calibri"/>
        </w:rPr>
        <w:t xml:space="preserve">must address the following components </w:t>
      </w:r>
      <w:r w:rsidR="004E6BD9">
        <w:rPr>
          <w:rFonts w:ascii="Calibri" w:eastAsia="Calibri" w:hAnsi="Calibri" w:cs="Calibri"/>
        </w:rPr>
        <w:t>and</w:t>
      </w:r>
      <w:r w:rsidRPr="00567D7D">
        <w:rPr>
          <w:rFonts w:ascii="Calibri" w:eastAsia="Calibri" w:hAnsi="Calibri" w:cs="Calibri"/>
        </w:rPr>
        <w:t xml:space="preserve"> information</w:t>
      </w:r>
      <w:r w:rsidR="004E6BD9">
        <w:rPr>
          <w:rFonts w:ascii="Calibri" w:eastAsia="Calibri" w:hAnsi="Calibri" w:cs="Calibri"/>
        </w:rPr>
        <w:t>, as applicable</w:t>
      </w:r>
      <w:r w:rsidRPr="00567D7D">
        <w:rPr>
          <w:rFonts w:ascii="Calibri" w:eastAsia="Calibri" w:hAnsi="Calibri" w:cs="Calibri"/>
        </w:rPr>
        <w:t xml:space="preserve">: </w:t>
      </w:r>
    </w:p>
    <w:p w14:paraId="74BDC047" w14:textId="511677E1" w:rsidR="003D000A" w:rsidRPr="00567D7D" w:rsidRDefault="003D000A" w:rsidP="00B857B1">
      <w:pPr>
        <w:numPr>
          <w:ilvl w:val="0"/>
          <w:numId w:val="36"/>
        </w:numPr>
        <w:spacing w:line="240" w:lineRule="auto"/>
        <w:rPr>
          <w:rFonts w:ascii="Calibri" w:eastAsia="Calibri" w:hAnsi="Calibri" w:cs="Calibri"/>
        </w:rPr>
      </w:pPr>
      <w:r w:rsidRPr="00567D7D">
        <w:rPr>
          <w:rFonts w:ascii="Calibri" w:eastAsia="Calibri" w:hAnsi="Calibri" w:cs="Calibri"/>
        </w:rPr>
        <w:t>Written description of the proposed project</w:t>
      </w:r>
      <w:r w:rsidR="0027170E" w:rsidRPr="00567D7D">
        <w:rPr>
          <w:rFonts w:ascii="Calibri" w:eastAsia="Calibri" w:hAnsi="Calibri" w:cs="Calibri"/>
        </w:rPr>
        <w:t>;</w:t>
      </w:r>
    </w:p>
    <w:p w14:paraId="2E8657EF" w14:textId="382F6D3A" w:rsidR="003D000A" w:rsidRPr="00567D7D" w:rsidRDefault="003D000A" w:rsidP="00B857B1">
      <w:pPr>
        <w:numPr>
          <w:ilvl w:val="0"/>
          <w:numId w:val="36"/>
        </w:numPr>
        <w:spacing w:line="240" w:lineRule="auto"/>
        <w:rPr>
          <w:rFonts w:ascii="Calibri" w:eastAsia="Calibri" w:hAnsi="Calibri" w:cs="Calibri"/>
        </w:rPr>
      </w:pPr>
      <w:r w:rsidRPr="00567D7D">
        <w:rPr>
          <w:rFonts w:ascii="Calibri" w:eastAsia="Calibri" w:hAnsi="Calibri" w:cs="Calibri"/>
        </w:rPr>
        <w:t>Expected annual energy savings, electrical demand reduction, water savings</w:t>
      </w:r>
      <w:r w:rsidR="00DE7A2B" w:rsidRPr="00567D7D">
        <w:rPr>
          <w:rFonts w:ascii="Calibri" w:eastAsia="Calibri" w:hAnsi="Calibri" w:cs="Calibri"/>
        </w:rPr>
        <w:t xml:space="preserve">, </w:t>
      </w:r>
      <w:r w:rsidRPr="00567D7D">
        <w:rPr>
          <w:rFonts w:ascii="Calibri" w:eastAsia="Calibri" w:hAnsi="Calibri" w:cs="Calibri"/>
        </w:rPr>
        <w:t>renewable energy capacity (kW), renewable electrical production (kWh) and operational cost ($) savings</w:t>
      </w:r>
      <w:r w:rsidR="0027170E" w:rsidRPr="00567D7D">
        <w:rPr>
          <w:rFonts w:ascii="Calibri" w:eastAsia="Calibri" w:hAnsi="Calibri" w:cs="Calibri"/>
        </w:rPr>
        <w:t>;</w:t>
      </w:r>
      <w:r w:rsidRPr="00567D7D">
        <w:rPr>
          <w:rFonts w:ascii="Calibri" w:eastAsia="Calibri" w:hAnsi="Calibri" w:cs="Calibri"/>
        </w:rPr>
        <w:t xml:space="preserve"> </w:t>
      </w:r>
      <w:r w:rsidR="0000089D" w:rsidRPr="00567D7D">
        <w:rPr>
          <w:rFonts w:ascii="Calibri" w:eastAsia="Calibri" w:hAnsi="Calibri" w:cs="Calibri"/>
        </w:rPr>
        <w:t>Evaluation of energy savings m</w:t>
      </w:r>
      <w:r w:rsidR="00A2621F" w:rsidRPr="00567D7D">
        <w:rPr>
          <w:rFonts w:ascii="Calibri" w:eastAsia="Calibri" w:hAnsi="Calibri" w:cs="Calibri"/>
        </w:rPr>
        <w:t>a</w:t>
      </w:r>
      <w:r w:rsidR="0000089D" w:rsidRPr="00567D7D">
        <w:rPr>
          <w:rFonts w:ascii="Calibri" w:eastAsia="Calibri" w:hAnsi="Calibri" w:cs="Calibri"/>
        </w:rPr>
        <w:t>y need to include weather normalization, where applicable</w:t>
      </w:r>
      <w:r w:rsidR="0027170E" w:rsidRPr="00567D7D">
        <w:rPr>
          <w:rFonts w:ascii="Calibri" w:eastAsia="Calibri" w:hAnsi="Calibri" w:cs="Calibri"/>
        </w:rPr>
        <w:t>;</w:t>
      </w:r>
    </w:p>
    <w:p w14:paraId="72E83447" w14:textId="6601E4DA" w:rsidR="003D000A" w:rsidRPr="00567D7D" w:rsidRDefault="003D000A" w:rsidP="00B857B1">
      <w:pPr>
        <w:numPr>
          <w:ilvl w:val="0"/>
          <w:numId w:val="36"/>
        </w:numPr>
        <w:spacing w:line="240" w:lineRule="auto"/>
        <w:rPr>
          <w:rFonts w:ascii="Calibri" w:eastAsia="Calibri" w:hAnsi="Calibri" w:cs="Calibri"/>
        </w:rPr>
      </w:pPr>
      <w:r w:rsidRPr="00567D7D">
        <w:rPr>
          <w:rFonts w:ascii="Calibri" w:eastAsia="Calibri" w:hAnsi="Calibri" w:cs="Calibri"/>
        </w:rPr>
        <w:t>Estimate of the useful life of each ECM. Cut sheets supporting useful life</w:t>
      </w:r>
      <w:r w:rsidR="0027170E" w:rsidRPr="00567D7D">
        <w:rPr>
          <w:rFonts w:ascii="Calibri" w:eastAsia="Calibri" w:hAnsi="Calibri" w:cs="Calibri"/>
        </w:rPr>
        <w:t>;</w:t>
      </w:r>
    </w:p>
    <w:p w14:paraId="512A7A6F" w14:textId="5DCF8B15" w:rsidR="003D000A" w:rsidRPr="00567D7D" w:rsidRDefault="003D000A" w:rsidP="00B857B1">
      <w:pPr>
        <w:numPr>
          <w:ilvl w:val="0"/>
          <w:numId w:val="36"/>
        </w:numPr>
        <w:spacing w:line="240" w:lineRule="auto"/>
        <w:rPr>
          <w:rFonts w:ascii="Calibri" w:eastAsia="Calibri" w:hAnsi="Calibri" w:cs="Calibri"/>
        </w:rPr>
      </w:pPr>
      <w:r w:rsidRPr="00567D7D">
        <w:rPr>
          <w:rFonts w:ascii="Calibri" w:eastAsia="Calibri" w:hAnsi="Calibri" w:cs="Calibri"/>
        </w:rPr>
        <w:t>The total project capital cost required for each ECM</w:t>
      </w:r>
      <w:r w:rsidR="004E6BD9">
        <w:rPr>
          <w:rFonts w:ascii="Calibri" w:eastAsia="Calibri" w:hAnsi="Calibri" w:cs="Calibri"/>
        </w:rPr>
        <w:t xml:space="preserve"> including soft costs</w:t>
      </w:r>
      <w:r w:rsidR="0027170E" w:rsidRPr="00567D7D">
        <w:rPr>
          <w:rFonts w:ascii="Calibri" w:eastAsia="Calibri" w:hAnsi="Calibri" w:cs="Calibri"/>
        </w:rPr>
        <w:t>;</w:t>
      </w:r>
    </w:p>
    <w:p w14:paraId="65A7CADD" w14:textId="565F3135" w:rsidR="003D000A" w:rsidRPr="00567D7D" w:rsidRDefault="003D000A" w:rsidP="00B857B1">
      <w:pPr>
        <w:numPr>
          <w:ilvl w:val="0"/>
          <w:numId w:val="36"/>
        </w:numPr>
        <w:spacing w:line="240" w:lineRule="auto"/>
        <w:rPr>
          <w:rFonts w:ascii="Calibri" w:eastAsia="Calibri" w:hAnsi="Calibri" w:cs="Calibri"/>
        </w:rPr>
      </w:pPr>
      <w:r w:rsidRPr="00567D7D">
        <w:rPr>
          <w:rFonts w:ascii="Calibri" w:eastAsia="Calibri" w:hAnsi="Calibri" w:cs="Calibri"/>
        </w:rPr>
        <w:t>Operating cost assumption</w:t>
      </w:r>
      <w:r w:rsidR="002C506B" w:rsidRPr="00567D7D">
        <w:rPr>
          <w:rFonts w:ascii="Calibri" w:eastAsia="Calibri" w:hAnsi="Calibri" w:cs="Calibri"/>
        </w:rPr>
        <w:t>(s)</w:t>
      </w:r>
      <w:r w:rsidR="0027170E" w:rsidRPr="00567D7D">
        <w:rPr>
          <w:rFonts w:ascii="Calibri" w:eastAsia="Calibri" w:hAnsi="Calibri" w:cs="Calibri"/>
        </w:rPr>
        <w:t>;</w:t>
      </w:r>
    </w:p>
    <w:p w14:paraId="711E789E" w14:textId="197F9429" w:rsidR="003D000A" w:rsidRPr="00567D7D" w:rsidRDefault="003D000A" w:rsidP="00B857B1">
      <w:pPr>
        <w:numPr>
          <w:ilvl w:val="0"/>
          <w:numId w:val="36"/>
        </w:numPr>
        <w:spacing w:line="240" w:lineRule="auto"/>
        <w:rPr>
          <w:rFonts w:ascii="Calibri" w:eastAsia="Calibri" w:hAnsi="Calibri" w:cs="Calibri"/>
        </w:rPr>
      </w:pPr>
      <w:r w:rsidRPr="00567D7D">
        <w:rPr>
          <w:rFonts w:ascii="Calibri" w:eastAsia="Calibri" w:hAnsi="Calibri" w:cs="Calibri"/>
        </w:rPr>
        <w:t xml:space="preserve">Clear and logical step-by-step calculations </w:t>
      </w:r>
      <w:r w:rsidRPr="00AC05A8">
        <w:rPr>
          <w:rFonts w:ascii="Calibri" w:eastAsia="Calibri" w:hAnsi="Calibri" w:cs="Calibri"/>
        </w:rPr>
        <w:t>detailing the estimated annual energy savings, peak electrical demand reduction, and/or water usage</w:t>
      </w:r>
      <w:r w:rsidR="004E6BD9" w:rsidRPr="00AC05A8">
        <w:rPr>
          <w:rFonts w:ascii="Calibri" w:eastAsia="Calibri" w:hAnsi="Calibri" w:cs="Calibri"/>
        </w:rPr>
        <w:t xml:space="preserve"> and cost reductions.</w:t>
      </w:r>
    </w:p>
    <w:bookmarkEnd w:id="23"/>
    <w:p w14:paraId="39063AA9" w14:textId="70008B04" w:rsidR="003D000A" w:rsidRPr="00567D7D" w:rsidRDefault="003D000A" w:rsidP="00B857B1">
      <w:pPr>
        <w:numPr>
          <w:ilvl w:val="0"/>
          <w:numId w:val="46"/>
        </w:numPr>
        <w:spacing w:line="240" w:lineRule="auto"/>
        <w:rPr>
          <w:rFonts w:ascii="Calibri" w:eastAsia="Calibri" w:hAnsi="Calibri" w:cs="Calibri"/>
        </w:rPr>
      </w:pPr>
      <w:r w:rsidRPr="00567D7D">
        <w:rPr>
          <w:rFonts w:ascii="Calibri" w:eastAsia="Calibri" w:hAnsi="Calibri" w:cs="Calibri"/>
        </w:rPr>
        <w:t xml:space="preserve">Must be detailed and orderly enough </w:t>
      </w:r>
      <w:r w:rsidR="00DE7A2B" w:rsidRPr="00567D7D">
        <w:rPr>
          <w:rFonts w:ascii="Calibri" w:eastAsia="Calibri" w:hAnsi="Calibri" w:cs="Calibri"/>
        </w:rPr>
        <w:t xml:space="preserve">that </w:t>
      </w:r>
      <w:r w:rsidRPr="00567D7D">
        <w:rPr>
          <w:rFonts w:ascii="Calibri" w:eastAsia="Calibri" w:hAnsi="Calibri" w:cs="Calibri"/>
        </w:rPr>
        <w:t xml:space="preserve">the </w:t>
      </w:r>
      <w:r w:rsidR="00DE7A2B" w:rsidRPr="00567D7D">
        <w:rPr>
          <w:rFonts w:ascii="Calibri" w:eastAsia="Calibri" w:hAnsi="Calibri" w:cs="Calibri"/>
        </w:rPr>
        <w:t>Program A</w:t>
      </w:r>
      <w:r w:rsidRPr="00567D7D">
        <w:rPr>
          <w:rFonts w:ascii="Calibri" w:eastAsia="Calibri" w:hAnsi="Calibri" w:cs="Calibri"/>
        </w:rPr>
        <w:t>dministrator can follow the calculation process without prior knowledge of the project</w:t>
      </w:r>
      <w:r w:rsidR="0027170E" w:rsidRPr="00567D7D">
        <w:rPr>
          <w:rFonts w:ascii="Calibri" w:eastAsia="Calibri" w:hAnsi="Calibri" w:cs="Calibri"/>
        </w:rPr>
        <w:t>;</w:t>
      </w:r>
    </w:p>
    <w:p w14:paraId="3F054993" w14:textId="52B5E4F1" w:rsidR="003D000A" w:rsidRPr="00567D7D" w:rsidRDefault="003D000A" w:rsidP="00B857B1">
      <w:pPr>
        <w:numPr>
          <w:ilvl w:val="0"/>
          <w:numId w:val="46"/>
        </w:numPr>
        <w:spacing w:line="240" w:lineRule="auto"/>
        <w:rPr>
          <w:rFonts w:ascii="Calibri" w:eastAsia="Calibri" w:hAnsi="Calibri" w:cs="Calibri"/>
        </w:rPr>
      </w:pPr>
      <w:r w:rsidRPr="00567D7D">
        <w:rPr>
          <w:rFonts w:ascii="Calibri" w:eastAsia="Calibri" w:hAnsi="Calibri" w:cs="Calibri"/>
        </w:rPr>
        <w:t xml:space="preserve">Document assumptions and inputs to calculations (e.g., hours of operation, load factors, power factor, motor efficiencies, etc.) and </w:t>
      </w:r>
      <w:r w:rsidR="004E6BD9" w:rsidRPr="004E6BD9">
        <w:rPr>
          <w:rFonts w:ascii="Calibri" w:eastAsia="Calibri" w:hAnsi="Calibri" w:cs="Calibri"/>
        </w:rPr>
        <w:t>use consistent calculations throughout (as appropriate);</w:t>
      </w:r>
    </w:p>
    <w:p w14:paraId="48E4609F" w14:textId="54263AF7" w:rsidR="003D000A" w:rsidRPr="00567D7D" w:rsidRDefault="003D000A" w:rsidP="00B857B1">
      <w:pPr>
        <w:numPr>
          <w:ilvl w:val="0"/>
          <w:numId w:val="46"/>
        </w:numPr>
        <w:spacing w:line="240" w:lineRule="auto"/>
        <w:rPr>
          <w:rFonts w:ascii="Calibri" w:eastAsia="Calibri" w:hAnsi="Calibri" w:cs="Calibri"/>
        </w:rPr>
      </w:pPr>
      <w:r w:rsidRPr="00567D7D">
        <w:rPr>
          <w:rFonts w:ascii="Calibri" w:eastAsia="Calibri" w:hAnsi="Calibri" w:cs="Calibri"/>
        </w:rPr>
        <w:t>Key numbers should be easily identifiable (circled, bold, highlighted, etc.) with correct units shown</w:t>
      </w:r>
      <w:r w:rsidR="00830965" w:rsidRPr="00567D7D">
        <w:rPr>
          <w:rFonts w:ascii="Calibri" w:eastAsia="Calibri" w:hAnsi="Calibri" w:cs="Calibri"/>
        </w:rPr>
        <w:t>;</w:t>
      </w:r>
    </w:p>
    <w:p w14:paraId="7C5B93E4" w14:textId="0E7E264F" w:rsidR="003D000A" w:rsidRPr="00567D7D" w:rsidRDefault="003D000A" w:rsidP="00B857B1">
      <w:pPr>
        <w:numPr>
          <w:ilvl w:val="0"/>
          <w:numId w:val="46"/>
        </w:numPr>
        <w:spacing w:line="240" w:lineRule="auto"/>
        <w:rPr>
          <w:rFonts w:ascii="Calibri" w:eastAsia="Calibri" w:hAnsi="Calibri" w:cs="Calibri"/>
        </w:rPr>
      </w:pPr>
      <w:r w:rsidRPr="00567D7D">
        <w:rPr>
          <w:rFonts w:ascii="Calibri" w:eastAsia="Calibri" w:hAnsi="Calibri" w:cs="Calibri"/>
        </w:rPr>
        <w:t>Include page numbers, especially if needed to reference numbers on other pages</w:t>
      </w:r>
      <w:r w:rsidR="00830965" w:rsidRPr="00567D7D">
        <w:rPr>
          <w:rFonts w:ascii="Calibri" w:eastAsia="Calibri" w:hAnsi="Calibri" w:cs="Calibri"/>
        </w:rPr>
        <w:t>;</w:t>
      </w:r>
    </w:p>
    <w:p w14:paraId="604593C1" w14:textId="20CCD7C7" w:rsidR="003D000A" w:rsidRPr="00567D7D" w:rsidRDefault="003D000A" w:rsidP="00B857B1">
      <w:pPr>
        <w:numPr>
          <w:ilvl w:val="0"/>
          <w:numId w:val="36"/>
        </w:numPr>
        <w:spacing w:line="240" w:lineRule="auto"/>
        <w:rPr>
          <w:rFonts w:ascii="Calibri" w:eastAsia="Calibri" w:hAnsi="Calibri" w:cs="Calibri"/>
        </w:rPr>
      </w:pPr>
      <w:r w:rsidRPr="00567D7D">
        <w:rPr>
          <w:rFonts w:ascii="Calibri" w:eastAsia="Calibri" w:hAnsi="Calibri" w:cs="Calibri"/>
        </w:rPr>
        <w:t>A copy of proposed relevant equipment specs, data sheets, etc.</w:t>
      </w:r>
      <w:r w:rsidR="00830965" w:rsidRPr="00567D7D">
        <w:rPr>
          <w:rFonts w:ascii="Calibri" w:eastAsia="Calibri" w:hAnsi="Calibri" w:cs="Calibri"/>
        </w:rPr>
        <w:t>;</w:t>
      </w:r>
    </w:p>
    <w:p w14:paraId="68422BC0" w14:textId="6D817D4A" w:rsidR="003D000A" w:rsidRPr="00567D7D" w:rsidRDefault="003D000A" w:rsidP="00B857B1">
      <w:pPr>
        <w:numPr>
          <w:ilvl w:val="0"/>
          <w:numId w:val="36"/>
        </w:numPr>
        <w:spacing w:line="240" w:lineRule="auto"/>
        <w:rPr>
          <w:rFonts w:ascii="Calibri" w:eastAsia="Calibri" w:hAnsi="Calibri" w:cs="Calibri"/>
        </w:rPr>
      </w:pPr>
      <w:bookmarkStart w:id="24" w:name="_Hlk535507070"/>
      <w:r w:rsidRPr="00567D7D">
        <w:rPr>
          <w:rFonts w:ascii="Calibri" w:eastAsia="Calibri" w:hAnsi="Calibri" w:cs="Calibri"/>
        </w:rPr>
        <w:t xml:space="preserve">At least </w:t>
      </w:r>
      <w:r w:rsidR="0077497A" w:rsidRPr="00567D7D">
        <w:rPr>
          <w:rFonts w:ascii="Calibri" w:eastAsia="Calibri" w:hAnsi="Calibri" w:cs="Calibri"/>
        </w:rPr>
        <w:t>twelve</w:t>
      </w:r>
      <w:r w:rsidRPr="00567D7D">
        <w:rPr>
          <w:rFonts w:ascii="Calibri" w:eastAsia="Calibri" w:hAnsi="Calibri" w:cs="Calibri"/>
        </w:rPr>
        <w:t xml:space="preserve"> consecutive months</w:t>
      </w:r>
      <w:r w:rsidR="0077497A" w:rsidRPr="00567D7D">
        <w:rPr>
          <w:rFonts w:ascii="Calibri" w:eastAsia="Calibri" w:hAnsi="Calibri" w:cs="Calibri"/>
        </w:rPr>
        <w:t xml:space="preserve">, when </w:t>
      </w:r>
      <w:r w:rsidR="00DE7A2B" w:rsidRPr="00567D7D">
        <w:rPr>
          <w:rFonts w:ascii="Calibri" w:eastAsia="Calibri" w:hAnsi="Calibri" w:cs="Calibri"/>
        </w:rPr>
        <w:t>available, of</w:t>
      </w:r>
      <w:r w:rsidRPr="00567D7D">
        <w:rPr>
          <w:rFonts w:ascii="Calibri" w:eastAsia="Calibri" w:hAnsi="Calibri" w:cs="Calibri"/>
        </w:rPr>
        <w:t xml:space="preserve"> most recent historical electric, natural gas and/or </w:t>
      </w:r>
      <w:bookmarkEnd w:id="24"/>
      <w:r w:rsidRPr="00567D7D">
        <w:rPr>
          <w:rFonts w:ascii="Calibri" w:eastAsia="Calibri" w:hAnsi="Calibri" w:cs="Calibri"/>
        </w:rPr>
        <w:t>water consumption for the account(s) affected by the p</w:t>
      </w:r>
      <w:r w:rsidRPr="00567D7D">
        <w:rPr>
          <w:rFonts w:ascii="Calibri" w:eastAsia="Calibri" w:hAnsi="Calibri" w:cs="Calibri"/>
        </w:rPr>
        <w:lastRenderedPageBreak/>
        <w:t>roject, where available</w:t>
      </w:r>
      <w:r w:rsidR="00830965" w:rsidRPr="00567D7D">
        <w:rPr>
          <w:rFonts w:ascii="Calibri" w:eastAsia="Calibri" w:hAnsi="Calibri" w:cs="Calibri"/>
        </w:rPr>
        <w:t>;</w:t>
      </w:r>
      <w:r w:rsidRPr="00567D7D">
        <w:rPr>
          <w:rFonts w:ascii="Calibri" w:eastAsia="Calibri" w:hAnsi="Calibri" w:cs="Calibri"/>
        </w:rPr>
        <w:t xml:space="preserve"> This may be presented in the form of utility bills or a spreadsheet compilation of historical </w:t>
      </w:r>
      <w:r w:rsidR="00BA593F" w:rsidRPr="00567D7D">
        <w:rPr>
          <w:rFonts w:ascii="Calibri" w:eastAsia="Calibri" w:hAnsi="Calibri" w:cs="Calibri"/>
        </w:rPr>
        <w:t xml:space="preserve">energy and/or water </w:t>
      </w:r>
      <w:r w:rsidRPr="00567D7D">
        <w:rPr>
          <w:rFonts w:ascii="Calibri" w:eastAsia="Calibri" w:hAnsi="Calibri" w:cs="Calibri"/>
        </w:rPr>
        <w:t xml:space="preserve">data. If other energy providers are relevant to the project (examples: propane, fuel oil, district steam), that historical information should be provided as well. </w:t>
      </w:r>
    </w:p>
    <w:p w14:paraId="4D956062" w14:textId="49F6DEF1" w:rsidR="003D000A" w:rsidRPr="00567D7D" w:rsidRDefault="004D1582" w:rsidP="00B857B1">
      <w:pPr>
        <w:numPr>
          <w:ilvl w:val="0"/>
          <w:numId w:val="36"/>
        </w:numPr>
        <w:spacing w:line="240" w:lineRule="auto"/>
        <w:rPr>
          <w:rFonts w:ascii="Calibri" w:eastAsia="Calibri" w:hAnsi="Calibri" w:cs="Calibri"/>
        </w:rPr>
      </w:pPr>
      <w:bookmarkStart w:id="25" w:name="_Hlk3798219"/>
      <w:r w:rsidRPr="00567D7D">
        <w:rPr>
          <w:rFonts w:ascii="Calibri" w:eastAsia="Calibri" w:hAnsi="Calibri" w:cs="Calibri"/>
        </w:rPr>
        <w:t xml:space="preserve">If </w:t>
      </w:r>
      <w:r w:rsidR="003D000A" w:rsidRPr="00567D7D">
        <w:rPr>
          <w:rFonts w:ascii="Calibri" w:eastAsia="Calibri" w:hAnsi="Calibri" w:cs="Calibri"/>
        </w:rPr>
        <w:t xml:space="preserve">renewable energy measures are under consideration, </w:t>
      </w:r>
      <w:r w:rsidRPr="00567D7D">
        <w:rPr>
          <w:rFonts w:ascii="Calibri" w:eastAsia="Calibri" w:hAnsi="Calibri" w:cs="Calibri"/>
        </w:rPr>
        <w:t xml:space="preserve">the survey requirements listed in </w:t>
      </w:r>
      <w:r w:rsidR="003D000A" w:rsidRPr="00567D7D">
        <w:rPr>
          <w:rFonts w:ascii="Calibri" w:eastAsia="Calibri" w:hAnsi="Calibri" w:cs="Calibri"/>
        </w:rPr>
        <w:t xml:space="preserve"> </w:t>
      </w:r>
      <w:hyperlink w:anchor="_8uc01smj0drx">
        <w:r w:rsidR="003D000A" w:rsidRPr="00567D7D">
          <w:rPr>
            <w:rFonts w:ascii="Calibri" w:eastAsia="Calibri" w:hAnsi="Calibri" w:cs="Calibri"/>
          </w:rPr>
          <w:t xml:space="preserve">Section 4.4.3 Renewable Energy </w:t>
        </w:r>
        <w:r w:rsidR="005E5A70" w:rsidRPr="00567D7D">
          <w:rPr>
            <w:rFonts w:ascii="Calibri" w:eastAsia="Calibri" w:hAnsi="Calibri" w:cs="Calibri"/>
          </w:rPr>
          <w:t>Improvement</w:t>
        </w:r>
        <w:r w:rsidR="003D000A" w:rsidRPr="00567D7D">
          <w:rPr>
            <w:rFonts w:ascii="Calibri" w:eastAsia="Calibri" w:hAnsi="Calibri" w:cs="Calibri"/>
          </w:rPr>
          <w:t>s</w:t>
        </w:r>
      </w:hyperlink>
      <w:r w:rsidR="00C80231" w:rsidRPr="00567D7D">
        <w:rPr>
          <w:rFonts w:ascii="Calibri" w:eastAsia="Calibri" w:hAnsi="Calibri" w:cs="Calibri"/>
        </w:rPr>
        <w:t xml:space="preserve"> </w:t>
      </w:r>
      <w:r w:rsidR="008B6FD0" w:rsidRPr="00567D7D">
        <w:rPr>
          <w:rFonts w:ascii="Calibri" w:eastAsia="Calibri" w:hAnsi="Calibri" w:cs="Calibri"/>
        </w:rPr>
        <w:t>must</w:t>
      </w:r>
      <w:r w:rsidR="00C80231" w:rsidRPr="00567D7D">
        <w:rPr>
          <w:rFonts w:ascii="Calibri" w:eastAsia="Calibri" w:hAnsi="Calibri" w:cs="Calibri"/>
        </w:rPr>
        <w:t xml:space="preserve"> be incorporated.</w:t>
      </w:r>
      <w:r w:rsidR="00C80231" w:rsidRPr="00567D7D" w:rsidDel="00C80231">
        <w:rPr>
          <w:rFonts w:ascii="Calibri" w:eastAsia="Calibri" w:hAnsi="Calibri" w:cs="Calibri"/>
        </w:rPr>
        <w:t xml:space="preserve"> </w:t>
      </w:r>
    </w:p>
    <w:p w14:paraId="769F5E33" w14:textId="77777777" w:rsidR="00C64F07" w:rsidRPr="00567D7D" w:rsidRDefault="00C54684" w:rsidP="00B857B1">
      <w:pPr>
        <w:numPr>
          <w:ilvl w:val="0"/>
          <w:numId w:val="36"/>
        </w:numPr>
        <w:spacing w:line="240" w:lineRule="auto"/>
        <w:rPr>
          <w:rFonts w:asciiTheme="majorHAnsi" w:eastAsia="Calibri" w:hAnsiTheme="majorHAnsi" w:cs="Calibri"/>
        </w:rPr>
      </w:pPr>
      <w:r w:rsidRPr="00567D7D">
        <w:rPr>
          <w:rFonts w:ascii="Calibri" w:eastAsia="Calibri" w:hAnsi="Calibri" w:cs="Calibri"/>
        </w:rPr>
        <w:t xml:space="preserve">Building must be established in Energy Star Building Portfolio Manager. </w:t>
      </w:r>
      <w:hyperlink r:id="rId18" w:history="1">
        <w:r w:rsidRPr="00567D7D">
          <w:rPr>
            <w:rFonts w:asciiTheme="majorHAnsi" w:hAnsiTheme="majorHAnsi"/>
          </w:rPr>
          <w:t>https://portfoliomanager.energystar.gov/pm/login.html</w:t>
        </w:r>
      </w:hyperlink>
    </w:p>
    <w:bookmarkEnd w:id="25"/>
    <w:p w14:paraId="5AEDB91F" w14:textId="77777777" w:rsidR="00C54684" w:rsidRPr="00567D7D" w:rsidRDefault="00C54684" w:rsidP="00C54684">
      <w:pPr>
        <w:spacing w:line="240" w:lineRule="auto"/>
        <w:rPr>
          <w:rFonts w:ascii="Calibri" w:eastAsia="Calibri" w:hAnsi="Calibri" w:cs="Calibri"/>
        </w:rPr>
      </w:pPr>
    </w:p>
    <w:p w14:paraId="6CE3B7FF" w14:textId="33074560" w:rsidR="00C64F07" w:rsidRDefault="008A7E35" w:rsidP="00782B22">
      <w:pPr>
        <w:spacing w:line="240" w:lineRule="auto"/>
        <w:rPr>
          <w:rFonts w:asciiTheme="majorHAnsi" w:eastAsia="Calibri" w:hAnsiTheme="majorHAnsi" w:cstheme="majorHAnsi"/>
          <w:sz w:val="24"/>
          <w:szCs w:val="24"/>
        </w:rPr>
      </w:pPr>
      <w:r w:rsidRPr="008A7E35">
        <w:rPr>
          <w:rFonts w:asciiTheme="majorHAnsi" w:eastAsia="Calibri" w:hAnsiTheme="majorHAnsi" w:cstheme="majorHAnsi"/>
          <w:sz w:val="24"/>
          <w:szCs w:val="24"/>
        </w:rPr>
        <w:t>The Qualified Engineering Professional will use generally acceptable engineering calculations or a building energy model in a DOE Qualified Software for Calculating Commercial Building Tax Deductions. Refer to: Refer to: the https://www.energy.gov/eere/buildings/qualified-software-calculating-commercial-building-tax-deductionsDepartment of Energy website to determine savings attributable to the proposed ECMs for a list of qualified software.</w:t>
      </w:r>
    </w:p>
    <w:p w14:paraId="38FD55A8" w14:textId="77777777" w:rsidR="008A7E35" w:rsidRPr="004E6BD9" w:rsidRDefault="008A7E35" w:rsidP="00782B22">
      <w:pPr>
        <w:spacing w:line="240" w:lineRule="auto"/>
        <w:rPr>
          <w:rFonts w:asciiTheme="majorHAnsi" w:eastAsia="Calibri" w:hAnsiTheme="majorHAnsi" w:cstheme="majorHAnsi"/>
          <w:sz w:val="24"/>
          <w:szCs w:val="24"/>
        </w:rPr>
      </w:pPr>
    </w:p>
    <w:p w14:paraId="3847A9C1" w14:textId="77777777" w:rsidR="00C64F07" w:rsidRPr="00567D7D" w:rsidRDefault="00963067" w:rsidP="00782B22">
      <w:pPr>
        <w:spacing w:line="240" w:lineRule="auto"/>
        <w:rPr>
          <w:rFonts w:ascii="Calibri" w:eastAsia="Calibri" w:hAnsi="Calibri" w:cs="Calibri"/>
          <w:b/>
        </w:rPr>
      </w:pPr>
      <w:r w:rsidRPr="00567D7D">
        <w:rPr>
          <w:rFonts w:ascii="Calibri" w:eastAsia="Calibri" w:hAnsi="Calibri" w:cs="Calibri"/>
          <w:b/>
        </w:rPr>
        <w:t>Baseline for Improvements to Existing Buildings</w:t>
      </w:r>
    </w:p>
    <w:p w14:paraId="30481A78" w14:textId="77777777" w:rsidR="00C64F07" w:rsidRPr="00567D7D" w:rsidRDefault="00C64F07" w:rsidP="00782B22">
      <w:pPr>
        <w:spacing w:line="240" w:lineRule="auto"/>
        <w:rPr>
          <w:rFonts w:ascii="Calibri" w:eastAsia="Calibri" w:hAnsi="Calibri" w:cs="Calibri"/>
        </w:rPr>
      </w:pPr>
    </w:p>
    <w:p w14:paraId="592C40C3" w14:textId="52395099" w:rsidR="00C64F07" w:rsidRPr="00567D7D" w:rsidRDefault="00440AAE" w:rsidP="00782B22">
      <w:pPr>
        <w:spacing w:line="240" w:lineRule="auto"/>
        <w:rPr>
          <w:rFonts w:ascii="Calibri" w:eastAsia="Calibri" w:hAnsi="Calibri" w:cs="Calibri"/>
        </w:rPr>
      </w:pPr>
      <w:r w:rsidRPr="00567D7D">
        <w:rPr>
          <w:rFonts w:ascii="Calibri" w:eastAsia="Calibri" w:hAnsi="Calibri" w:cs="Calibri"/>
        </w:rPr>
        <w:t xml:space="preserve">All </w:t>
      </w:r>
      <w:r w:rsidR="0036220D" w:rsidRPr="00567D7D">
        <w:rPr>
          <w:rFonts w:ascii="Calibri" w:eastAsia="Calibri" w:hAnsi="Calibri" w:cs="Calibri"/>
        </w:rPr>
        <w:t xml:space="preserve">ECM </w:t>
      </w:r>
      <w:r w:rsidRPr="00567D7D">
        <w:rPr>
          <w:rFonts w:ascii="Calibri" w:eastAsia="Calibri" w:hAnsi="Calibri" w:cs="Calibri"/>
        </w:rPr>
        <w:t>Surveys shall assess the</w:t>
      </w:r>
      <w:r w:rsidR="00963067" w:rsidRPr="00567D7D">
        <w:rPr>
          <w:rFonts w:ascii="Calibri" w:eastAsia="Calibri" w:hAnsi="Calibri" w:cs="Calibri"/>
        </w:rPr>
        <w:t xml:space="preserve"> existing conditions of a building to establish the baseline level of energy and water usage against which the performance of the ECMs will be measured.</w:t>
      </w:r>
      <w:r w:rsidR="00BC6D1F" w:rsidRPr="00567D7D">
        <w:rPr>
          <w:rFonts w:ascii="Calibri" w:eastAsia="Calibri" w:hAnsi="Calibri" w:cs="Calibri"/>
        </w:rPr>
        <w:t xml:space="preserve"> </w:t>
      </w:r>
      <w:r w:rsidR="00963067" w:rsidRPr="00567D7D">
        <w:rPr>
          <w:rFonts w:ascii="Calibri" w:eastAsia="Calibri" w:hAnsi="Calibri" w:cs="Calibri"/>
        </w:rPr>
        <w:t>Existing conditions may be determined based on nameplate efficiency ratings of currently installed equipment.</w:t>
      </w:r>
      <w:r w:rsidR="00BC6D1F" w:rsidRPr="00567D7D">
        <w:rPr>
          <w:rFonts w:ascii="Calibri" w:eastAsia="Calibri" w:hAnsi="Calibri" w:cs="Calibri"/>
        </w:rPr>
        <w:t xml:space="preserve"> </w:t>
      </w:r>
      <w:r w:rsidR="00963067" w:rsidRPr="00567D7D">
        <w:rPr>
          <w:rFonts w:ascii="Calibri" w:eastAsia="Calibri" w:hAnsi="Calibri" w:cs="Calibri"/>
        </w:rPr>
        <w:t xml:space="preserve"> Alternatively, the Qualified Engineering Professional may use modeled energy performance of the building or other professionally accepted methods of establishing energy and water efficiency performance of the existing building.</w:t>
      </w:r>
      <w:r w:rsidR="00BC6D1F" w:rsidRPr="00567D7D">
        <w:rPr>
          <w:rFonts w:ascii="Calibri" w:eastAsia="Calibri" w:hAnsi="Calibri" w:cs="Calibri"/>
        </w:rPr>
        <w:t xml:space="preserve"> </w:t>
      </w:r>
    </w:p>
    <w:p w14:paraId="11BD6A82" w14:textId="77777777" w:rsidR="00C64F07" w:rsidRPr="00567D7D" w:rsidRDefault="00C64F07" w:rsidP="00782B22">
      <w:pPr>
        <w:spacing w:line="240" w:lineRule="auto"/>
        <w:rPr>
          <w:rFonts w:ascii="Calibri" w:eastAsia="Calibri" w:hAnsi="Calibri" w:cs="Calibri"/>
        </w:rPr>
      </w:pPr>
    </w:p>
    <w:p w14:paraId="2AABC5C2" w14:textId="5FE1F9C9" w:rsidR="00C64F07" w:rsidRPr="00567D7D" w:rsidRDefault="00236C27" w:rsidP="00782B22">
      <w:pPr>
        <w:spacing w:line="240" w:lineRule="auto"/>
        <w:rPr>
          <w:rFonts w:ascii="Calibri" w:eastAsia="Calibri" w:hAnsi="Calibri" w:cs="Calibri"/>
        </w:rPr>
      </w:pPr>
      <w:r w:rsidRPr="00567D7D">
        <w:rPr>
          <w:rFonts w:ascii="Calibri" w:eastAsia="Calibri" w:hAnsi="Calibri" w:cs="Calibri"/>
        </w:rPr>
        <w:t>The Program Administrator</w:t>
      </w:r>
      <w:r w:rsidR="00963067" w:rsidRPr="00567D7D">
        <w:rPr>
          <w:rFonts w:ascii="Calibri" w:eastAsia="Calibri" w:hAnsi="Calibri" w:cs="Calibri"/>
        </w:rPr>
        <w:t xml:space="preserve"> will review the </w:t>
      </w:r>
      <w:r w:rsidR="0036220D" w:rsidRPr="00567D7D">
        <w:rPr>
          <w:rFonts w:ascii="Calibri" w:eastAsia="Calibri" w:hAnsi="Calibri" w:cs="Calibri"/>
        </w:rPr>
        <w:t xml:space="preserve">ECM </w:t>
      </w:r>
      <w:r w:rsidR="00963067" w:rsidRPr="00567D7D">
        <w:rPr>
          <w:rFonts w:ascii="Calibri" w:eastAsia="Calibri" w:hAnsi="Calibri" w:cs="Calibri"/>
        </w:rPr>
        <w:t xml:space="preserve">Survey submitted with </w:t>
      </w:r>
      <w:r w:rsidR="00BA70C9" w:rsidRPr="00567D7D">
        <w:rPr>
          <w:rFonts w:ascii="Calibri" w:eastAsia="Calibri" w:hAnsi="Calibri" w:cs="Calibri"/>
        </w:rPr>
        <w:t xml:space="preserve">the </w:t>
      </w:r>
      <w:r w:rsidR="00963067" w:rsidRPr="00567D7D">
        <w:rPr>
          <w:rFonts w:ascii="Calibri" w:eastAsia="Calibri" w:hAnsi="Calibri" w:cs="Calibri"/>
        </w:rPr>
        <w:t xml:space="preserve">application materials and submit any follow-up questions to the </w:t>
      </w:r>
      <w:r w:rsidR="00BA70C9" w:rsidRPr="00567D7D">
        <w:rPr>
          <w:rFonts w:ascii="Calibri" w:eastAsia="Calibri" w:hAnsi="Calibri" w:cs="Calibri"/>
        </w:rPr>
        <w:t>a</w:t>
      </w:r>
      <w:r w:rsidR="00963067" w:rsidRPr="00567D7D">
        <w:rPr>
          <w:rFonts w:ascii="Calibri" w:eastAsia="Calibri" w:hAnsi="Calibri" w:cs="Calibri"/>
        </w:rPr>
        <w:t>pplicant’s project team</w:t>
      </w:r>
      <w:r w:rsidRPr="00567D7D">
        <w:rPr>
          <w:rFonts w:ascii="Calibri" w:eastAsia="Calibri" w:hAnsi="Calibri" w:cs="Calibri"/>
        </w:rPr>
        <w:t>.</w:t>
      </w:r>
    </w:p>
    <w:p w14:paraId="1ACE76B9" w14:textId="77777777" w:rsidR="001B5B0D" w:rsidRPr="00567D7D" w:rsidRDefault="001B5B0D" w:rsidP="007C6177">
      <w:pPr>
        <w:spacing w:line="240" w:lineRule="auto"/>
        <w:rPr>
          <w:rFonts w:ascii="Calibri" w:hAnsi="Calibri"/>
        </w:rPr>
      </w:pPr>
    </w:p>
    <w:p w14:paraId="7DAD697A" w14:textId="009D60F9" w:rsidR="00C64F07" w:rsidRPr="00567D7D" w:rsidRDefault="00963067" w:rsidP="00782B22">
      <w:pPr>
        <w:spacing w:line="240" w:lineRule="auto"/>
        <w:rPr>
          <w:rFonts w:ascii="Calibri" w:eastAsia="Calibri" w:hAnsi="Calibri" w:cs="Calibri"/>
          <w:b/>
        </w:rPr>
      </w:pPr>
      <w:r w:rsidRPr="00567D7D">
        <w:rPr>
          <w:rFonts w:ascii="Calibri" w:eastAsia="Calibri" w:hAnsi="Calibri" w:cs="Calibri"/>
          <w:b/>
        </w:rPr>
        <w:t>Qualified Engineering Professionals</w:t>
      </w:r>
    </w:p>
    <w:p w14:paraId="00B45819" w14:textId="77777777" w:rsidR="00C64F07" w:rsidRPr="00567D7D" w:rsidRDefault="00C64F07" w:rsidP="00782B22">
      <w:pPr>
        <w:spacing w:line="240" w:lineRule="auto"/>
        <w:rPr>
          <w:rFonts w:ascii="Calibri" w:eastAsia="Calibri" w:hAnsi="Calibri" w:cs="Calibri"/>
          <w:b/>
        </w:rPr>
      </w:pPr>
    </w:p>
    <w:p w14:paraId="21A4646A" w14:textId="1E4E294F" w:rsidR="00C64F07" w:rsidRPr="00567D7D" w:rsidRDefault="00963067" w:rsidP="00782B22">
      <w:pPr>
        <w:spacing w:line="240" w:lineRule="auto"/>
        <w:rPr>
          <w:rFonts w:ascii="Calibri" w:eastAsia="Calibri" w:hAnsi="Calibri" w:cs="Calibri"/>
        </w:rPr>
      </w:pPr>
      <w:bookmarkStart w:id="26" w:name="_Hlk4061957"/>
      <w:r w:rsidRPr="00567D7D">
        <w:rPr>
          <w:rFonts w:ascii="Calibri" w:eastAsia="Calibri" w:hAnsi="Calibri" w:cs="Calibri"/>
        </w:rPr>
        <w:t xml:space="preserve">All </w:t>
      </w:r>
      <w:r w:rsidR="00E81885" w:rsidRPr="00567D7D">
        <w:rPr>
          <w:rFonts w:ascii="Calibri" w:eastAsia="Calibri" w:hAnsi="Calibri" w:cs="Calibri"/>
        </w:rPr>
        <w:t>ECM</w:t>
      </w:r>
      <w:r w:rsidRPr="00567D7D">
        <w:rPr>
          <w:rFonts w:ascii="Calibri" w:eastAsia="Calibri" w:hAnsi="Calibri" w:cs="Calibri"/>
        </w:rPr>
        <w:t xml:space="preserve"> Surveys for projects that include Energy Efficiency Improvements </w:t>
      </w:r>
      <w:r w:rsidR="00BA70C9" w:rsidRPr="00567D7D">
        <w:rPr>
          <w:rFonts w:ascii="Calibri" w:eastAsia="Calibri" w:hAnsi="Calibri" w:cs="Calibri"/>
        </w:rPr>
        <w:t>and/</w:t>
      </w:r>
      <w:r w:rsidRPr="00567D7D">
        <w:rPr>
          <w:rFonts w:ascii="Calibri" w:eastAsia="Calibri" w:hAnsi="Calibri" w:cs="Calibri"/>
        </w:rPr>
        <w:t xml:space="preserve">or Water Conservation </w:t>
      </w:r>
      <w:r w:rsidR="004E6BD9">
        <w:rPr>
          <w:rFonts w:ascii="Calibri" w:eastAsia="Calibri" w:hAnsi="Calibri" w:cs="Calibri"/>
        </w:rPr>
        <w:t xml:space="preserve">Projects </w:t>
      </w:r>
      <w:r w:rsidRPr="00567D7D">
        <w:rPr>
          <w:rFonts w:ascii="Calibri" w:eastAsia="Calibri" w:hAnsi="Calibri" w:cs="Calibri"/>
        </w:rPr>
        <w:t>must be prepared and submitted by a Qualified Engineering Professional who holds at least one of the following certifications or licenses:</w:t>
      </w:r>
    </w:p>
    <w:p w14:paraId="3AAD0C3A" w14:textId="66E81339" w:rsidR="00C64F07" w:rsidRPr="00567D7D" w:rsidRDefault="00963067" w:rsidP="00B857B1">
      <w:pPr>
        <w:numPr>
          <w:ilvl w:val="0"/>
          <w:numId w:val="37"/>
        </w:numPr>
        <w:spacing w:line="240" w:lineRule="auto"/>
        <w:rPr>
          <w:rFonts w:ascii="Calibri" w:eastAsia="Calibri" w:hAnsi="Calibri" w:cs="Calibri"/>
        </w:rPr>
      </w:pPr>
      <w:r w:rsidRPr="00567D7D">
        <w:rPr>
          <w:rFonts w:ascii="Calibri" w:eastAsia="Calibri" w:hAnsi="Calibri" w:cs="Calibri"/>
        </w:rPr>
        <w:t>Certified Building Energy Assessment Professional (BEAP) (offered by ASHRAE)</w:t>
      </w:r>
      <w:r w:rsidR="00BA70C9" w:rsidRPr="00567D7D">
        <w:rPr>
          <w:rFonts w:ascii="Calibri" w:eastAsia="Calibri" w:hAnsi="Calibri" w:cs="Calibri"/>
        </w:rPr>
        <w:t>;</w:t>
      </w:r>
    </w:p>
    <w:p w14:paraId="1BBAEA9F" w14:textId="46901902" w:rsidR="00C64F07" w:rsidRPr="00567D7D" w:rsidRDefault="00963067" w:rsidP="00B857B1">
      <w:pPr>
        <w:numPr>
          <w:ilvl w:val="0"/>
          <w:numId w:val="37"/>
        </w:numPr>
        <w:spacing w:line="240" w:lineRule="auto"/>
        <w:rPr>
          <w:rFonts w:ascii="Calibri" w:eastAsia="Calibri" w:hAnsi="Calibri" w:cs="Calibri"/>
        </w:rPr>
      </w:pPr>
      <w:r w:rsidRPr="00567D7D">
        <w:rPr>
          <w:rFonts w:ascii="Calibri" w:eastAsia="Calibri" w:hAnsi="Calibri" w:cs="Calibri"/>
        </w:rPr>
        <w:t>Certified Energy Auditor (CEA) (offered by Association of Energy Engineers [AEE])</w:t>
      </w:r>
      <w:r w:rsidR="00BA70C9" w:rsidRPr="00567D7D">
        <w:rPr>
          <w:rFonts w:ascii="Calibri" w:eastAsia="Calibri" w:hAnsi="Calibri" w:cs="Calibri"/>
        </w:rPr>
        <w:t>;</w:t>
      </w:r>
    </w:p>
    <w:p w14:paraId="6CC793F3" w14:textId="00BC73B2" w:rsidR="00C64F07" w:rsidRPr="00567D7D" w:rsidRDefault="00963067" w:rsidP="00B857B1">
      <w:pPr>
        <w:numPr>
          <w:ilvl w:val="0"/>
          <w:numId w:val="37"/>
        </w:numPr>
        <w:spacing w:line="240" w:lineRule="auto"/>
        <w:rPr>
          <w:rFonts w:ascii="Calibri" w:eastAsia="Calibri" w:hAnsi="Calibri" w:cs="Calibri"/>
        </w:rPr>
      </w:pPr>
      <w:r w:rsidRPr="00567D7D">
        <w:rPr>
          <w:rFonts w:ascii="Calibri" w:eastAsia="Calibri" w:hAnsi="Calibri" w:cs="Calibri"/>
        </w:rPr>
        <w:t>Certified Energy Manager (CEM) (offered by AEE)</w:t>
      </w:r>
      <w:r w:rsidR="00BA70C9" w:rsidRPr="00567D7D">
        <w:rPr>
          <w:rFonts w:ascii="Calibri" w:eastAsia="Calibri" w:hAnsi="Calibri" w:cs="Calibri"/>
        </w:rPr>
        <w:t>;</w:t>
      </w:r>
    </w:p>
    <w:p w14:paraId="3F83C857" w14:textId="7DA88E32" w:rsidR="00C64F07" w:rsidRPr="00567D7D" w:rsidRDefault="00963067" w:rsidP="00B857B1">
      <w:pPr>
        <w:numPr>
          <w:ilvl w:val="0"/>
          <w:numId w:val="37"/>
        </w:numPr>
        <w:spacing w:line="240" w:lineRule="auto"/>
        <w:rPr>
          <w:rFonts w:ascii="Calibri" w:eastAsia="Calibri" w:hAnsi="Calibri" w:cs="Calibri"/>
        </w:rPr>
      </w:pPr>
      <w:r w:rsidRPr="00567D7D">
        <w:rPr>
          <w:rFonts w:ascii="Calibri" w:eastAsia="Calibri" w:hAnsi="Calibri" w:cs="Calibri"/>
        </w:rPr>
        <w:t>Certified High-Performance Building Design Professional (HBDP) (offered by ASHRAE)</w:t>
      </w:r>
      <w:r w:rsidR="00BA70C9" w:rsidRPr="00567D7D">
        <w:rPr>
          <w:rFonts w:ascii="Calibri" w:eastAsia="Calibri" w:hAnsi="Calibri" w:cs="Calibri"/>
        </w:rPr>
        <w:t>;</w:t>
      </w:r>
    </w:p>
    <w:p w14:paraId="3DA97D35" w14:textId="2528B602" w:rsidR="00C64F07" w:rsidRDefault="00963067" w:rsidP="00B857B1">
      <w:pPr>
        <w:numPr>
          <w:ilvl w:val="0"/>
          <w:numId w:val="37"/>
        </w:numPr>
        <w:spacing w:line="240" w:lineRule="auto"/>
        <w:rPr>
          <w:rFonts w:ascii="Calibri" w:eastAsia="Calibri" w:hAnsi="Calibri" w:cs="Calibri"/>
        </w:rPr>
      </w:pPr>
      <w:r w:rsidRPr="00567D7D">
        <w:rPr>
          <w:rFonts w:ascii="Calibri" w:eastAsia="Calibri" w:hAnsi="Calibri" w:cs="Calibri"/>
        </w:rPr>
        <w:t>Certified Measurement and Verification Professional (CMVP) (offered by AEE and Efficiency Valuation Organization)</w:t>
      </w:r>
      <w:r w:rsidR="00BA70C9" w:rsidRPr="00567D7D">
        <w:rPr>
          <w:rFonts w:ascii="Calibri" w:eastAsia="Calibri" w:hAnsi="Calibri" w:cs="Calibri"/>
        </w:rPr>
        <w:t>;</w:t>
      </w:r>
    </w:p>
    <w:p w14:paraId="25DB27F2" w14:textId="00E4C9E0" w:rsidR="003D3EAA" w:rsidRPr="00567D7D" w:rsidRDefault="003D3EAA" w:rsidP="00B857B1">
      <w:pPr>
        <w:numPr>
          <w:ilvl w:val="0"/>
          <w:numId w:val="37"/>
        </w:numPr>
        <w:spacing w:line="240" w:lineRule="auto"/>
        <w:rPr>
          <w:rFonts w:ascii="Calibri" w:eastAsia="Calibri" w:hAnsi="Calibri" w:cs="Calibri"/>
        </w:rPr>
      </w:pPr>
      <w:r w:rsidRPr="003D3EAA">
        <w:rPr>
          <w:rFonts w:ascii="Calibri" w:eastAsia="Calibri" w:hAnsi="Calibri" w:cs="Calibri"/>
        </w:rPr>
        <w:t>Certified Passive House Consultant</w:t>
      </w:r>
      <w:r>
        <w:rPr>
          <w:rFonts w:ascii="Calibri" w:eastAsia="Calibri" w:hAnsi="Calibri" w:cs="Calibri"/>
        </w:rPr>
        <w:t>;</w:t>
      </w:r>
    </w:p>
    <w:p w14:paraId="2A353EA9" w14:textId="2391F52B" w:rsidR="00C64F07" w:rsidRPr="00567D7D" w:rsidRDefault="00963067" w:rsidP="00B857B1">
      <w:pPr>
        <w:numPr>
          <w:ilvl w:val="0"/>
          <w:numId w:val="37"/>
        </w:numPr>
        <w:spacing w:line="240" w:lineRule="auto"/>
        <w:rPr>
          <w:rFonts w:ascii="Calibri" w:eastAsia="Calibri" w:hAnsi="Calibri" w:cs="Calibri"/>
        </w:rPr>
      </w:pPr>
      <w:r w:rsidRPr="00567D7D">
        <w:rPr>
          <w:rFonts w:ascii="Calibri" w:eastAsia="Calibri" w:hAnsi="Calibri" w:cs="Calibri"/>
        </w:rPr>
        <w:t>Licensed Professional Engineer (P.E.)</w:t>
      </w:r>
      <w:r w:rsidR="00BA70C9" w:rsidRPr="00567D7D">
        <w:rPr>
          <w:rFonts w:ascii="Calibri" w:eastAsia="Calibri" w:hAnsi="Calibri" w:cs="Calibri"/>
        </w:rPr>
        <w:t>;</w:t>
      </w:r>
    </w:p>
    <w:p w14:paraId="0D97916A" w14:textId="77777777" w:rsidR="005422F4" w:rsidRPr="00567D7D" w:rsidRDefault="009702E4" w:rsidP="00B857B1">
      <w:pPr>
        <w:numPr>
          <w:ilvl w:val="0"/>
          <w:numId w:val="37"/>
        </w:numPr>
        <w:spacing w:line="240" w:lineRule="auto"/>
        <w:rPr>
          <w:rFonts w:ascii="Calibri" w:eastAsia="Calibri" w:hAnsi="Calibri" w:cs="Calibri"/>
        </w:rPr>
      </w:pPr>
      <w:r>
        <w:t>EMA’s Energy Management Professional (EMP);</w:t>
      </w:r>
    </w:p>
    <w:p w14:paraId="57B19C28" w14:textId="5808FDD8" w:rsidR="00C64F07" w:rsidRPr="00624B0B" w:rsidRDefault="00963067" w:rsidP="00B857B1">
      <w:pPr>
        <w:numPr>
          <w:ilvl w:val="0"/>
          <w:numId w:val="37"/>
        </w:numPr>
        <w:spacing w:line="240" w:lineRule="auto"/>
        <w:rPr>
          <w:rFonts w:ascii="Calibri" w:eastAsia="Calibri" w:hAnsi="Calibri" w:cs="Calibri"/>
        </w:rPr>
      </w:pPr>
      <w:r w:rsidRPr="00624B0B">
        <w:rPr>
          <w:rFonts w:ascii="Calibri" w:eastAsia="Calibri" w:hAnsi="Calibri" w:cs="Calibri"/>
        </w:rPr>
        <w:t>Investor Confidence Project (ICP) Quality Assurance Assessor</w:t>
      </w:r>
      <w:r w:rsidR="00BA70C9" w:rsidRPr="00624B0B">
        <w:rPr>
          <w:rFonts w:ascii="Calibri" w:eastAsia="Calibri" w:hAnsi="Calibri" w:cs="Calibri"/>
        </w:rPr>
        <w:t>;</w:t>
      </w:r>
    </w:p>
    <w:p w14:paraId="1ABA2CA9" w14:textId="65E65592" w:rsidR="006C59FE" w:rsidRPr="00624B0B" w:rsidRDefault="00963067" w:rsidP="00B857B1">
      <w:pPr>
        <w:numPr>
          <w:ilvl w:val="0"/>
          <w:numId w:val="37"/>
        </w:numPr>
        <w:spacing w:line="240" w:lineRule="auto"/>
        <w:rPr>
          <w:rFonts w:ascii="Calibri" w:eastAsia="Calibri" w:hAnsi="Calibri" w:cs="Calibri"/>
        </w:rPr>
      </w:pPr>
      <w:r w:rsidRPr="00624B0B">
        <w:rPr>
          <w:rFonts w:ascii="Calibri" w:eastAsia="Calibri" w:hAnsi="Calibri" w:cs="Calibri"/>
        </w:rPr>
        <w:t>Investor Confidence Project (ICP) Project Developer</w:t>
      </w:r>
      <w:r w:rsidR="00BA70C9" w:rsidRPr="00624B0B">
        <w:rPr>
          <w:rFonts w:ascii="Calibri" w:eastAsia="Calibri" w:hAnsi="Calibri" w:cs="Calibri"/>
        </w:rPr>
        <w:t>.</w:t>
      </w:r>
    </w:p>
    <w:bookmarkEnd w:id="26"/>
    <w:p w14:paraId="73501D51" w14:textId="77777777" w:rsidR="00C64F07" w:rsidRPr="00567D7D" w:rsidRDefault="00C64F07" w:rsidP="00782B22">
      <w:pPr>
        <w:spacing w:line="240" w:lineRule="auto"/>
        <w:rPr>
          <w:rFonts w:ascii="Calibri" w:eastAsia="Calibri" w:hAnsi="Calibri" w:cs="Calibri"/>
        </w:rPr>
      </w:pPr>
    </w:p>
    <w:p w14:paraId="6381A908" w14:textId="1DA37F26"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 xml:space="preserve">The Qualified Engineering Professional can be employed by a participating contractor on the project or can be an independent firm retained by the </w:t>
      </w:r>
      <w:r w:rsidR="00913461" w:rsidRPr="00567D7D">
        <w:rPr>
          <w:rFonts w:ascii="Calibri" w:eastAsia="Calibri" w:hAnsi="Calibri" w:cs="Calibri"/>
        </w:rPr>
        <w:t xml:space="preserve">applicant </w:t>
      </w:r>
      <w:r w:rsidRPr="00567D7D">
        <w:rPr>
          <w:rFonts w:ascii="Calibri" w:eastAsia="Calibri" w:hAnsi="Calibri" w:cs="Calibri"/>
        </w:rPr>
        <w:t xml:space="preserve">or the </w:t>
      </w:r>
      <w:r w:rsidR="00913461" w:rsidRPr="00567D7D">
        <w:rPr>
          <w:rFonts w:ascii="Calibri" w:eastAsia="Calibri" w:hAnsi="Calibri" w:cs="Calibri"/>
        </w:rPr>
        <w:t>ap</w:t>
      </w:r>
      <w:r w:rsidR="00913461" w:rsidRPr="00567D7D">
        <w:rPr>
          <w:rFonts w:ascii="Calibri" w:eastAsia="Calibri" w:hAnsi="Calibri" w:cs="Calibri"/>
        </w:rPr>
        <w:lastRenderedPageBreak/>
        <w:t xml:space="preserve">plicant </w:t>
      </w:r>
      <w:r w:rsidRPr="00567D7D">
        <w:rPr>
          <w:rFonts w:ascii="Calibri" w:eastAsia="Calibri" w:hAnsi="Calibri" w:cs="Calibri"/>
        </w:rPr>
        <w:t>representative.</w:t>
      </w:r>
    </w:p>
    <w:p w14:paraId="003E7472" w14:textId="77777777" w:rsidR="00C64F07" w:rsidRPr="00567D7D" w:rsidRDefault="00C64F07" w:rsidP="00782B22">
      <w:pPr>
        <w:spacing w:line="240" w:lineRule="auto"/>
        <w:rPr>
          <w:rFonts w:ascii="Calibri" w:eastAsia="Calibri" w:hAnsi="Calibri" w:cs="Calibri"/>
        </w:rPr>
      </w:pPr>
    </w:p>
    <w:p w14:paraId="7705F966" w14:textId="6A193EF8"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 xml:space="preserve">The name, firm name and credentials of the Qualified Engineering Professional shall be included in the </w:t>
      </w:r>
      <w:r w:rsidR="0036220D" w:rsidRPr="00567D7D">
        <w:rPr>
          <w:rFonts w:ascii="Calibri" w:eastAsia="Calibri" w:hAnsi="Calibri" w:cs="Calibri"/>
        </w:rPr>
        <w:t xml:space="preserve">ECM </w:t>
      </w:r>
      <w:r w:rsidRPr="00567D7D">
        <w:rPr>
          <w:rFonts w:ascii="Calibri" w:eastAsia="Calibri" w:hAnsi="Calibri" w:cs="Calibri"/>
        </w:rPr>
        <w:t>Survey.</w:t>
      </w:r>
    </w:p>
    <w:p w14:paraId="3B3DC2E8" w14:textId="379388BA" w:rsidR="00C64F07" w:rsidRDefault="00C64F07" w:rsidP="00782B22">
      <w:pPr>
        <w:spacing w:line="240" w:lineRule="auto"/>
        <w:rPr>
          <w:rFonts w:ascii="Calibri" w:eastAsia="Calibri" w:hAnsi="Calibri" w:cs="Calibri"/>
        </w:rPr>
      </w:pPr>
    </w:p>
    <w:p w14:paraId="31F116EC" w14:textId="09091CED" w:rsidR="004E6BD9" w:rsidRDefault="004E6BD9" w:rsidP="00782B22">
      <w:pPr>
        <w:spacing w:line="240" w:lineRule="auto"/>
        <w:rPr>
          <w:rFonts w:ascii="Calibri" w:eastAsia="Calibri" w:hAnsi="Calibri" w:cs="Calibri"/>
        </w:rPr>
      </w:pPr>
    </w:p>
    <w:p w14:paraId="3DA7649F" w14:textId="77777777" w:rsidR="004E6BD9" w:rsidRPr="00567D7D" w:rsidRDefault="004E6BD9" w:rsidP="00782B22">
      <w:pPr>
        <w:spacing w:line="240" w:lineRule="auto"/>
        <w:rPr>
          <w:rFonts w:ascii="Calibri" w:eastAsia="Calibri" w:hAnsi="Calibri" w:cs="Calibri"/>
        </w:rPr>
      </w:pPr>
    </w:p>
    <w:p w14:paraId="633C14F4" w14:textId="5669968A" w:rsidR="00C64F07" w:rsidRPr="00567D7D" w:rsidRDefault="00963067">
      <w:pPr>
        <w:spacing w:line="240" w:lineRule="auto"/>
        <w:rPr>
          <w:rFonts w:ascii="Calibri" w:eastAsia="Calibri" w:hAnsi="Calibri" w:cs="Calibri"/>
        </w:rPr>
      </w:pPr>
      <w:r w:rsidRPr="00567D7D">
        <w:rPr>
          <w:rFonts w:ascii="Calibri" w:eastAsia="Calibri" w:hAnsi="Calibri" w:cs="Calibri"/>
          <w:b/>
        </w:rPr>
        <w:t>Guidelines</w:t>
      </w:r>
    </w:p>
    <w:p w14:paraId="12FCC45D" w14:textId="1D8A6ECC" w:rsidR="00B42CC2" w:rsidRPr="00567D7D" w:rsidRDefault="00B42CC2">
      <w:pPr>
        <w:spacing w:line="240" w:lineRule="auto"/>
        <w:rPr>
          <w:rFonts w:ascii="Calibri" w:eastAsia="Calibri" w:hAnsi="Calibri" w:cs="Calibri"/>
        </w:rPr>
      </w:pPr>
      <w:r w:rsidRPr="00567D7D">
        <w:rPr>
          <w:rFonts w:ascii="Calibri" w:eastAsia="Calibri" w:hAnsi="Calibri" w:cs="Calibri"/>
        </w:rPr>
        <w:t>T</w:t>
      </w:r>
      <w:bookmarkStart w:id="27" w:name="_Hlk4061985"/>
      <w:r w:rsidRPr="00567D7D">
        <w:rPr>
          <w:rFonts w:ascii="Calibri" w:eastAsia="Calibri" w:hAnsi="Calibri" w:cs="Calibri"/>
        </w:rPr>
        <w:t xml:space="preserve">he </w:t>
      </w:r>
      <w:r w:rsidR="0036220D" w:rsidRPr="00567D7D">
        <w:rPr>
          <w:rFonts w:ascii="Calibri" w:eastAsia="Calibri" w:hAnsi="Calibri" w:cs="Calibri"/>
        </w:rPr>
        <w:t xml:space="preserve">ECM </w:t>
      </w:r>
      <w:r w:rsidRPr="00567D7D">
        <w:rPr>
          <w:rFonts w:ascii="Calibri" w:eastAsia="Calibri" w:hAnsi="Calibri" w:cs="Calibri"/>
        </w:rPr>
        <w:t>Survey can follow:</w:t>
      </w:r>
    </w:p>
    <w:p w14:paraId="0605D099" w14:textId="77777777" w:rsidR="00B42CC2" w:rsidRPr="00567D7D" w:rsidRDefault="00B42CC2" w:rsidP="00782B22">
      <w:pPr>
        <w:spacing w:line="240" w:lineRule="auto"/>
        <w:rPr>
          <w:rFonts w:ascii="Calibri" w:eastAsia="Calibri" w:hAnsi="Calibri" w:cs="Calibri"/>
        </w:rPr>
      </w:pPr>
    </w:p>
    <w:p w14:paraId="28202286" w14:textId="7279F377" w:rsidR="00B42CC2" w:rsidRPr="00567D7D" w:rsidRDefault="00963067" w:rsidP="00B857B1">
      <w:pPr>
        <w:numPr>
          <w:ilvl w:val="0"/>
          <w:numId w:val="38"/>
        </w:numPr>
        <w:spacing w:line="240" w:lineRule="auto"/>
        <w:rPr>
          <w:rFonts w:ascii="Calibri" w:eastAsia="Calibri" w:hAnsi="Calibri" w:cs="Calibri"/>
        </w:rPr>
      </w:pPr>
      <w:bookmarkStart w:id="28" w:name="_Hlk3798271"/>
      <w:r w:rsidRPr="00567D7D">
        <w:rPr>
          <w:rFonts w:ascii="Calibri" w:eastAsia="Calibri" w:hAnsi="Calibri" w:cs="Calibri"/>
        </w:rPr>
        <w:t>ASHRAE Energy Audit standards as defined by ANSI/ASHRAE/ACCA Standard 211-2018</w:t>
      </w:r>
      <w:r w:rsidR="00FE6A5B" w:rsidRPr="00567D7D">
        <w:rPr>
          <w:rFonts w:ascii="Calibri" w:eastAsia="Calibri" w:hAnsi="Calibri" w:cs="Calibri"/>
        </w:rPr>
        <w:t>;</w:t>
      </w:r>
    </w:p>
    <w:p w14:paraId="6F27E5DC" w14:textId="62C94DA4" w:rsidR="00C64F07" w:rsidRPr="00567D7D" w:rsidRDefault="00963067" w:rsidP="00B857B1">
      <w:pPr>
        <w:numPr>
          <w:ilvl w:val="0"/>
          <w:numId w:val="38"/>
        </w:numPr>
        <w:spacing w:line="240" w:lineRule="auto"/>
        <w:rPr>
          <w:rFonts w:ascii="Calibri" w:eastAsia="Calibri" w:hAnsi="Calibri" w:cs="Calibri"/>
        </w:rPr>
      </w:pPr>
      <w:r w:rsidRPr="00567D7D">
        <w:rPr>
          <w:rFonts w:ascii="Calibri" w:eastAsia="Calibri" w:hAnsi="Calibri" w:cs="Calibri"/>
        </w:rPr>
        <w:t>Pacific Northwest National Laboratory</w:t>
      </w:r>
      <w:hyperlink r:id="rId19" w:history="1">
        <w:r w:rsidRPr="00567D7D">
          <w:rPr>
            <w:rStyle w:val="Hyperlink"/>
            <w:rFonts w:ascii="Calibri" w:eastAsia="Calibri" w:hAnsi="Calibri" w:cs="Calibri"/>
          </w:rPr>
          <w:t>, A Guide to Energy Audits,</w:t>
        </w:r>
      </w:hyperlink>
      <w:r w:rsidRPr="00567D7D">
        <w:rPr>
          <w:rFonts w:ascii="Calibri" w:eastAsia="Calibri" w:hAnsi="Calibri" w:cs="Calibri"/>
        </w:rPr>
        <w:t xml:space="preserve"> PNNL-20956</w:t>
      </w:r>
      <w:r w:rsidR="00FE6A5B" w:rsidRPr="00567D7D">
        <w:rPr>
          <w:rFonts w:ascii="Calibri" w:eastAsia="Calibri" w:hAnsi="Calibri" w:cs="Calibri"/>
        </w:rPr>
        <w:t>;</w:t>
      </w:r>
    </w:p>
    <w:p w14:paraId="61D90F4D" w14:textId="6E079447" w:rsidR="00C64F07" w:rsidRPr="004E6BD9" w:rsidRDefault="00141957" w:rsidP="00B857B1">
      <w:pPr>
        <w:numPr>
          <w:ilvl w:val="0"/>
          <w:numId w:val="38"/>
        </w:numPr>
        <w:spacing w:line="240" w:lineRule="auto"/>
        <w:rPr>
          <w:rFonts w:ascii="Calibri" w:eastAsia="Calibri" w:hAnsi="Calibri" w:cs="Calibri"/>
          <w:b/>
        </w:rPr>
      </w:pPr>
      <w:hyperlink r:id="rId20" w:history="1">
        <w:r w:rsidR="004E6BD9" w:rsidRPr="008A7E35">
          <w:rPr>
            <w:rStyle w:val="Hyperlink"/>
            <w:rFonts w:asciiTheme="majorHAnsi" w:hAnsiTheme="majorHAnsi" w:cstheme="majorHAnsi"/>
          </w:rPr>
          <w:t>Investor Confidence Project (ICP)</w:t>
        </w:r>
      </w:hyperlink>
      <w:r w:rsidR="004E6BD9" w:rsidRPr="008A7E35">
        <w:rPr>
          <w:rFonts w:asciiTheme="majorHAnsi" w:hAnsiTheme="majorHAnsi" w:cstheme="majorHAnsi"/>
        </w:rPr>
        <w:t xml:space="preserve"> Investor</w:t>
      </w:r>
      <w:r w:rsidR="00816879" w:rsidRPr="004E6BD9">
        <w:rPr>
          <w:rFonts w:ascii="Calibri" w:eastAsia="Calibri" w:hAnsi="Calibri" w:cs="Calibri"/>
          <w:b/>
        </w:rPr>
        <w:t xml:space="preserve"> </w:t>
      </w:r>
      <w:proofErr w:type="spellStart"/>
      <w:r w:rsidR="00963067" w:rsidRPr="004E6BD9">
        <w:rPr>
          <w:rFonts w:ascii="Calibri" w:eastAsia="Calibri" w:hAnsi="Calibri" w:cs="Calibri"/>
          <w:bCs/>
        </w:rPr>
        <w:t>Investor</w:t>
      </w:r>
      <w:proofErr w:type="spellEnd"/>
      <w:r w:rsidR="00963067" w:rsidRPr="004E6BD9">
        <w:rPr>
          <w:rFonts w:ascii="Calibri" w:eastAsia="Calibri" w:hAnsi="Calibri" w:cs="Calibri"/>
          <w:bCs/>
        </w:rPr>
        <w:t xml:space="preserve"> Ready Energy Efficiency (IREE) Certification. An IREE certification is an acceptable alternative to an </w:t>
      </w:r>
      <w:r w:rsidR="0036220D" w:rsidRPr="004E6BD9">
        <w:rPr>
          <w:rFonts w:ascii="Calibri" w:eastAsia="Calibri" w:hAnsi="Calibri" w:cs="Calibri"/>
          <w:bCs/>
        </w:rPr>
        <w:t xml:space="preserve">ECM </w:t>
      </w:r>
      <w:r w:rsidR="00963067" w:rsidRPr="004E6BD9">
        <w:rPr>
          <w:rFonts w:ascii="Calibri" w:eastAsia="Calibri" w:hAnsi="Calibri" w:cs="Calibri"/>
          <w:bCs/>
        </w:rPr>
        <w:t>Survey</w:t>
      </w:r>
      <w:r w:rsidR="00D225F3" w:rsidRPr="004E6BD9">
        <w:rPr>
          <w:rFonts w:ascii="Calibri" w:eastAsia="Calibri" w:hAnsi="Calibri" w:cs="Calibri"/>
          <w:bCs/>
        </w:rPr>
        <w:t>;</w:t>
      </w:r>
    </w:p>
    <w:p w14:paraId="5B781ED6" w14:textId="66A3E137" w:rsidR="00BA593F" w:rsidRPr="004E6BD9" w:rsidRDefault="00141957" w:rsidP="00B857B1">
      <w:pPr>
        <w:numPr>
          <w:ilvl w:val="0"/>
          <w:numId w:val="38"/>
        </w:numPr>
        <w:spacing w:line="240" w:lineRule="auto"/>
        <w:rPr>
          <w:rFonts w:ascii="Calibri" w:eastAsia="Calibri" w:hAnsi="Calibri" w:cs="Calibri"/>
        </w:rPr>
      </w:pPr>
      <w:hyperlink r:id="rId21" w:history="1">
        <w:r w:rsidR="004E6BD9" w:rsidRPr="008A7E35">
          <w:rPr>
            <w:rStyle w:val="Hyperlink"/>
            <w:rFonts w:asciiTheme="majorHAnsi" w:hAnsiTheme="majorHAnsi" w:cstheme="majorHAnsi"/>
          </w:rPr>
          <w:t>Pennsylvania EDC</w:t>
        </w:r>
      </w:hyperlink>
      <w:r w:rsidR="00BA593F" w:rsidRPr="004E6BD9">
        <w:rPr>
          <w:rFonts w:ascii="Calibri" w:eastAsia="Calibri" w:hAnsi="Calibri" w:cs="Calibri"/>
        </w:rPr>
        <w:t xml:space="preserve"> based energy reduction worksheets.</w:t>
      </w:r>
    </w:p>
    <w:bookmarkEnd w:id="28"/>
    <w:p w14:paraId="2A43F121" w14:textId="77777777" w:rsidR="00816879" w:rsidRPr="00567D7D" w:rsidRDefault="00816879" w:rsidP="00782B22">
      <w:pPr>
        <w:spacing w:line="240" w:lineRule="auto"/>
      </w:pPr>
    </w:p>
    <w:p w14:paraId="0B863C5C" w14:textId="2D5A9F1F" w:rsidR="00C64F07" w:rsidRPr="00567D7D" w:rsidRDefault="00440AAE" w:rsidP="00782B22">
      <w:pPr>
        <w:spacing w:line="240" w:lineRule="auto"/>
        <w:rPr>
          <w:rFonts w:ascii="Calibri" w:eastAsia="Calibri" w:hAnsi="Calibri" w:cs="Calibri"/>
        </w:rPr>
      </w:pPr>
      <w:r w:rsidRPr="00567D7D">
        <w:rPr>
          <w:rFonts w:ascii="Calibri" w:hAnsi="Calibri" w:cs="Calibri"/>
        </w:rPr>
        <w:t xml:space="preserve">The </w:t>
      </w:r>
      <w:r w:rsidR="0036220D" w:rsidRPr="00567D7D">
        <w:rPr>
          <w:rFonts w:ascii="Calibri" w:hAnsi="Calibri" w:cs="Calibri"/>
        </w:rPr>
        <w:t xml:space="preserve">ECM </w:t>
      </w:r>
      <w:r w:rsidR="00816879" w:rsidRPr="00567D7D">
        <w:rPr>
          <w:rFonts w:ascii="Calibri" w:hAnsi="Calibri" w:cs="Calibri"/>
        </w:rPr>
        <w:t>Survey does not have to be comprehensive, if only a limited set of measures are being considered.</w:t>
      </w:r>
      <w:r w:rsidR="00BC6D1F" w:rsidRPr="00567D7D">
        <w:rPr>
          <w:rFonts w:ascii="Calibri" w:hAnsi="Calibri" w:cs="Calibri"/>
        </w:rPr>
        <w:t xml:space="preserve"> </w:t>
      </w:r>
      <w:r w:rsidR="00816879" w:rsidRPr="00567D7D">
        <w:rPr>
          <w:rFonts w:ascii="Calibri" w:hAnsi="Calibri" w:cs="Calibri"/>
        </w:rPr>
        <w:t xml:space="preserve">For </w:t>
      </w:r>
      <w:r w:rsidRPr="00567D7D">
        <w:rPr>
          <w:rFonts w:ascii="Calibri" w:hAnsi="Calibri" w:cs="Calibri"/>
        </w:rPr>
        <w:t>example,</w:t>
      </w:r>
      <w:r w:rsidR="00816879" w:rsidRPr="00567D7D">
        <w:rPr>
          <w:rFonts w:ascii="Calibri" w:hAnsi="Calibri" w:cs="Calibri"/>
        </w:rPr>
        <w:t xml:space="preserve"> a</w:t>
      </w:r>
      <w:r w:rsidR="00D225F3" w:rsidRPr="00567D7D">
        <w:rPr>
          <w:rFonts w:ascii="Calibri" w:hAnsi="Calibri" w:cs="Calibri"/>
        </w:rPr>
        <w:t xml:space="preserve"> project limited to upgrade of</w:t>
      </w:r>
      <w:r w:rsidR="00816879" w:rsidRPr="00567D7D">
        <w:rPr>
          <w:rFonts w:ascii="Calibri" w:hAnsi="Calibri" w:cs="Calibri"/>
        </w:rPr>
        <w:t xml:space="preserve"> lighting </w:t>
      </w:r>
      <w:r w:rsidR="00D225F3" w:rsidRPr="00567D7D">
        <w:rPr>
          <w:rFonts w:ascii="Calibri" w:hAnsi="Calibri" w:cs="Calibri"/>
        </w:rPr>
        <w:t>would</w:t>
      </w:r>
      <w:r w:rsidR="00816879" w:rsidRPr="00567D7D">
        <w:rPr>
          <w:rFonts w:ascii="Calibri" w:hAnsi="Calibri" w:cs="Calibri"/>
        </w:rPr>
        <w:t xml:space="preserve"> not require </w:t>
      </w:r>
      <w:r w:rsidR="00D225F3" w:rsidRPr="00567D7D">
        <w:rPr>
          <w:rFonts w:ascii="Calibri" w:hAnsi="Calibri" w:cs="Calibri"/>
        </w:rPr>
        <w:t>an extensive analysis</w:t>
      </w:r>
      <w:r w:rsidR="00816879" w:rsidRPr="00567D7D">
        <w:rPr>
          <w:rFonts w:ascii="Calibri" w:hAnsi="Calibri" w:cs="Calibri"/>
        </w:rPr>
        <w:t xml:space="preserve"> of HVAC and envelope systems.</w:t>
      </w:r>
    </w:p>
    <w:p w14:paraId="37C63FD5" w14:textId="7FF32E6A" w:rsidR="00C64F07" w:rsidRPr="00567D7D" w:rsidRDefault="00963067" w:rsidP="00B45D83">
      <w:pPr>
        <w:pStyle w:val="Heading4"/>
        <w:rPr>
          <w:rFonts w:ascii="Calibri" w:eastAsia="Calibri" w:hAnsi="Calibri" w:cs="Calibri"/>
        </w:rPr>
      </w:pPr>
      <w:bookmarkStart w:id="29" w:name="_Toc3793182"/>
      <w:bookmarkEnd w:id="27"/>
      <w:r w:rsidRPr="00567D7D">
        <w:rPr>
          <w:rFonts w:ascii="Calibri" w:eastAsia="Calibri" w:hAnsi="Calibri" w:cs="Calibri"/>
        </w:rPr>
        <w:t>4.3.</w:t>
      </w:r>
      <w:r w:rsidR="00660E93" w:rsidRPr="00567D7D">
        <w:rPr>
          <w:rFonts w:ascii="Calibri" w:eastAsia="Calibri" w:hAnsi="Calibri" w:cs="Calibri"/>
        </w:rPr>
        <w:t>1a</w:t>
      </w:r>
      <w:r w:rsidRPr="00567D7D">
        <w:rPr>
          <w:rFonts w:ascii="Calibri" w:eastAsia="Calibri" w:hAnsi="Calibri" w:cs="Calibri"/>
        </w:rPr>
        <w:t xml:space="preserve"> Water Conservation </w:t>
      </w:r>
      <w:r w:rsidR="004E6BD9">
        <w:rPr>
          <w:rFonts w:ascii="Calibri" w:eastAsia="Calibri" w:hAnsi="Calibri" w:cs="Calibri"/>
        </w:rPr>
        <w:t>Project</w:t>
      </w:r>
      <w:r w:rsidR="00B17CC9" w:rsidRPr="00567D7D">
        <w:rPr>
          <w:rFonts w:ascii="Calibri" w:eastAsia="Calibri" w:hAnsi="Calibri" w:cs="Calibri"/>
        </w:rPr>
        <w:t xml:space="preserve"> </w:t>
      </w:r>
      <w:r w:rsidR="00DA6E8B" w:rsidRPr="00567D7D">
        <w:rPr>
          <w:rFonts w:ascii="Calibri" w:eastAsia="Calibri" w:hAnsi="Calibri" w:cs="Calibri"/>
        </w:rPr>
        <w:t>Survey</w:t>
      </w:r>
      <w:bookmarkEnd w:id="29"/>
    </w:p>
    <w:p w14:paraId="4B8BA0E0" w14:textId="55E03205"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 xml:space="preserve">For </w:t>
      </w:r>
      <w:r w:rsidR="00B01D19" w:rsidRPr="00567D7D">
        <w:rPr>
          <w:rFonts w:ascii="Calibri" w:eastAsia="Calibri" w:hAnsi="Calibri" w:cs="Calibri"/>
        </w:rPr>
        <w:t>C-PACE</w:t>
      </w:r>
      <w:r w:rsidRPr="00567D7D">
        <w:rPr>
          <w:rFonts w:ascii="Calibri" w:eastAsia="Calibri" w:hAnsi="Calibri" w:cs="Calibri"/>
        </w:rPr>
        <w:t xml:space="preserve"> Projects limited to water savings, </w:t>
      </w:r>
      <w:r w:rsidR="006C6F08" w:rsidRPr="00567D7D">
        <w:rPr>
          <w:rFonts w:ascii="Calibri" w:eastAsia="Calibri" w:hAnsi="Calibri" w:cs="Calibri"/>
        </w:rPr>
        <w:t xml:space="preserve">the </w:t>
      </w:r>
      <w:r w:rsidR="0036220D" w:rsidRPr="00567D7D">
        <w:rPr>
          <w:rFonts w:ascii="Calibri" w:eastAsia="Calibri" w:hAnsi="Calibri" w:cs="Calibri"/>
        </w:rPr>
        <w:t xml:space="preserve">ECM </w:t>
      </w:r>
      <w:r w:rsidRPr="00567D7D">
        <w:rPr>
          <w:rFonts w:ascii="Calibri" w:eastAsia="Calibri" w:hAnsi="Calibri" w:cs="Calibri"/>
        </w:rPr>
        <w:t xml:space="preserve">Survey must </w:t>
      </w:r>
      <w:r w:rsidR="00816879" w:rsidRPr="00567D7D">
        <w:rPr>
          <w:rFonts w:ascii="Calibri" w:eastAsia="Calibri" w:hAnsi="Calibri" w:cs="Calibri"/>
        </w:rPr>
        <w:t xml:space="preserve">address the following components and information in addition to those summarized above in </w:t>
      </w:r>
      <w:hyperlink w:anchor="_4.3.1_ECM_Survey" w:history="1">
        <w:r w:rsidR="005A285F" w:rsidRPr="00567D7D">
          <w:rPr>
            <w:rStyle w:val="Hyperlink"/>
            <w:rFonts w:ascii="Calibri" w:eastAsia="Calibri" w:hAnsi="Calibri" w:cs="Calibri"/>
          </w:rPr>
          <w:t xml:space="preserve">Section </w:t>
        </w:r>
        <w:r w:rsidR="00816879" w:rsidRPr="00567D7D">
          <w:rPr>
            <w:rStyle w:val="Hyperlink"/>
            <w:rFonts w:ascii="Calibri" w:eastAsia="Calibri" w:hAnsi="Calibri" w:cs="Calibri"/>
          </w:rPr>
          <w:t>4.3.</w:t>
        </w:r>
        <w:r w:rsidR="00AA4591" w:rsidRPr="00567D7D">
          <w:rPr>
            <w:rStyle w:val="Hyperlink"/>
            <w:rFonts w:ascii="Calibri" w:eastAsia="Calibri" w:hAnsi="Calibri" w:cs="Calibri"/>
          </w:rPr>
          <w:t>1</w:t>
        </w:r>
      </w:hyperlink>
      <w:r w:rsidR="005A285F" w:rsidRPr="00567D7D">
        <w:rPr>
          <w:rFonts w:ascii="Calibri" w:eastAsia="Calibri" w:hAnsi="Calibri" w:cs="Calibri"/>
        </w:rPr>
        <w:t>.</w:t>
      </w:r>
    </w:p>
    <w:p w14:paraId="46A78AB0" w14:textId="77777777" w:rsidR="00C64F07" w:rsidRPr="00567D7D" w:rsidRDefault="00C64F07" w:rsidP="00782B22">
      <w:pPr>
        <w:spacing w:line="240" w:lineRule="auto"/>
        <w:rPr>
          <w:rFonts w:ascii="Calibri" w:eastAsia="Calibri" w:hAnsi="Calibri" w:cs="Calibri"/>
        </w:rPr>
      </w:pPr>
    </w:p>
    <w:p w14:paraId="6E4490D2" w14:textId="23FA588B" w:rsidR="00C64F07" w:rsidRPr="00567D7D" w:rsidRDefault="00963067" w:rsidP="00B857B1">
      <w:pPr>
        <w:numPr>
          <w:ilvl w:val="0"/>
          <w:numId w:val="39"/>
        </w:numPr>
        <w:spacing w:line="240" w:lineRule="auto"/>
        <w:rPr>
          <w:rFonts w:ascii="Calibri" w:eastAsia="Calibri" w:hAnsi="Calibri" w:cs="Calibri"/>
        </w:rPr>
      </w:pPr>
      <w:r w:rsidRPr="00567D7D">
        <w:rPr>
          <w:rFonts w:ascii="Calibri" w:eastAsia="Calibri" w:hAnsi="Calibri" w:cs="Calibri"/>
        </w:rPr>
        <w:t>Document</w:t>
      </w:r>
      <w:r w:rsidR="006C6F08" w:rsidRPr="00567D7D">
        <w:rPr>
          <w:rFonts w:ascii="Calibri" w:eastAsia="Calibri" w:hAnsi="Calibri" w:cs="Calibri"/>
        </w:rPr>
        <w:t>ed</w:t>
      </w:r>
      <w:r w:rsidRPr="00567D7D">
        <w:rPr>
          <w:rFonts w:ascii="Calibri" w:eastAsia="Calibri" w:hAnsi="Calibri" w:cs="Calibri"/>
        </w:rPr>
        <w:t xml:space="preserve"> assumptions and inputs to calculations (e.g., flow rates, estimated monthly usage).</w:t>
      </w:r>
    </w:p>
    <w:p w14:paraId="5774BA41" w14:textId="77777777" w:rsidR="00C64F07" w:rsidRPr="00567D7D" w:rsidRDefault="00C64F07" w:rsidP="00782B22">
      <w:pPr>
        <w:spacing w:line="240" w:lineRule="auto"/>
        <w:rPr>
          <w:rFonts w:ascii="Calibri" w:eastAsia="Calibri" w:hAnsi="Calibri" w:cs="Calibri"/>
          <w:b/>
          <w:color w:val="FF0000"/>
        </w:rPr>
      </w:pPr>
    </w:p>
    <w:p w14:paraId="341A3418" w14:textId="59E8C8D0" w:rsidR="00C64F07" w:rsidRPr="00567D7D" w:rsidRDefault="00963067" w:rsidP="00782B22">
      <w:pPr>
        <w:spacing w:line="240" w:lineRule="auto"/>
        <w:rPr>
          <w:rFonts w:ascii="Calibri" w:eastAsia="Calibri" w:hAnsi="Calibri" w:cs="Calibri"/>
          <w:b/>
        </w:rPr>
      </w:pPr>
      <w:r w:rsidRPr="00567D7D">
        <w:rPr>
          <w:rFonts w:ascii="Calibri" w:eastAsia="Calibri" w:hAnsi="Calibri" w:cs="Calibri"/>
          <w:b/>
        </w:rPr>
        <w:t>Baseline</w:t>
      </w:r>
      <w:r w:rsidR="0036220D" w:rsidRPr="00567D7D">
        <w:rPr>
          <w:rFonts w:ascii="Calibri" w:eastAsia="Calibri" w:hAnsi="Calibri" w:cs="Calibri"/>
          <w:b/>
        </w:rPr>
        <w:t xml:space="preserve"> for Existing Buildings</w:t>
      </w:r>
    </w:p>
    <w:p w14:paraId="6C4D4672" w14:textId="526CBBDD"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 xml:space="preserve">The </w:t>
      </w:r>
      <w:r w:rsidR="00A2621F" w:rsidRPr="00567D7D">
        <w:rPr>
          <w:rFonts w:ascii="Calibri" w:eastAsia="Calibri" w:hAnsi="Calibri" w:cs="Calibri"/>
        </w:rPr>
        <w:t>Q</w:t>
      </w:r>
      <w:r w:rsidRPr="00567D7D">
        <w:rPr>
          <w:rFonts w:ascii="Calibri" w:eastAsia="Calibri" w:hAnsi="Calibri" w:cs="Calibri"/>
        </w:rPr>
        <w:t xml:space="preserve">ualified </w:t>
      </w:r>
      <w:r w:rsidR="00A2621F" w:rsidRPr="00567D7D">
        <w:rPr>
          <w:rFonts w:ascii="Calibri" w:eastAsia="Calibri" w:hAnsi="Calibri" w:cs="Calibri"/>
        </w:rPr>
        <w:t>Engineering P</w:t>
      </w:r>
      <w:r w:rsidRPr="00567D7D">
        <w:rPr>
          <w:rFonts w:ascii="Calibri" w:eastAsia="Calibri" w:hAnsi="Calibri" w:cs="Calibri"/>
        </w:rPr>
        <w:t xml:space="preserve">rofessional shall establish the correct baseline for the applicable water reduction measure and document the source in the </w:t>
      </w:r>
      <w:r w:rsidR="0036220D" w:rsidRPr="00567D7D">
        <w:rPr>
          <w:rFonts w:ascii="Calibri" w:eastAsia="Calibri" w:hAnsi="Calibri" w:cs="Calibri"/>
        </w:rPr>
        <w:t xml:space="preserve">ECM </w:t>
      </w:r>
      <w:r w:rsidRPr="00567D7D">
        <w:rPr>
          <w:rFonts w:ascii="Calibri" w:eastAsia="Calibri" w:hAnsi="Calibri" w:cs="Calibri"/>
        </w:rPr>
        <w:t>Survey.</w:t>
      </w:r>
    </w:p>
    <w:p w14:paraId="261828BF" w14:textId="77777777" w:rsidR="00C64F07" w:rsidRPr="00567D7D" w:rsidRDefault="00C64F07" w:rsidP="00782B22">
      <w:pPr>
        <w:spacing w:line="240" w:lineRule="auto"/>
        <w:rPr>
          <w:rFonts w:ascii="Calibri" w:eastAsia="Calibri" w:hAnsi="Calibri" w:cs="Calibri"/>
          <w:b/>
        </w:rPr>
      </w:pPr>
    </w:p>
    <w:p w14:paraId="07DFEBE0" w14:textId="65F69307" w:rsidR="00C64F07" w:rsidRPr="00567D7D" w:rsidRDefault="00963067" w:rsidP="00782B22">
      <w:pPr>
        <w:spacing w:line="240" w:lineRule="auto"/>
        <w:rPr>
          <w:rFonts w:ascii="Calibri" w:eastAsia="Calibri" w:hAnsi="Calibri" w:cs="Calibri"/>
          <w:b/>
        </w:rPr>
      </w:pPr>
      <w:r w:rsidRPr="00567D7D">
        <w:rPr>
          <w:rFonts w:ascii="Calibri" w:eastAsia="Calibri" w:hAnsi="Calibri" w:cs="Calibri"/>
          <w:b/>
        </w:rPr>
        <w:t>Guidelines</w:t>
      </w:r>
    </w:p>
    <w:p w14:paraId="3468A49A" w14:textId="77777777" w:rsidR="00C64F07" w:rsidRPr="00567D7D" w:rsidRDefault="00963067" w:rsidP="00782B22">
      <w:pPr>
        <w:spacing w:line="240" w:lineRule="auto"/>
        <w:rPr>
          <w:rFonts w:ascii="Calibri" w:eastAsia="Calibri" w:hAnsi="Calibri" w:cs="Calibri"/>
          <w:b/>
          <w:color w:val="FF0000"/>
        </w:rPr>
      </w:pPr>
      <w:r w:rsidRPr="00567D7D">
        <w:fldChar w:fldCharType="begin"/>
      </w:r>
      <w:r w:rsidRPr="00567D7D">
        <w:instrText xml:space="preserve"> HYPERLINK "https://www.nwf.org/~/media/PDFs/Eco-schools/matrix508.ashx" </w:instrText>
      </w:r>
      <w:r w:rsidRPr="00567D7D">
        <w:fldChar w:fldCharType="separate"/>
      </w:r>
    </w:p>
    <w:p w14:paraId="2D7F7293" w14:textId="77777777" w:rsidR="00BA593F" w:rsidRPr="00567D7D" w:rsidRDefault="00963067" w:rsidP="00B857B1">
      <w:pPr>
        <w:numPr>
          <w:ilvl w:val="0"/>
          <w:numId w:val="40"/>
        </w:numPr>
        <w:spacing w:line="240" w:lineRule="auto"/>
        <w:rPr>
          <w:rFonts w:ascii="Calibri" w:eastAsia="Calibri" w:hAnsi="Calibri" w:cs="Calibri"/>
        </w:rPr>
      </w:pPr>
      <w:r w:rsidRPr="00567D7D">
        <w:fldChar w:fldCharType="end"/>
      </w:r>
      <w:r w:rsidRPr="00567D7D">
        <w:rPr>
          <w:rFonts w:ascii="Calibri" w:eastAsia="Calibri" w:hAnsi="Calibri" w:cs="Calibri"/>
        </w:rPr>
        <w:t>EPA Watersense</w:t>
      </w:r>
      <w:hyperlink r:id="rId22">
        <w:r w:rsidRPr="00567D7D">
          <w:rPr>
            <w:rFonts w:ascii="Calibri" w:eastAsia="Calibri" w:hAnsi="Calibri" w:cs="Calibri"/>
          </w:rPr>
          <w:t xml:space="preserve"> </w:t>
        </w:r>
      </w:hyperlink>
      <w:hyperlink r:id="rId23">
        <w:r w:rsidRPr="00567D7D">
          <w:rPr>
            <w:rFonts w:ascii="Calibri" w:eastAsia="Calibri" w:hAnsi="Calibri" w:cs="Calibri"/>
            <w:color w:val="0000FF"/>
            <w:u w:val="single"/>
          </w:rPr>
          <w:t>specifications for residential and commercial water-using fixtures and appliances</w:t>
        </w:r>
      </w:hyperlink>
      <w:r w:rsidR="00BA593F" w:rsidRPr="00567D7D">
        <w:rPr>
          <w:rFonts w:ascii="Calibri" w:eastAsia="Calibri" w:hAnsi="Calibri" w:cs="Calibri"/>
          <w:color w:val="0000FF"/>
          <w:u w:val="single"/>
        </w:rPr>
        <w:t>.</w:t>
      </w:r>
    </w:p>
    <w:p w14:paraId="0D5B47F3" w14:textId="0AFC3641" w:rsidR="00C64F07" w:rsidRPr="00567D7D" w:rsidRDefault="00BA593F" w:rsidP="00B857B1">
      <w:pPr>
        <w:numPr>
          <w:ilvl w:val="0"/>
          <w:numId w:val="40"/>
        </w:numPr>
        <w:spacing w:line="240" w:lineRule="auto"/>
        <w:rPr>
          <w:rFonts w:asciiTheme="majorHAnsi" w:eastAsia="Calibri" w:hAnsiTheme="majorHAnsi" w:cs="Calibri"/>
        </w:rPr>
      </w:pPr>
      <w:r w:rsidRPr="00567D7D">
        <w:rPr>
          <w:rFonts w:asciiTheme="majorHAnsi" w:hAnsiTheme="majorHAnsi"/>
        </w:rPr>
        <w:t>Additional</w:t>
      </w:r>
      <w:r w:rsidR="00056796" w:rsidRPr="00567D7D">
        <w:rPr>
          <w:rFonts w:asciiTheme="majorHAnsi" w:hAnsiTheme="majorHAnsi"/>
        </w:rPr>
        <w:t xml:space="preserve"> national or state standards</w:t>
      </w:r>
      <w:r w:rsidR="00237009" w:rsidRPr="00567D7D">
        <w:rPr>
          <w:rFonts w:asciiTheme="majorHAnsi" w:hAnsiTheme="majorHAnsi"/>
        </w:rPr>
        <w:t xml:space="preserve">, which should be </w:t>
      </w:r>
      <w:r w:rsidR="008B5969" w:rsidRPr="00567D7D">
        <w:rPr>
          <w:rFonts w:asciiTheme="majorHAnsi" w:hAnsiTheme="majorHAnsi"/>
        </w:rPr>
        <w:t>reference</w:t>
      </w:r>
      <w:r w:rsidR="00237009" w:rsidRPr="00567D7D">
        <w:rPr>
          <w:rFonts w:asciiTheme="majorHAnsi" w:hAnsiTheme="majorHAnsi"/>
        </w:rPr>
        <w:t>d</w:t>
      </w:r>
      <w:r w:rsidR="00056796" w:rsidRPr="00567D7D">
        <w:rPr>
          <w:rFonts w:asciiTheme="majorHAnsi" w:eastAsia="Calibri" w:hAnsiTheme="majorHAnsi" w:cs="Calibri"/>
        </w:rPr>
        <w:t>.</w:t>
      </w:r>
      <w:r w:rsidR="00BC6D1F" w:rsidRPr="00567D7D">
        <w:rPr>
          <w:rFonts w:asciiTheme="majorHAnsi" w:eastAsia="Calibri" w:hAnsiTheme="majorHAnsi" w:cs="Calibri"/>
        </w:rPr>
        <w:t xml:space="preserve"> </w:t>
      </w:r>
    </w:p>
    <w:p w14:paraId="1E37335E" w14:textId="4A390C17" w:rsidR="00DE7A2B" w:rsidRPr="00567D7D" w:rsidRDefault="00DE7A2B" w:rsidP="00DE7A2B">
      <w:pPr>
        <w:spacing w:line="240" w:lineRule="auto"/>
        <w:rPr>
          <w:rFonts w:ascii="Calibri" w:eastAsia="Calibri" w:hAnsi="Calibri" w:cs="Calibri"/>
        </w:rPr>
      </w:pPr>
    </w:p>
    <w:p w14:paraId="763DC114" w14:textId="3E5DE3DE" w:rsidR="007C6177" w:rsidRPr="00567D7D" w:rsidRDefault="00DE7A2B" w:rsidP="007C6177">
      <w:pPr>
        <w:spacing w:line="240" w:lineRule="auto"/>
        <w:rPr>
          <w:rFonts w:ascii="Calibri" w:eastAsia="Calibri" w:hAnsi="Calibri" w:cs="Calibri"/>
        </w:rPr>
      </w:pPr>
      <w:r w:rsidRPr="00567D7D">
        <w:rPr>
          <w:rFonts w:ascii="Calibri" w:eastAsia="Calibri" w:hAnsi="Calibri" w:cs="Calibri"/>
          <w:b/>
        </w:rPr>
        <w:t xml:space="preserve">Qualified Water Professionals: </w:t>
      </w:r>
      <w:r w:rsidR="008B5969" w:rsidRPr="00567D7D">
        <w:rPr>
          <w:rFonts w:ascii="Calibri" w:eastAsia="Calibri" w:hAnsi="Calibri" w:cs="Calibri"/>
        </w:rPr>
        <w:t>Water Engineers or other p</w:t>
      </w:r>
      <w:r w:rsidRPr="00567D7D">
        <w:rPr>
          <w:rFonts w:ascii="Calibri" w:eastAsia="Calibri" w:hAnsi="Calibri" w:cs="Calibri"/>
        </w:rPr>
        <w:t>rofessionals with proper qualifications</w:t>
      </w:r>
      <w:r w:rsidR="008B5969" w:rsidRPr="00567D7D">
        <w:rPr>
          <w:rFonts w:ascii="Calibri" w:eastAsia="Calibri" w:hAnsi="Calibri" w:cs="Calibri"/>
        </w:rPr>
        <w:t xml:space="preserve"> (must reference)</w:t>
      </w:r>
      <w:r w:rsidRPr="00567D7D">
        <w:rPr>
          <w:rFonts w:ascii="Calibri" w:eastAsia="Calibri" w:hAnsi="Calibri" w:cs="Calibri"/>
        </w:rPr>
        <w:t>.</w:t>
      </w:r>
    </w:p>
    <w:p w14:paraId="3A251DD1" w14:textId="3F736090" w:rsidR="00C64F07" w:rsidRPr="00567D7D" w:rsidRDefault="00963067" w:rsidP="00B45D83">
      <w:pPr>
        <w:pStyle w:val="Heading4"/>
        <w:rPr>
          <w:rFonts w:ascii="Calibri" w:eastAsia="Calibri" w:hAnsi="Calibri" w:cs="Calibri"/>
        </w:rPr>
      </w:pPr>
      <w:bookmarkStart w:id="30" w:name="_Toc3793183"/>
      <w:r w:rsidRPr="00567D7D">
        <w:rPr>
          <w:rFonts w:ascii="Calibri" w:eastAsia="Calibri" w:hAnsi="Calibri" w:cs="Calibri"/>
        </w:rPr>
        <w:t>4.3.</w:t>
      </w:r>
      <w:r w:rsidR="00660E93" w:rsidRPr="00567D7D">
        <w:rPr>
          <w:rFonts w:ascii="Calibri" w:eastAsia="Calibri" w:hAnsi="Calibri" w:cs="Calibri"/>
        </w:rPr>
        <w:t>1b</w:t>
      </w:r>
      <w:r w:rsidRPr="00567D7D">
        <w:rPr>
          <w:rFonts w:ascii="Calibri" w:eastAsia="Calibri" w:hAnsi="Calibri" w:cs="Calibri"/>
        </w:rPr>
        <w:t xml:space="preserve"> </w:t>
      </w:r>
      <w:r w:rsidR="00217C8C" w:rsidRPr="00567D7D">
        <w:rPr>
          <w:rFonts w:ascii="Calibri" w:eastAsia="Calibri" w:hAnsi="Calibri" w:cs="Calibri"/>
        </w:rPr>
        <w:t>Renewable Energy Feasibility Survey</w:t>
      </w:r>
      <w:bookmarkEnd w:id="30"/>
    </w:p>
    <w:p w14:paraId="0CB04984" w14:textId="7A1DD84D"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 xml:space="preserve">For all </w:t>
      </w:r>
      <w:r w:rsidR="00B01D19" w:rsidRPr="00567D7D">
        <w:rPr>
          <w:rFonts w:ascii="Calibri" w:eastAsia="Calibri" w:hAnsi="Calibri" w:cs="Calibri"/>
        </w:rPr>
        <w:t>C-PACE</w:t>
      </w:r>
      <w:r w:rsidRPr="00567D7D">
        <w:rPr>
          <w:rFonts w:ascii="Calibri" w:eastAsia="Calibri" w:hAnsi="Calibri" w:cs="Calibri"/>
        </w:rPr>
        <w:t xml:space="preserve"> Projects that include a Renewable Energy Improvement, </w:t>
      </w:r>
      <w:bookmarkStart w:id="31" w:name="_Hlk3798659"/>
      <w:r w:rsidRPr="00567D7D">
        <w:rPr>
          <w:rFonts w:ascii="Calibri" w:eastAsia="Calibri" w:hAnsi="Calibri" w:cs="Calibri"/>
        </w:rPr>
        <w:t>the Property Owner must submit a Renewable Energy Feasibility Survey</w:t>
      </w:r>
      <w:r w:rsidR="00FB6B5D" w:rsidRPr="00567D7D">
        <w:rPr>
          <w:rFonts w:ascii="Calibri" w:eastAsia="Calibri" w:hAnsi="Calibri" w:cs="Calibri"/>
        </w:rPr>
        <w:t>,</w:t>
      </w:r>
      <w:r w:rsidRPr="00567D7D">
        <w:rPr>
          <w:rFonts w:ascii="Calibri" w:eastAsia="Calibri" w:hAnsi="Calibri" w:cs="Calibri"/>
        </w:rPr>
        <w:t xml:space="preserve"> which should address the following components</w:t>
      </w:r>
      <w:bookmarkEnd w:id="31"/>
      <w:r w:rsidRPr="00567D7D">
        <w:rPr>
          <w:rFonts w:ascii="Calibri" w:eastAsia="Calibri" w:hAnsi="Calibri" w:cs="Calibri"/>
        </w:rPr>
        <w:t>:</w:t>
      </w:r>
      <w:r w:rsidR="00BC6D1F" w:rsidRPr="00567D7D">
        <w:rPr>
          <w:rFonts w:ascii="Calibri" w:eastAsia="Calibri" w:hAnsi="Calibri" w:cs="Calibri"/>
        </w:rPr>
        <w:t xml:space="preserve"> </w:t>
      </w:r>
    </w:p>
    <w:p w14:paraId="5BB3E5D0" w14:textId="77777777" w:rsidR="00461501" w:rsidRPr="00567D7D" w:rsidRDefault="00461501" w:rsidP="00782B22">
      <w:pPr>
        <w:spacing w:line="240" w:lineRule="auto"/>
        <w:rPr>
          <w:rFonts w:ascii="Calibri" w:eastAsia="Calibri" w:hAnsi="Calibri" w:cs="Calibri"/>
        </w:rPr>
      </w:pPr>
    </w:p>
    <w:p w14:paraId="6200FBC8" w14:textId="749AAAF8" w:rsidR="008A4EAC" w:rsidRPr="00567D7D" w:rsidRDefault="008A4EAC" w:rsidP="00B857B1">
      <w:pPr>
        <w:numPr>
          <w:ilvl w:val="0"/>
          <w:numId w:val="50"/>
        </w:numPr>
        <w:spacing w:after="60" w:line="240" w:lineRule="auto"/>
        <w:rPr>
          <w:rFonts w:ascii="Calibri" w:eastAsia="Calibri" w:hAnsi="Calibri" w:cs="Calibri"/>
        </w:rPr>
      </w:pPr>
      <w:bookmarkStart w:id="32" w:name="_Hlk3798691"/>
      <w:r w:rsidRPr="00567D7D">
        <w:rPr>
          <w:rFonts w:ascii="Calibri" w:eastAsia="Calibri" w:hAnsi="Calibri" w:cs="Calibri"/>
        </w:rPr>
        <w:t>Site ambient conditions</w:t>
      </w:r>
      <w:r w:rsidR="00461501" w:rsidRPr="00567D7D">
        <w:rPr>
          <w:rFonts w:ascii="Calibri" w:eastAsia="Calibri" w:hAnsi="Calibri" w:cs="Calibri"/>
        </w:rPr>
        <w:t>;</w:t>
      </w:r>
    </w:p>
    <w:p w14:paraId="5AC815A6" w14:textId="3B4C77D9" w:rsidR="008A4EAC" w:rsidRPr="00567D7D" w:rsidRDefault="008A4EAC" w:rsidP="00B857B1">
      <w:pPr>
        <w:numPr>
          <w:ilvl w:val="0"/>
          <w:numId w:val="49"/>
        </w:numPr>
        <w:spacing w:after="60" w:line="240" w:lineRule="auto"/>
        <w:rPr>
          <w:rFonts w:ascii="Calibri" w:eastAsia="Calibri" w:hAnsi="Calibri" w:cs="Calibri"/>
        </w:rPr>
      </w:pPr>
      <w:r w:rsidRPr="00567D7D">
        <w:rPr>
          <w:rFonts w:ascii="Calibri" w:eastAsia="Calibri" w:hAnsi="Calibri" w:cs="Calibri"/>
        </w:rPr>
        <w:t>Location for the Renewable Energy Improvement</w:t>
      </w:r>
      <w:r w:rsidR="00461501" w:rsidRPr="00567D7D">
        <w:rPr>
          <w:rFonts w:ascii="Calibri" w:eastAsia="Calibri" w:hAnsi="Calibri" w:cs="Calibri"/>
        </w:rPr>
        <w:t>;</w:t>
      </w:r>
    </w:p>
    <w:p w14:paraId="48F37405" w14:textId="78989C83" w:rsidR="008A4EAC" w:rsidRPr="00567D7D" w:rsidRDefault="008A4EAC" w:rsidP="00B857B1">
      <w:pPr>
        <w:numPr>
          <w:ilvl w:val="0"/>
          <w:numId w:val="49"/>
        </w:numPr>
        <w:spacing w:after="60" w:line="240" w:lineRule="auto"/>
        <w:rPr>
          <w:rFonts w:ascii="Calibri" w:eastAsia="Calibri" w:hAnsi="Calibri" w:cs="Calibri"/>
        </w:rPr>
      </w:pPr>
      <w:r w:rsidRPr="00567D7D">
        <w:rPr>
          <w:rFonts w:ascii="Calibri" w:eastAsia="Calibri" w:hAnsi="Calibri" w:cs="Calibri"/>
        </w:rPr>
        <w:t>Energy system foundation</w:t>
      </w:r>
      <w:r w:rsidR="00461501" w:rsidRPr="00567D7D">
        <w:rPr>
          <w:rFonts w:ascii="Calibri" w:eastAsia="Calibri" w:hAnsi="Calibri" w:cs="Calibri"/>
        </w:rPr>
        <w:t>;</w:t>
      </w:r>
    </w:p>
    <w:p w14:paraId="3EB6C12D" w14:textId="6B698234" w:rsidR="008A4EAC" w:rsidRPr="00567D7D" w:rsidRDefault="008A4EAC" w:rsidP="00B857B1">
      <w:pPr>
        <w:numPr>
          <w:ilvl w:val="0"/>
          <w:numId w:val="49"/>
        </w:numPr>
        <w:spacing w:after="60" w:line="240" w:lineRule="auto"/>
        <w:rPr>
          <w:rFonts w:ascii="Calibri" w:eastAsia="Calibri" w:hAnsi="Calibri" w:cs="Calibri"/>
        </w:rPr>
      </w:pPr>
      <w:r w:rsidRPr="00567D7D">
        <w:rPr>
          <w:rFonts w:ascii="Calibri" w:eastAsia="Calibri" w:hAnsi="Calibri" w:cs="Calibri"/>
        </w:rPr>
        <w:t>B</w:t>
      </w:r>
      <w:r w:rsidRPr="00567D7D">
        <w:rPr>
          <w:rFonts w:ascii="Calibri" w:eastAsia="Calibri" w:hAnsi="Calibri" w:cs="Calibri"/>
        </w:rPr>
        <w:lastRenderedPageBreak/>
        <w:t>uilding characteristics</w:t>
      </w:r>
      <w:r w:rsidR="00461501" w:rsidRPr="00567D7D">
        <w:rPr>
          <w:rFonts w:ascii="Calibri" w:eastAsia="Calibri" w:hAnsi="Calibri" w:cs="Calibri"/>
        </w:rPr>
        <w:t>;</w:t>
      </w:r>
    </w:p>
    <w:p w14:paraId="041DC1A1" w14:textId="0F8E1AD4" w:rsidR="008A4EAC" w:rsidRPr="00567D7D" w:rsidRDefault="008A4EAC" w:rsidP="00B857B1">
      <w:pPr>
        <w:numPr>
          <w:ilvl w:val="0"/>
          <w:numId w:val="49"/>
        </w:numPr>
        <w:spacing w:after="60" w:line="240" w:lineRule="auto"/>
        <w:rPr>
          <w:rFonts w:ascii="Calibri" w:eastAsia="Calibri" w:hAnsi="Calibri" w:cs="Calibri"/>
        </w:rPr>
      </w:pPr>
      <w:r w:rsidRPr="00567D7D">
        <w:rPr>
          <w:rFonts w:ascii="Calibri" w:eastAsia="Calibri" w:hAnsi="Calibri" w:cs="Calibri"/>
        </w:rPr>
        <w:t>Utility consumption profile of the site, including the site’s historic energy use and cost</w:t>
      </w:r>
      <w:r w:rsidR="00461501" w:rsidRPr="00567D7D">
        <w:rPr>
          <w:rFonts w:ascii="Calibri" w:eastAsia="Calibri" w:hAnsi="Calibri" w:cs="Calibri"/>
        </w:rPr>
        <w:t>;</w:t>
      </w:r>
    </w:p>
    <w:p w14:paraId="0499EEA5" w14:textId="039BC697" w:rsidR="008A4EAC" w:rsidRPr="00567D7D" w:rsidRDefault="008A4EAC" w:rsidP="00B857B1">
      <w:pPr>
        <w:numPr>
          <w:ilvl w:val="0"/>
          <w:numId w:val="49"/>
        </w:numPr>
        <w:spacing w:after="60" w:line="240" w:lineRule="auto"/>
        <w:rPr>
          <w:rFonts w:ascii="Calibri" w:eastAsia="Calibri" w:hAnsi="Calibri" w:cs="Calibri"/>
        </w:rPr>
      </w:pPr>
      <w:r w:rsidRPr="00567D7D">
        <w:rPr>
          <w:rFonts w:ascii="Calibri" w:eastAsia="Calibri" w:hAnsi="Calibri" w:cs="Calibri"/>
        </w:rPr>
        <w:t>Description of the proposed Renewable Energy Improvement</w:t>
      </w:r>
      <w:r w:rsidR="00461501" w:rsidRPr="00567D7D">
        <w:rPr>
          <w:rFonts w:ascii="Calibri" w:eastAsia="Calibri" w:hAnsi="Calibri" w:cs="Calibri"/>
        </w:rPr>
        <w:t>;</w:t>
      </w:r>
    </w:p>
    <w:p w14:paraId="2064E96A" w14:textId="3CDEDEB7" w:rsidR="008A4EAC" w:rsidRPr="00567D7D" w:rsidRDefault="008A4EAC" w:rsidP="00B857B1">
      <w:pPr>
        <w:numPr>
          <w:ilvl w:val="0"/>
          <w:numId w:val="48"/>
        </w:numPr>
        <w:spacing w:after="60" w:line="240" w:lineRule="auto"/>
        <w:rPr>
          <w:rFonts w:ascii="Calibri" w:eastAsia="Calibri" w:hAnsi="Calibri" w:cs="Calibri"/>
        </w:rPr>
      </w:pPr>
      <w:r w:rsidRPr="00567D7D">
        <w:rPr>
          <w:rFonts w:ascii="Calibri" w:eastAsia="Calibri" w:hAnsi="Calibri" w:cs="Calibri"/>
        </w:rPr>
        <w:t>Projected annual energy production</w:t>
      </w:r>
      <w:r w:rsidR="00461501" w:rsidRPr="00567D7D">
        <w:rPr>
          <w:rFonts w:ascii="Calibri" w:eastAsia="Calibri" w:hAnsi="Calibri" w:cs="Calibri"/>
        </w:rPr>
        <w:t>;</w:t>
      </w:r>
    </w:p>
    <w:p w14:paraId="5A5B4732" w14:textId="150C4D26" w:rsidR="008A4EAC" w:rsidRPr="00567D7D" w:rsidRDefault="008A4EAC" w:rsidP="00B857B1">
      <w:pPr>
        <w:numPr>
          <w:ilvl w:val="0"/>
          <w:numId w:val="47"/>
        </w:numPr>
        <w:spacing w:after="60" w:line="240" w:lineRule="auto"/>
        <w:rPr>
          <w:rFonts w:ascii="Calibri" w:eastAsia="Calibri" w:hAnsi="Calibri" w:cs="Calibri"/>
        </w:rPr>
      </w:pPr>
      <w:r w:rsidRPr="00567D7D">
        <w:rPr>
          <w:rFonts w:ascii="Calibri" w:eastAsia="Calibri" w:hAnsi="Calibri" w:cs="Calibri"/>
        </w:rPr>
        <w:t xml:space="preserve">Projected energy </w:t>
      </w:r>
      <w:r w:rsidR="004E6BD9">
        <w:rPr>
          <w:rFonts w:ascii="Calibri" w:eastAsia="Calibri" w:hAnsi="Calibri" w:cs="Calibri"/>
        </w:rPr>
        <w:t xml:space="preserve">cost </w:t>
      </w:r>
      <w:r w:rsidRPr="00567D7D">
        <w:rPr>
          <w:rFonts w:ascii="Calibri" w:eastAsia="Calibri" w:hAnsi="Calibri" w:cs="Calibri"/>
        </w:rPr>
        <w:t>and levelized financial cost inclusive of financing of energy to be generated by the Renewable Energy Improvement, including assumptions affecting the levelized cost</w:t>
      </w:r>
      <w:bookmarkEnd w:id="32"/>
      <w:r w:rsidRPr="00567D7D">
        <w:rPr>
          <w:rFonts w:ascii="Calibri" w:eastAsia="Calibri" w:hAnsi="Calibri" w:cs="Calibri"/>
        </w:rPr>
        <w:t>:</w:t>
      </w:r>
    </w:p>
    <w:p w14:paraId="7AC73223" w14:textId="61650D19" w:rsidR="008A4EAC" w:rsidRPr="00567D7D" w:rsidRDefault="008A4EAC" w:rsidP="00B857B1">
      <w:pPr>
        <w:numPr>
          <w:ilvl w:val="0"/>
          <w:numId w:val="41"/>
        </w:numPr>
        <w:spacing w:line="240" w:lineRule="auto"/>
        <w:rPr>
          <w:rFonts w:ascii="Calibri" w:eastAsia="Calibri" w:hAnsi="Calibri" w:cs="Calibri"/>
        </w:rPr>
      </w:pPr>
      <w:r w:rsidRPr="00567D7D">
        <w:rPr>
          <w:rFonts w:ascii="Calibri" w:eastAsia="Calibri" w:hAnsi="Calibri" w:cs="Calibri"/>
        </w:rPr>
        <w:t>Weighted cost of energy saved and generated by the project</w:t>
      </w:r>
      <w:r w:rsidR="00A14261" w:rsidRPr="00567D7D">
        <w:rPr>
          <w:rFonts w:ascii="Calibri" w:eastAsia="Calibri" w:hAnsi="Calibri" w:cs="Calibri"/>
        </w:rPr>
        <w:t>;</w:t>
      </w:r>
    </w:p>
    <w:p w14:paraId="46DB54E9" w14:textId="1CA55BCF" w:rsidR="008A4EAC" w:rsidRPr="00567D7D" w:rsidRDefault="008A4EAC" w:rsidP="00B857B1">
      <w:pPr>
        <w:numPr>
          <w:ilvl w:val="0"/>
          <w:numId w:val="41"/>
        </w:numPr>
        <w:spacing w:line="240" w:lineRule="auto"/>
        <w:rPr>
          <w:rFonts w:ascii="Calibri" w:eastAsia="Calibri" w:hAnsi="Calibri" w:cs="Calibri"/>
        </w:rPr>
      </w:pPr>
      <w:r w:rsidRPr="00567D7D">
        <w:rPr>
          <w:rFonts w:ascii="Calibri" w:eastAsia="Calibri" w:hAnsi="Calibri" w:cs="Calibri"/>
        </w:rPr>
        <w:t>Breakdown of cost savings to be realized, if any</w:t>
      </w:r>
      <w:r w:rsidR="00A14261" w:rsidRPr="00567D7D">
        <w:rPr>
          <w:rFonts w:ascii="Calibri" w:eastAsia="Calibri" w:hAnsi="Calibri" w:cs="Calibri"/>
        </w:rPr>
        <w:t>;</w:t>
      </w:r>
    </w:p>
    <w:p w14:paraId="67555392" w14:textId="3CFBB37F" w:rsidR="008A4EAC" w:rsidRPr="00567D7D" w:rsidRDefault="008A4EAC" w:rsidP="00B857B1">
      <w:pPr>
        <w:numPr>
          <w:ilvl w:val="0"/>
          <w:numId w:val="41"/>
        </w:numPr>
        <w:spacing w:line="240" w:lineRule="auto"/>
        <w:rPr>
          <w:rFonts w:ascii="Calibri" w:eastAsia="Calibri" w:hAnsi="Calibri" w:cs="Calibri"/>
        </w:rPr>
      </w:pPr>
      <w:r w:rsidRPr="00567D7D">
        <w:rPr>
          <w:rFonts w:ascii="Calibri" w:eastAsia="Calibri" w:hAnsi="Calibri" w:cs="Calibri"/>
        </w:rPr>
        <w:t>Utility tariff to be applied to the site and/or system following installation</w:t>
      </w:r>
      <w:r w:rsidR="00A14261" w:rsidRPr="00567D7D">
        <w:rPr>
          <w:rFonts w:ascii="Calibri" w:eastAsia="Calibri" w:hAnsi="Calibri" w:cs="Calibri"/>
        </w:rPr>
        <w:t>;</w:t>
      </w:r>
    </w:p>
    <w:p w14:paraId="4F73FB94" w14:textId="09867D25" w:rsidR="008A4EAC" w:rsidRPr="00567D7D" w:rsidRDefault="008A4EAC" w:rsidP="00B857B1">
      <w:pPr>
        <w:numPr>
          <w:ilvl w:val="0"/>
          <w:numId w:val="41"/>
        </w:numPr>
        <w:spacing w:line="240" w:lineRule="auto"/>
        <w:rPr>
          <w:rFonts w:ascii="Calibri" w:eastAsia="Calibri" w:hAnsi="Calibri" w:cs="Calibri"/>
        </w:rPr>
      </w:pPr>
      <w:r w:rsidRPr="00567D7D">
        <w:rPr>
          <w:rFonts w:ascii="Calibri" w:eastAsia="Calibri" w:hAnsi="Calibri" w:cs="Calibri"/>
        </w:rPr>
        <w:t>Utility escalation rate assumptions</w:t>
      </w:r>
      <w:r w:rsidR="00A14261" w:rsidRPr="00567D7D">
        <w:rPr>
          <w:rFonts w:ascii="Calibri" w:eastAsia="Calibri" w:hAnsi="Calibri" w:cs="Calibri"/>
        </w:rPr>
        <w:t>;</w:t>
      </w:r>
    </w:p>
    <w:p w14:paraId="2F873A0D" w14:textId="331DBF91" w:rsidR="008A4EAC" w:rsidRPr="00567D7D" w:rsidRDefault="008A4EAC" w:rsidP="00B857B1">
      <w:pPr>
        <w:numPr>
          <w:ilvl w:val="1"/>
          <w:numId w:val="33"/>
        </w:numPr>
        <w:spacing w:line="240" w:lineRule="auto"/>
        <w:ind w:left="1080"/>
        <w:rPr>
          <w:rFonts w:ascii="Calibri" w:eastAsia="Calibri" w:hAnsi="Calibri" w:cs="Calibri"/>
        </w:rPr>
      </w:pPr>
      <w:r w:rsidRPr="00567D7D">
        <w:rPr>
          <w:rFonts w:ascii="Calibri" w:eastAsia="Calibri" w:hAnsi="Calibri" w:cs="Calibri"/>
        </w:rPr>
        <w:t>Tax benefits</w:t>
      </w:r>
      <w:r w:rsidR="00F4245F" w:rsidRPr="00567D7D">
        <w:rPr>
          <w:rFonts w:ascii="Calibri" w:eastAsia="Calibri" w:hAnsi="Calibri" w:cs="Calibri"/>
        </w:rPr>
        <w:t>;</w:t>
      </w:r>
    </w:p>
    <w:p w14:paraId="71CAE407" w14:textId="3C78217C" w:rsidR="008A4EAC" w:rsidRPr="00567D7D" w:rsidRDefault="008A4EAC" w:rsidP="00B857B1">
      <w:pPr>
        <w:numPr>
          <w:ilvl w:val="1"/>
          <w:numId w:val="33"/>
        </w:numPr>
        <w:spacing w:line="240" w:lineRule="auto"/>
        <w:ind w:left="1080"/>
        <w:rPr>
          <w:rFonts w:ascii="Calibri" w:eastAsia="Calibri" w:hAnsi="Calibri" w:cs="Calibri"/>
        </w:rPr>
      </w:pPr>
      <w:r w:rsidRPr="00567D7D">
        <w:rPr>
          <w:rFonts w:ascii="Calibri" w:eastAsia="Calibri" w:hAnsi="Calibri" w:cs="Calibri"/>
        </w:rPr>
        <w:t>Expected Useful Life of the Renewable Energy System</w:t>
      </w:r>
      <w:r w:rsidR="00A14261" w:rsidRPr="00567D7D">
        <w:rPr>
          <w:rFonts w:ascii="Calibri" w:eastAsia="Calibri" w:hAnsi="Calibri" w:cs="Calibri"/>
        </w:rPr>
        <w:t>;</w:t>
      </w:r>
    </w:p>
    <w:p w14:paraId="0F9AE28C" w14:textId="3B1F283C" w:rsidR="008A4EAC" w:rsidRPr="00567D7D" w:rsidRDefault="008A4EAC" w:rsidP="00B857B1">
      <w:pPr>
        <w:numPr>
          <w:ilvl w:val="1"/>
          <w:numId w:val="33"/>
        </w:numPr>
        <w:spacing w:line="240" w:lineRule="auto"/>
        <w:ind w:left="1080"/>
        <w:rPr>
          <w:rFonts w:ascii="Calibri" w:eastAsia="Calibri" w:hAnsi="Calibri" w:cs="Calibri"/>
        </w:rPr>
      </w:pPr>
      <w:r w:rsidRPr="00567D7D">
        <w:rPr>
          <w:rFonts w:ascii="Calibri" w:eastAsia="Calibri" w:hAnsi="Calibri" w:cs="Calibri"/>
        </w:rPr>
        <w:t>Maintenance expenses</w:t>
      </w:r>
      <w:r w:rsidR="00A14261" w:rsidRPr="00567D7D">
        <w:rPr>
          <w:rFonts w:ascii="Calibri" w:eastAsia="Calibri" w:hAnsi="Calibri" w:cs="Calibri"/>
        </w:rPr>
        <w:t>;</w:t>
      </w:r>
    </w:p>
    <w:p w14:paraId="21D4BA44" w14:textId="69AD8336" w:rsidR="00A14261" w:rsidRPr="00567D7D" w:rsidRDefault="008A4EAC" w:rsidP="00B857B1">
      <w:pPr>
        <w:numPr>
          <w:ilvl w:val="1"/>
          <w:numId w:val="33"/>
        </w:numPr>
        <w:spacing w:line="240" w:lineRule="auto"/>
        <w:ind w:left="1080"/>
        <w:rPr>
          <w:rFonts w:ascii="Calibri" w:eastAsia="Calibri" w:hAnsi="Calibri" w:cs="Calibri"/>
        </w:rPr>
      </w:pPr>
      <w:r w:rsidRPr="00567D7D">
        <w:rPr>
          <w:rFonts w:ascii="Calibri" w:eastAsia="Calibri" w:hAnsi="Calibri" w:cs="Calibri"/>
        </w:rPr>
        <w:t>Alternative Energy Credits (AECs)</w:t>
      </w:r>
      <w:r w:rsidR="00BC6D1F" w:rsidRPr="00567D7D">
        <w:rPr>
          <w:rFonts w:ascii="Calibri" w:eastAsia="Calibri" w:hAnsi="Calibri" w:cs="Calibri"/>
        </w:rPr>
        <w:t xml:space="preserve"> </w:t>
      </w:r>
      <w:r w:rsidRPr="00567D7D">
        <w:rPr>
          <w:rFonts w:ascii="Calibri" w:eastAsia="Calibri" w:hAnsi="Calibri" w:cs="Calibri"/>
        </w:rPr>
        <w:t>or other ongoing sources of revenue as applicable</w:t>
      </w:r>
      <w:r w:rsidR="00A14261" w:rsidRPr="00567D7D">
        <w:rPr>
          <w:rFonts w:ascii="Calibri" w:eastAsia="Calibri" w:hAnsi="Calibri" w:cs="Calibri"/>
        </w:rPr>
        <w:t>.</w:t>
      </w:r>
    </w:p>
    <w:p w14:paraId="2E79D316" w14:textId="13957F24" w:rsidR="008A4EAC" w:rsidRPr="00567D7D" w:rsidRDefault="008A4EAC" w:rsidP="00B857B1">
      <w:pPr>
        <w:numPr>
          <w:ilvl w:val="0"/>
          <w:numId w:val="42"/>
        </w:numPr>
        <w:spacing w:after="60" w:line="240" w:lineRule="auto"/>
        <w:rPr>
          <w:rFonts w:ascii="Calibri" w:eastAsia="Calibri" w:hAnsi="Calibri" w:cs="Calibri"/>
        </w:rPr>
      </w:pPr>
      <w:r w:rsidRPr="00567D7D">
        <w:rPr>
          <w:rFonts w:ascii="Calibri" w:eastAsia="Calibri" w:hAnsi="Calibri" w:cs="Calibri"/>
        </w:rPr>
        <w:t>Survey of total project capital cost utility tariffs and interconnections issues, including analysis of impacts of surplus energy generation by the Renewable Energy Improvement</w:t>
      </w:r>
      <w:r w:rsidR="003F3CA5" w:rsidRPr="00567D7D">
        <w:rPr>
          <w:rFonts w:ascii="Calibri" w:eastAsia="Calibri" w:hAnsi="Calibri" w:cs="Calibri"/>
        </w:rPr>
        <w:t>;</w:t>
      </w:r>
    </w:p>
    <w:p w14:paraId="12A3C617" w14:textId="1A27E233" w:rsidR="008A4EAC" w:rsidRPr="00567D7D" w:rsidRDefault="008A4EAC" w:rsidP="00B857B1">
      <w:pPr>
        <w:numPr>
          <w:ilvl w:val="0"/>
          <w:numId w:val="42"/>
        </w:numPr>
        <w:spacing w:line="240" w:lineRule="auto"/>
        <w:rPr>
          <w:rFonts w:ascii="Calibri" w:eastAsia="Calibri" w:hAnsi="Calibri" w:cs="Calibri"/>
        </w:rPr>
      </w:pPr>
      <w:r w:rsidRPr="00567D7D">
        <w:rPr>
          <w:rFonts w:ascii="Calibri" w:eastAsia="Calibri" w:hAnsi="Calibri" w:cs="Calibri"/>
        </w:rPr>
        <w:t>Identification of an appropriate commissioning plan for monitoring the system functionality and performance</w:t>
      </w:r>
      <w:r w:rsidR="003F3CA5" w:rsidRPr="00567D7D">
        <w:rPr>
          <w:rFonts w:ascii="Calibri" w:eastAsia="Calibri" w:hAnsi="Calibri" w:cs="Calibri"/>
        </w:rPr>
        <w:t>;</w:t>
      </w:r>
    </w:p>
    <w:p w14:paraId="2FF324B1" w14:textId="77777777" w:rsidR="00C64F07" w:rsidRPr="00567D7D" w:rsidRDefault="008A4EAC" w:rsidP="00B857B1">
      <w:pPr>
        <w:numPr>
          <w:ilvl w:val="0"/>
          <w:numId w:val="42"/>
        </w:numPr>
        <w:spacing w:line="240" w:lineRule="auto"/>
        <w:rPr>
          <w:rFonts w:ascii="Calibri" w:eastAsia="Calibri" w:hAnsi="Calibri" w:cs="Calibri"/>
        </w:rPr>
      </w:pPr>
      <w:r w:rsidRPr="00567D7D">
        <w:rPr>
          <w:rFonts w:ascii="Calibri" w:eastAsia="Calibri" w:hAnsi="Calibri" w:cs="Calibri"/>
        </w:rPr>
        <w:t xml:space="preserve">Verification of the availability of net metering if the system generates excess power that is delivered to the utility grid at </w:t>
      </w:r>
      <w:r w:rsidR="0085747D" w:rsidRPr="00567D7D">
        <w:rPr>
          <w:rFonts w:ascii="Calibri" w:eastAsia="Calibri" w:hAnsi="Calibri" w:cs="Calibri"/>
        </w:rPr>
        <w:t>any time</w:t>
      </w:r>
      <w:r w:rsidRPr="00567D7D">
        <w:rPr>
          <w:rFonts w:ascii="Calibri" w:eastAsia="Calibri" w:hAnsi="Calibri" w:cs="Calibri"/>
        </w:rPr>
        <w:t>.</w:t>
      </w:r>
      <w:r w:rsidR="00056796" w:rsidRPr="00567D7D">
        <w:rPr>
          <w:rFonts w:ascii="Calibri" w:eastAsia="Calibri" w:hAnsi="Calibri" w:cs="Calibri"/>
        </w:rPr>
        <w:t xml:space="preserve"> Systems are not required to be grid connected.</w:t>
      </w:r>
    </w:p>
    <w:p w14:paraId="1DD366F4" w14:textId="77777777" w:rsidR="008A4EAC" w:rsidRPr="00567D7D" w:rsidRDefault="008A4EAC" w:rsidP="008A4EAC">
      <w:pPr>
        <w:spacing w:line="240" w:lineRule="auto"/>
        <w:ind w:left="720"/>
        <w:rPr>
          <w:rFonts w:ascii="Calibri" w:eastAsia="Calibri" w:hAnsi="Calibri" w:cs="Calibri"/>
        </w:rPr>
      </w:pPr>
    </w:p>
    <w:p w14:paraId="00A84FD3" w14:textId="77777777" w:rsidR="003F3CA5" w:rsidRPr="00567D7D" w:rsidRDefault="00963067" w:rsidP="00782B22">
      <w:pPr>
        <w:spacing w:line="240" w:lineRule="auto"/>
        <w:rPr>
          <w:rFonts w:ascii="Calibri" w:eastAsia="Calibri" w:hAnsi="Calibri" w:cs="Calibri"/>
        </w:rPr>
      </w:pPr>
      <w:bookmarkStart w:id="33" w:name="_Hlk3798327"/>
      <w:r w:rsidRPr="00567D7D">
        <w:rPr>
          <w:rFonts w:ascii="Calibri" w:eastAsia="Calibri" w:hAnsi="Calibri" w:cs="Calibri"/>
        </w:rPr>
        <w:t>The Renewable Energy Feasibility Survey should be prepared based on the Property Owners’ intended use of the Renewable Energy Improvement.</w:t>
      </w:r>
      <w:r w:rsidR="00BC6D1F" w:rsidRPr="00567D7D">
        <w:rPr>
          <w:rFonts w:ascii="Calibri" w:eastAsia="Calibri" w:hAnsi="Calibri" w:cs="Calibri"/>
        </w:rPr>
        <w:t xml:space="preserve"> </w:t>
      </w:r>
      <w:r w:rsidRPr="00567D7D">
        <w:rPr>
          <w:rFonts w:ascii="Calibri" w:eastAsia="Calibri" w:hAnsi="Calibri" w:cs="Calibri"/>
        </w:rPr>
        <w:t>Allowable uses of a Renewable Energy Improvement include</w:t>
      </w:r>
      <w:r w:rsidR="003F3CA5" w:rsidRPr="00567D7D">
        <w:rPr>
          <w:rFonts w:ascii="Calibri" w:eastAsia="Calibri" w:hAnsi="Calibri" w:cs="Calibri"/>
        </w:rPr>
        <w:t>:</w:t>
      </w:r>
    </w:p>
    <w:p w14:paraId="338F58E8" w14:textId="77777777" w:rsidR="003F3CA5" w:rsidRPr="00567D7D" w:rsidRDefault="003F3CA5" w:rsidP="00782B22">
      <w:pPr>
        <w:spacing w:line="240" w:lineRule="auto"/>
        <w:rPr>
          <w:rFonts w:ascii="Calibri" w:eastAsia="Calibri" w:hAnsi="Calibri" w:cs="Calibri"/>
        </w:rPr>
      </w:pPr>
    </w:p>
    <w:p w14:paraId="762FDA41" w14:textId="484C592A" w:rsidR="003F3CA5" w:rsidRPr="00567D7D" w:rsidRDefault="003F3CA5" w:rsidP="00B857B1">
      <w:pPr>
        <w:pStyle w:val="ListParagraph"/>
        <w:numPr>
          <w:ilvl w:val="0"/>
          <w:numId w:val="35"/>
        </w:numPr>
        <w:spacing w:line="240" w:lineRule="auto"/>
        <w:rPr>
          <w:rFonts w:ascii="Calibri" w:eastAsia="Calibri" w:hAnsi="Calibri" w:cs="Calibri"/>
        </w:rPr>
      </w:pPr>
      <w:r w:rsidRPr="00567D7D">
        <w:rPr>
          <w:rFonts w:ascii="Calibri" w:eastAsia="Calibri" w:hAnsi="Calibri" w:cs="Calibri"/>
        </w:rPr>
        <w:t>G</w:t>
      </w:r>
      <w:r w:rsidR="00963067" w:rsidRPr="00567D7D">
        <w:rPr>
          <w:rFonts w:ascii="Calibri" w:eastAsia="Calibri" w:hAnsi="Calibri" w:cs="Calibri"/>
        </w:rPr>
        <w:t xml:space="preserve">eneration of electricity to supply the on-site demand of the </w:t>
      </w:r>
      <w:r w:rsidR="008A4EAC" w:rsidRPr="00567D7D">
        <w:rPr>
          <w:rFonts w:ascii="Calibri" w:eastAsia="Calibri" w:hAnsi="Calibri" w:cs="Calibri"/>
        </w:rPr>
        <w:t>Property Owner</w:t>
      </w:r>
      <w:r w:rsidRPr="00567D7D">
        <w:rPr>
          <w:rFonts w:ascii="Calibri" w:eastAsia="Calibri" w:hAnsi="Calibri" w:cs="Calibri"/>
        </w:rPr>
        <w:t>;</w:t>
      </w:r>
      <w:r w:rsidR="00963067" w:rsidRPr="00567D7D">
        <w:rPr>
          <w:rFonts w:ascii="Calibri" w:eastAsia="Calibri" w:hAnsi="Calibri" w:cs="Calibri"/>
        </w:rPr>
        <w:t xml:space="preserve"> </w:t>
      </w:r>
    </w:p>
    <w:p w14:paraId="1C622171" w14:textId="34058CD4" w:rsidR="003F3CA5" w:rsidRPr="00567D7D" w:rsidRDefault="003F3CA5" w:rsidP="00B857B1">
      <w:pPr>
        <w:pStyle w:val="ListParagraph"/>
        <w:numPr>
          <w:ilvl w:val="0"/>
          <w:numId w:val="35"/>
        </w:numPr>
        <w:spacing w:line="240" w:lineRule="auto"/>
        <w:rPr>
          <w:rFonts w:ascii="Calibri" w:eastAsia="Calibri" w:hAnsi="Calibri" w:cs="Calibri"/>
        </w:rPr>
      </w:pPr>
      <w:r w:rsidRPr="00567D7D">
        <w:rPr>
          <w:rFonts w:ascii="Calibri" w:eastAsia="Calibri" w:hAnsi="Calibri" w:cs="Calibri"/>
        </w:rPr>
        <w:t>E</w:t>
      </w:r>
      <w:r w:rsidR="00963067" w:rsidRPr="00567D7D">
        <w:rPr>
          <w:rFonts w:ascii="Calibri" w:eastAsia="Calibri" w:hAnsi="Calibri" w:cs="Calibri"/>
        </w:rPr>
        <w:t>xport of electricity to a utility provider</w:t>
      </w:r>
      <w:r w:rsidRPr="00567D7D">
        <w:rPr>
          <w:rFonts w:ascii="Calibri" w:eastAsia="Calibri" w:hAnsi="Calibri" w:cs="Calibri"/>
        </w:rPr>
        <w:t>;</w:t>
      </w:r>
    </w:p>
    <w:p w14:paraId="24047BCA" w14:textId="6D9F5E81" w:rsidR="003F3CA5" w:rsidRPr="00567D7D" w:rsidRDefault="003F3CA5" w:rsidP="00B857B1">
      <w:pPr>
        <w:pStyle w:val="ListParagraph"/>
        <w:numPr>
          <w:ilvl w:val="0"/>
          <w:numId w:val="35"/>
        </w:numPr>
        <w:spacing w:line="240" w:lineRule="auto"/>
        <w:rPr>
          <w:rFonts w:ascii="Calibri" w:eastAsia="Calibri" w:hAnsi="Calibri" w:cs="Calibri"/>
        </w:rPr>
      </w:pPr>
      <w:r w:rsidRPr="00567D7D">
        <w:rPr>
          <w:rFonts w:ascii="Calibri" w:eastAsia="Calibri" w:hAnsi="Calibri" w:cs="Calibri"/>
        </w:rPr>
        <w:t>S</w:t>
      </w:r>
      <w:r w:rsidR="00963067" w:rsidRPr="00567D7D">
        <w:rPr>
          <w:rFonts w:ascii="Calibri" w:eastAsia="Calibri" w:hAnsi="Calibri" w:cs="Calibri"/>
        </w:rPr>
        <w:t>ale of the electricity through the use of a Power Purchase Agreement</w:t>
      </w:r>
      <w:r w:rsidR="009A0AE4" w:rsidRPr="00567D7D">
        <w:rPr>
          <w:rFonts w:ascii="Calibri" w:eastAsia="Calibri" w:hAnsi="Calibri" w:cs="Calibri"/>
        </w:rPr>
        <w:t xml:space="preserve"> (PPA) </w:t>
      </w:r>
      <w:r w:rsidR="00963067" w:rsidRPr="00567D7D">
        <w:rPr>
          <w:rFonts w:ascii="Calibri" w:eastAsia="Calibri" w:hAnsi="Calibri" w:cs="Calibri"/>
        </w:rPr>
        <w:t>or similar approved agreement format</w:t>
      </w:r>
      <w:r w:rsidRPr="00567D7D">
        <w:rPr>
          <w:rFonts w:ascii="Calibri" w:eastAsia="Calibri" w:hAnsi="Calibri" w:cs="Calibri"/>
        </w:rPr>
        <w:t xml:space="preserve">, </w:t>
      </w:r>
      <w:r w:rsidR="00963067" w:rsidRPr="00567D7D">
        <w:rPr>
          <w:rFonts w:ascii="Calibri" w:eastAsia="Calibri" w:hAnsi="Calibri" w:cs="Calibri"/>
        </w:rPr>
        <w:t>or</w:t>
      </w:r>
      <w:r w:rsidRPr="00567D7D">
        <w:rPr>
          <w:rFonts w:ascii="Calibri" w:eastAsia="Calibri" w:hAnsi="Calibri" w:cs="Calibri"/>
        </w:rPr>
        <w:t xml:space="preserve"> a</w:t>
      </w:r>
    </w:p>
    <w:p w14:paraId="0CB5DE5A" w14:textId="1D5DBF3C" w:rsidR="003F3CA5" w:rsidRPr="00567D7D" w:rsidRDefault="003F3CA5" w:rsidP="00B857B1">
      <w:pPr>
        <w:pStyle w:val="ListParagraph"/>
        <w:numPr>
          <w:ilvl w:val="0"/>
          <w:numId w:val="35"/>
        </w:numPr>
        <w:spacing w:line="240" w:lineRule="auto"/>
        <w:rPr>
          <w:rFonts w:ascii="Calibri" w:eastAsia="Calibri" w:hAnsi="Calibri" w:cs="Calibri"/>
        </w:rPr>
      </w:pPr>
      <w:r w:rsidRPr="00567D7D">
        <w:rPr>
          <w:rFonts w:ascii="Calibri" w:eastAsia="Calibri" w:hAnsi="Calibri" w:cs="Calibri"/>
        </w:rPr>
        <w:t>C</w:t>
      </w:r>
      <w:r w:rsidR="00963067" w:rsidRPr="00567D7D">
        <w:rPr>
          <w:rFonts w:ascii="Calibri" w:eastAsia="Calibri" w:hAnsi="Calibri" w:cs="Calibri"/>
        </w:rPr>
        <w:t>ombination of the three options</w:t>
      </w:r>
      <w:r w:rsidRPr="00567D7D">
        <w:rPr>
          <w:rFonts w:ascii="Calibri" w:eastAsia="Calibri" w:hAnsi="Calibri" w:cs="Calibri"/>
        </w:rPr>
        <w:t>;</w:t>
      </w:r>
    </w:p>
    <w:p w14:paraId="52217183" w14:textId="381FDE08" w:rsidR="00C64F07" w:rsidRPr="00567D7D" w:rsidRDefault="00B95DFE" w:rsidP="00B857B1">
      <w:pPr>
        <w:pStyle w:val="ListParagraph"/>
        <w:numPr>
          <w:ilvl w:val="0"/>
          <w:numId w:val="35"/>
        </w:numPr>
        <w:spacing w:line="240" w:lineRule="auto"/>
        <w:rPr>
          <w:rFonts w:ascii="Calibri" w:eastAsia="Calibri" w:hAnsi="Calibri" w:cs="Calibri"/>
        </w:rPr>
      </w:pPr>
      <w:r w:rsidRPr="00567D7D">
        <w:rPr>
          <w:rFonts w:ascii="Calibri" w:eastAsia="Calibri" w:hAnsi="Calibri" w:cs="Calibri"/>
        </w:rPr>
        <w:t>Production of clean heat or power by use of a renewable energy source such as biomass or biogas.</w:t>
      </w:r>
    </w:p>
    <w:bookmarkEnd w:id="33"/>
    <w:p w14:paraId="680C8461" w14:textId="77777777" w:rsidR="008A4EAC" w:rsidRPr="00567D7D" w:rsidRDefault="008A4EAC" w:rsidP="00782B22">
      <w:pPr>
        <w:spacing w:line="240" w:lineRule="auto"/>
        <w:rPr>
          <w:rFonts w:ascii="Calibri" w:eastAsia="Calibri" w:hAnsi="Calibri" w:cs="Calibri"/>
        </w:rPr>
      </w:pPr>
    </w:p>
    <w:p w14:paraId="433F7C9E" w14:textId="25282240" w:rsidR="008A4EAC" w:rsidRPr="00567D7D" w:rsidRDefault="008A4EAC" w:rsidP="00782B22">
      <w:pPr>
        <w:spacing w:line="240" w:lineRule="auto"/>
        <w:rPr>
          <w:rFonts w:ascii="Calibri" w:eastAsia="Calibri" w:hAnsi="Calibri" w:cs="Calibri"/>
        </w:rPr>
      </w:pPr>
      <w:r w:rsidRPr="00567D7D">
        <w:rPr>
          <w:rFonts w:ascii="Calibri" w:eastAsia="Calibri" w:hAnsi="Calibri" w:cs="Calibri"/>
        </w:rPr>
        <w:t xml:space="preserve">Power Purchase Agreement must be structured </w:t>
      </w:r>
      <w:r w:rsidR="00FE718E" w:rsidRPr="00567D7D">
        <w:rPr>
          <w:rFonts w:ascii="Calibri" w:eastAsia="Calibri" w:hAnsi="Calibri" w:cs="Calibri"/>
        </w:rPr>
        <w:t xml:space="preserve">using a “prepaid PPA” model.  Under this model, the C-PACE financing is used to prepay </w:t>
      </w:r>
      <w:r w:rsidR="004E6BD9">
        <w:rPr>
          <w:rFonts w:ascii="Calibri" w:eastAsia="Calibri" w:hAnsi="Calibri" w:cs="Calibri"/>
        </w:rPr>
        <w:t xml:space="preserve">approximately </w:t>
      </w:r>
      <w:r w:rsidR="00056796" w:rsidRPr="00567D7D">
        <w:rPr>
          <w:rFonts w:ascii="Calibri" w:eastAsia="Calibri" w:hAnsi="Calibri" w:cs="Calibri"/>
        </w:rPr>
        <w:t>90</w:t>
      </w:r>
      <w:r w:rsidR="00FE718E" w:rsidRPr="00567D7D">
        <w:rPr>
          <w:rFonts w:ascii="Calibri" w:eastAsia="Calibri" w:hAnsi="Calibri" w:cs="Calibri"/>
        </w:rPr>
        <w:t>% of the total cumulative contracted energy payments under the PPA</w:t>
      </w:r>
      <w:r w:rsidR="00CE19C4" w:rsidRPr="00567D7D">
        <w:rPr>
          <w:rFonts w:ascii="Calibri" w:eastAsia="Calibri" w:hAnsi="Calibri" w:cs="Calibri"/>
        </w:rPr>
        <w:t>.</w:t>
      </w:r>
      <w:r w:rsidR="00FE718E" w:rsidRPr="00567D7D">
        <w:rPr>
          <w:rFonts w:ascii="Calibri" w:eastAsia="Calibri" w:hAnsi="Calibri" w:cs="Calibri"/>
        </w:rPr>
        <w:t xml:space="preserve">  </w:t>
      </w:r>
    </w:p>
    <w:p w14:paraId="759C8B24" w14:textId="77777777" w:rsidR="00C64F07" w:rsidRPr="00567D7D" w:rsidRDefault="00C64F07" w:rsidP="00782B22">
      <w:pPr>
        <w:spacing w:line="240" w:lineRule="auto"/>
        <w:rPr>
          <w:rFonts w:ascii="Calibri" w:eastAsia="Calibri" w:hAnsi="Calibri" w:cs="Calibri"/>
        </w:rPr>
      </w:pPr>
    </w:p>
    <w:p w14:paraId="1192EACD" w14:textId="7B386C0F"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 xml:space="preserve">The Program Administrator </w:t>
      </w:r>
      <w:r w:rsidR="009A0AE4" w:rsidRPr="00567D7D">
        <w:rPr>
          <w:rFonts w:ascii="Calibri" w:eastAsia="Calibri" w:hAnsi="Calibri" w:cs="Calibri"/>
        </w:rPr>
        <w:t xml:space="preserve">reserves the right to </w:t>
      </w:r>
      <w:r w:rsidRPr="00567D7D">
        <w:rPr>
          <w:rFonts w:ascii="Calibri" w:eastAsia="Calibri" w:hAnsi="Calibri" w:cs="Calibri"/>
        </w:rPr>
        <w:t>waive one or more required components of the Renewable Energy Feasibility Survey.</w:t>
      </w:r>
      <w:r w:rsidR="00BC6D1F" w:rsidRPr="00567D7D">
        <w:rPr>
          <w:rFonts w:ascii="Calibri" w:eastAsia="Calibri" w:hAnsi="Calibri" w:cs="Calibri"/>
        </w:rPr>
        <w:t xml:space="preserve"> </w:t>
      </w:r>
    </w:p>
    <w:p w14:paraId="365EDF7D" w14:textId="77777777" w:rsidR="00440A5E" w:rsidRPr="00567D7D" w:rsidRDefault="00440A5E" w:rsidP="00782B22">
      <w:pPr>
        <w:spacing w:line="240" w:lineRule="auto"/>
        <w:rPr>
          <w:rFonts w:ascii="Calibri" w:eastAsia="Calibri" w:hAnsi="Calibri" w:cs="Calibri"/>
          <w:b/>
        </w:rPr>
      </w:pPr>
    </w:p>
    <w:p w14:paraId="7338066D" w14:textId="70B0A044" w:rsidR="00C64F07" w:rsidRPr="00440A5E" w:rsidRDefault="00963067" w:rsidP="00782B22">
      <w:pPr>
        <w:spacing w:line="240" w:lineRule="auto"/>
        <w:rPr>
          <w:rFonts w:ascii="Calibri" w:eastAsia="Calibri" w:hAnsi="Calibri" w:cs="Calibri"/>
          <w:b/>
        </w:rPr>
      </w:pPr>
      <w:r w:rsidRPr="00567D7D">
        <w:rPr>
          <w:rFonts w:ascii="Calibri" w:eastAsia="Calibri" w:hAnsi="Calibri" w:cs="Calibri"/>
          <w:b/>
        </w:rPr>
        <w:t>Baseline</w:t>
      </w:r>
    </w:p>
    <w:p w14:paraId="475B76FD" w14:textId="54279FF4"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The energy generation baseline for all Renewable Energy Improvements is assumed to be zero energy generation; provided, however, if a Renewable Energy Improvement is a replacement o</w:t>
      </w:r>
      <w:r w:rsidR="009A0AE4" w:rsidRPr="00567D7D">
        <w:rPr>
          <w:rFonts w:ascii="Calibri" w:eastAsia="Calibri" w:hAnsi="Calibri" w:cs="Calibri"/>
        </w:rPr>
        <w:t>f</w:t>
      </w:r>
      <w:r w:rsidRPr="00567D7D">
        <w:rPr>
          <w:rFonts w:ascii="Calibri" w:eastAsia="Calibri" w:hAnsi="Calibri" w:cs="Calibri"/>
        </w:rPr>
        <w:t xml:space="preserve"> an existing renewable energy system, the </w:t>
      </w:r>
      <w:r w:rsidR="009A0AE4" w:rsidRPr="00567D7D">
        <w:rPr>
          <w:rFonts w:ascii="Calibri" w:eastAsia="Calibri" w:hAnsi="Calibri" w:cs="Calibri"/>
        </w:rPr>
        <w:t xml:space="preserve">Renewable </w:t>
      </w:r>
      <w:r w:rsidRPr="00567D7D">
        <w:rPr>
          <w:rFonts w:ascii="Calibri" w:eastAsia="Calibri" w:hAnsi="Calibri" w:cs="Calibri"/>
        </w:rPr>
        <w:t>Energy Survey provider shall establish the baseline using performance and/or nameplate ratings of the existing system.</w:t>
      </w:r>
      <w:r w:rsidR="00BC6D1F" w:rsidRPr="00567D7D">
        <w:rPr>
          <w:rFonts w:ascii="Calibri" w:eastAsia="Calibri" w:hAnsi="Calibri" w:cs="Calibri"/>
        </w:rPr>
        <w:t xml:space="preserve"> </w:t>
      </w:r>
    </w:p>
    <w:p w14:paraId="1AF09743" w14:textId="77777777" w:rsidR="00C64F07" w:rsidRPr="00567D7D" w:rsidRDefault="00C64F07" w:rsidP="00782B22">
      <w:pPr>
        <w:spacing w:line="240" w:lineRule="auto"/>
        <w:rPr>
          <w:rFonts w:ascii="Calibri" w:eastAsia="Calibri" w:hAnsi="Calibri" w:cs="Calibri"/>
        </w:rPr>
      </w:pPr>
    </w:p>
    <w:p w14:paraId="43EC63EE" w14:textId="2BC11E06" w:rsidR="00C64F07" w:rsidRPr="00567D7D" w:rsidRDefault="00963067" w:rsidP="00782B22">
      <w:pPr>
        <w:spacing w:line="240" w:lineRule="auto"/>
        <w:rPr>
          <w:rFonts w:ascii="Calibri" w:eastAsia="Calibri" w:hAnsi="Calibri" w:cs="Calibri"/>
        </w:rPr>
      </w:pPr>
      <w:r w:rsidRPr="00567D7D">
        <w:rPr>
          <w:rFonts w:ascii="Calibri" w:eastAsia="Calibri" w:hAnsi="Calibri" w:cs="Calibri"/>
          <w:b/>
        </w:rPr>
        <w:t>Qualified Professionals</w:t>
      </w:r>
    </w:p>
    <w:p w14:paraId="7501394C" w14:textId="77777777" w:rsidR="00D651C0" w:rsidRPr="00567D7D" w:rsidRDefault="008A4EAC" w:rsidP="00782B22">
      <w:pPr>
        <w:spacing w:line="240" w:lineRule="auto"/>
        <w:rPr>
          <w:rFonts w:ascii="Calibri" w:eastAsia="Calibri" w:hAnsi="Calibri" w:cs="Calibri"/>
        </w:rPr>
      </w:pPr>
      <w:r w:rsidRPr="00567D7D">
        <w:rPr>
          <w:rFonts w:ascii="Calibri" w:eastAsia="Calibri" w:hAnsi="Calibri" w:cs="Calibri"/>
        </w:rPr>
        <w:t xml:space="preserve">All Renewable Energy Feasibility Surveys must be prepared by a P.E. or ICP Project Developer who has demonstrated experience in developing renewable energy projects. </w:t>
      </w:r>
    </w:p>
    <w:p w14:paraId="2B080C52" w14:textId="77777777" w:rsidR="00D1699D" w:rsidRPr="00567D7D" w:rsidRDefault="00D1699D" w:rsidP="00782B22">
      <w:pPr>
        <w:spacing w:line="240" w:lineRule="auto"/>
        <w:rPr>
          <w:rFonts w:ascii="Calibri" w:eastAsia="Calibri" w:hAnsi="Calibri" w:cs="Calibri"/>
        </w:rPr>
      </w:pPr>
    </w:p>
    <w:p w14:paraId="5EC287F6" w14:textId="3E9665B3" w:rsidR="00C64F07" w:rsidRPr="00567D7D" w:rsidRDefault="00D651C0" w:rsidP="00782B22">
      <w:pPr>
        <w:spacing w:line="240" w:lineRule="auto"/>
        <w:rPr>
          <w:rFonts w:ascii="Calibri" w:eastAsia="Calibri" w:hAnsi="Calibri" w:cs="Calibri"/>
        </w:rPr>
      </w:pPr>
      <w:r w:rsidRPr="00567D7D">
        <w:rPr>
          <w:rFonts w:ascii="Calibri" w:eastAsia="Calibri" w:hAnsi="Calibri" w:cs="Calibri"/>
        </w:rPr>
        <w:t xml:space="preserve">The Program </w:t>
      </w:r>
      <w:r w:rsidR="004E6BD9">
        <w:rPr>
          <w:rFonts w:ascii="Calibri" w:eastAsia="Calibri" w:hAnsi="Calibri" w:cs="Calibri"/>
        </w:rPr>
        <w:t xml:space="preserve">Administrator </w:t>
      </w:r>
      <w:r w:rsidRPr="00567D7D">
        <w:rPr>
          <w:rFonts w:ascii="Calibri" w:eastAsia="Calibri" w:hAnsi="Calibri" w:cs="Calibri"/>
        </w:rPr>
        <w:t>recognizes that developers and installers of solar PV projects may be able to provide a qualifying Renewable Energy Feasibility Survey to an Eligible Property Owner without engaging a P.E. or ICP Project Developer. Therefore, a</w:t>
      </w:r>
      <w:r w:rsidR="008A4EAC" w:rsidRPr="00567D7D">
        <w:rPr>
          <w:rFonts w:ascii="Calibri" w:eastAsia="Calibri" w:hAnsi="Calibri" w:cs="Calibri"/>
        </w:rPr>
        <w:t xml:space="preserve"> NABCEP certified PV design professional, UL certified PV installer,</w:t>
      </w:r>
      <w:r w:rsidR="00BC6D1F" w:rsidRPr="00567D7D">
        <w:rPr>
          <w:rFonts w:ascii="Calibri" w:eastAsia="Calibri" w:hAnsi="Calibri" w:cs="Calibri"/>
        </w:rPr>
        <w:t xml:space="preserve"> </w:t>
      </w:r>
      <w:r w:rsidR="008A4EAC" w:rsidRPr="00567D7D">
        <w:rPr>
          <w:rFonts w:ascii="Calibri" w:eastAsia="Calibri" w:hAnsi="Calibri" w:cs="Calibri"/>
        </w:rPr>
        <w:t>or professional who has demonstrated experience developing commercial solar PV projects are also eligible.</w:t>
      </w:r>
      <w:r w:rsidR="00BC6D1F" w:rsidRPr="00567D7D">
        <w:rPr>
          <w:rFonts w:ascii="Calibri" w:eastAsia="Calibri" w:hAnsi="Calibri" w:cs="Calibri"/>
        </w:rPr>
        <w:t xml:space="preserve"> </w:t>
      </w:r>
    </w:p>
    <w:p w14:paraId="650520EB" w14:textId="7F95B248" w:rsidR="00C64F07" w:rsidRPr="00567D7D" w:rsidRDefault="00963067" w:rsidP="00B45D83">
      <w:pPr>
        <w:pStyle w:val="Heading4"/>
        <w:rPr>
          <w:rFonts w:ascii="Calibri" w:eastAsia="Calibri" w:hAnsi="Calibri" w:cs="Calibri"/>
        </w:rPr>
      </w:pPr>
      <w:bookmarkStart w:id="34" w:name="_4.3.1c_New_Construction/"/>
      <w:bookmarkStart w:id="35" w:name="_Toc3793184"/>
      <w:bookmarkEnd w:id="34"/>
      <w:r w:rsidRPr="00567D7D">
        <w:rPr>
          <w:rFonts w:ascii="Calibri" w:eastAsia="Calibri" w:hAnsi="Calibri" w:cs="Calibri"/>
        </w:rPr>
        <w:t>4.3.</w:t>
      </w:r>
      <w:r w:rsidR="00660E93" w:rsidRPr="00567D7D">
        <w:rPr>
          <w:rFonts w:ascii="Calibri" w:eastAsia="Calibri" w:hAnsi="Calibri" w:cs="Calibri"/>
        </w:rPr>
        <w:t>1c</w:t>
      </w:r>
      <w:r w:rsidRPr="00567D7D">
        <w:rPr>
          <w:rFonts w:ascii="Calibri" w:eastAsia="Calibri" w:hAnsi="Calibri" w:cs="Calibri"/>
        </w:rPr>
        <w:t xml:space="preserve"> New Construction</w:t>
      </w:r>
      <w:r w:rsidR="00A012AC" w:rsidRPr="00567D7D">
        <w:rPr>
          <w:rFonts w:ascii="Calibri" w:eastAsia="Calibri" w:hAnsi="Calibri" w:cs="Calibri"/>
        </w:rPr>
        <w:t>/ Substantial Renovation</w:t>
      </w:r>
      <w:r w:rsidR="00A012AC" w:rsidRPr="00567D7D">
        <w:rPr>
          <w:rFonts w:ascii="Calibri" w:eastAsia="Calibri" w:hAnsi="Calibri" w:cs="Calibri"/>
          <w:b/>
        </w:rPr>
        <w:t xml:space="preserve"> </w:t>
      </w:r>
      <w:r w:rsidRPr="00567D7D">
        <w:rPr>
          <w:rFonts w:ascii="Calibri" w:eastAsia="Calibri" w:hAnsi="Calibri" w:cs="Calibri"/>
        </w:rPr>
        <w:t>Project</w:t>
      </w:r>
      <w:r w:rsidR="008B5969" w:rsidRPr="00567D7D">
        <w:rPr>
          <w:rFonts w:ascii="Calibri" w:eastAsia="Calibri" w:hAnsi="Calibri" w:cs="Calibri"/>
        </w:rPr>
        <w:t xml:space="preserve"> Survey</w:t>
      </w:r>
      <w:bookmarkEnd w:id="35"/>
    </w:p>
    <w:p w14:paraId="10CCD27B" w14:textId="77777777" w:rsidR="00C64F07" w:rsidRPr="00567D7D" w:rsidRDefault="00C64F07" w:rsidP="00782B22">
      <w:pPr>
        <w:spacing w:line="240" w:lineRule="auto"/>
        <w:rPr>
          <w:rFonts w:ascii="Calibri" w:eastAsia="Calibri" w:hAnsi="Calibri" w:cs="Calibri"/>
        </w:rPr>
      </w:pPr>
    </w:p>
    <w:p w14:paraId="1CB37CDF" w14:textId="2CB157AE" w:rsidR="00C64F07" w:rsidRPr="00567D7D" w:rsidRDefault="008A4EAC" w:rsidP="00782B22">
      <w:pPr>
        <w:spacing w:line="240" w:lineRule="auto"/>
        <w:rPr>
          <w:rFonts w:ascii="Calibri" w:eastAsia="Calibri" w:hAnsi="Calibri" w:cs="Calibri"/>
        </w:rPr>
      </w:pPr>
      <w:r w:rsidRPr="00567D7D">
        <w:rPr>
          <w:rFonts w:ascii="Calibri" w:eastAsia="Calibri" w:hAnsi="Calibri" w:cs="Calibri"/>
        </w:rPr>
        <w:t xml:space="preserve">C-PACE Financing is available for the construction of new buildings as well as </w:t>
      </w:r>
      <w:r w:rsidR="00373B02">
        <w:rPr>
          <w:rFonts w:ascii="Calibri" w:eastAsia="Calibri" w:hAnsi="Calibri" w:cs="Calibri"/>
        </w:rPr>
        <w:t xml:space="preserve">a </w:t>
      </w:r>
      <w:r w:rsidRPr="00567D7D">
        <w:rPr>
          <w:rFonts w:ascii="Calibri" w:eastAsia="Calibri" w:hAnsi="Calibri" w:cs="Calibri"/>
        </w:rPr>
        <w:t>substantial renovation</w:t>
      </w:r>
      <w:r w:rsidR="00373B02">
        <w:rPr>
          <w:rFonts w:ascii="Calibri" w:eastAsia="Calibri" w:hAnsi="Calibri" w:cs="Calibri"/>
        </w:rPr>
        <w:t xml:space="preserve"> of existing building</w:t>
      </w:r>
      <w:r w:rsidRPr="00567D7D">
        <w:rPr>
          <w:rFonts w:ascii="Calibri" w:eastAsia="Calibri" w:hAnsi="Calibri" w:cs="Calibri"/>
        </w:rPr>
        <w:t xml:space="preserve"> OR </w:t>
      </w:r>
      <w:r w:rsidR="00373B02">
        <w:rPr>
          <w:rFonts w:ascii="Calibri" w:eastAsia="Calibri" w:hAnsi="Calibri" w:cs="Calibri"/>
        </w:rPr>
        <w:t xml:space="preserve">the </w:t>
      </w:r>
      <w:r w:rsidRPr="00567D7D">
        <w:rPr>
          <w:rFonts w:ascii="Calibri" w:eastAsia="Calibri" w:hAnsi="Calibri" w:cs="Calibri"/>
        </w:rPr>
        <w:t xml:space="preserve">adaptive reuse of vacant buildings. Per the C-PACE Statute, an </w:t>
      </w:r>
      <w:r w:rsidR="00800B97" w:rsidRPr="00567D7D">
        <w:rPr>
          <w:rFonts w:ascii="Calibri" w:eastAsia="Calibri" w:hAnsi="Calibri" w:cs="Calibri"/>
        </w:rPr>
        <w:t xml:space="preserve">ECM </w:t>
      </w:r>
      <w:r w:rsidRPr="00567D7D">
        <w:rPr>
          <w:rFonts w:ascii="Calibri" w:eastAsia="Calibri" w:hAnsi="Calibri" w:cs="Calibri"/>
        </w:rPr>
        <w:t>Survey is required for both these project types to establish the energy or water usage baseline and document the estimated energy or water use reductions over that baseline. Further, the demonstration of reduced energy or water consumption will determine the amount of C-PACE Financing eligible for a new construction or substantial (gut) renovation project.</w:t>
      </w:r>
    </w:p>
    <w:p w14:paraId="2CCA35BA" w14:textId="77777777" w:rsidR="008A4EAC" w:rsidRPr="00567D7D" w:rsidRDefault="008A4EAC" w:rsidP="00782B22">
      <w:pPr>
        <w:spacing w:line="240" w:lineRule="auto"/>
        <w:rPr>
          <w:rFonts w:ascii="Calibri" w:eastAsia="Calibri" w:hAnsi="Calibri" w:cs="Calibri"/>
        </w:rPr>
      </w:pPr>
    </w:p>
    <w:p w14:paraId="647BFBAE" w14:textId="1B0F51C8" w:rsidR="00C64F07" w:rsidRPr="00567D7D" w:rsidRDefault="00963067" w:rsidP="00782B22">
      <w:pPr>
        <w:spacing w:line="240" w:lineRule="auto"/>
        <w:rPr>
          <w:rFonts w:ascii="Calibri" w:eastAsia="Calibri" w:hAnsi="Calibri" w:cs="Calibri"/>
          <w:b/>
        </w:rPr>
      </w:pPr>
      <w:bookmarkStart w:id="36" w:name="_Hlk9946031"/>
      <w:r w:rsidRPr="00567D7D">
        <w:rPr>
          <w:rFonts w:ascii="Calibri" w:eastAsia="Calibri" w:hAnsi="Calibri" w:cs="Calibri"/>
          <w:b/>
        </w:rPr>
        <w:t>New Construction</w:t>
      </w:r>
    </w:p>
    <w:p w14:paraId="03733D9F" w14:textId="77777777" w:rsidR="00C64F07" w:rsidRPr="00567D7D" w:rsidRDefault="00C64F07" w:rsidP="00782B22">
      <w:pPr>
        <w:spacing w:line="240" w:lineRule="auto"/>
        <w:rPr>
          <w:rFonts w:ascii="Calibri" w:eastAsia="Calibri" w:hAnsi="Calibri" w:cs="Calibri"/>
        </w:rPr>
      </w:pPr>
    </w:p>
    <w:p w14:paraId="770FB674" w14:textId="782C907F" w:rsidR="0089552C" w:rsidRPr="00567D7D" w:rsidRDefault="00800F12" w:rsidP="0089552C">
      <w:pPr>
        <w:spacing w:line="240" w:lineRule="auto"/>
        <w:rPr>
          <w:rFonts w:ascii="Calibri" w:eastAsia="Calibri" w:hAnsi="Calibri" w:cs="Calibri"/>
        </w:rPr>
      </w:pPr>
      <w:bookmarkStart w:id="37" w:name="_Hlk3798392"/>
      <w:r w:rsidRPr="00567D7D">
        <w:rPr>
          <w:rFonts w:ascii="Calibri" w:eastAsia="Calibri" w:hAnsi="Calibri" w:cs="Calibri"/>
        </w:rPr>
        <w:t>New construction projects that utilize building standards and/or equipment outlined in one of the below standards will be eligible for C-PACE Financing.</w:t>
      </w:r>
      <w:r w:rsidR="00BC6D1F" w:rsidRPr="00567D7D">
        <w:rPr>
          <w:rFonts w:ascii="Calibri" w:eastAsia="Calibri" w:hAnsi="Calibri" w:cs="Calibri"/>
        </w:rPr>
        <w:t xml:space="preserve"> </w:t>
      </w:r>
      <w:r w:rsidR="00E17025" w:rsidRPr="00567D7D">
        <w:rPr>
          <w:rFonts w:ascii="Calibri" w:eastAsia="Calibri" w:hAnsi="Calibri" w:cs="Calibri"/>
        </w:rPr>
        <w:t>One hundred percent (</w:t>
      </w:r>
      <w:r w:rsidR="0089552C" w:rsidRPr="00567D7D">
        <w:rPr>
          <w:rFonts w:ascii="Calibri" w:eastAsia="Calibri" w:hAnsi="Calibri" w:cs="Calibri"/>
        </w:rPr>
        <w:t>100%</w:t>
      </w:r>
      <w:r w:rsidR="00E17025" w:rsidRPr="00567D7D">
        <w:rPr>
          <w:rFonts w:ascii="Calibri" w:eastAsia="Calibri" w:hAnsi="Calibri" w:cs="Calibri"/>
        </w:rPr>
        <w:t>)</w:t>
      </w:r>
      <w:r w:rsidR="0089552C" w:rsidRPr="00567D7D">
        <w:rPr>
          <w:rFonts w:ascii="Calibri" w:eastAsia="Calibri" w:hAnsi="Calibri" w:cs="Calibri"/>
        </w:rPr>
        <w:t xml:space="preserve"> of the cost of the outlined ECM</w:t>
      </w:r>
      <w:r w:rsidR="00E17025" w:rsidRPr="00567D7D">
        <w:rPr>
          <w:rFonts w:ascii="Calibri" w:eastAsia="Calibri" w:hAnsi="Calibri" w:cs="Calibri"/>
        </w:rPr>
        <w:t xml:space="preserve">s </w:t>
      </w:r>
      <w:r w:rsidR="0089552C" w:rsidRPr="00567D7D">
        <w:rPr>
          <w:rFonts w:ascii="Calibri" w:eastAsia="Calibri" w:hAnsi="Calibri" w:cs="Calibri"/>
        </w:rPr>
        <w:t>will be eligible.</w:t>
      </w:r>
      <w:r w:rsidR="00BC6D1F" w:rsidRPr="00567D7D">
        <w:rPr>
          <w:rFonts w:ascii="Calibri" w:eastAsia="Calibri" w:hAnsi="Calibri" w:cs="Calibri"/>
        </w:rPr>
        <w:t xml:space="preserve"> </w:t>
      </w:r>
    </w:p>
    <w:p w14:paraId="30D77B19" w14:textId="77777777" w:rsidR="0089552C" w:rsidRPr="00567D7D" w:rsidRDefault="0089552C" w:rsidP="0089552C">
      <w:pPr>
        <w:spacing w:line="240" w:lineRule="auto"/>
        <w:rPr>
          <w:rFonts w:ascii="Calibri" w:eastAsia="Calibri" w:hAnsi="Calibri" w:cs="Calibri"/>
        </w:rPr>
      </w:pPr>
    </w:p>
    <w:p w14:paraId="559A4AC4" w14:textId="31FAF972" w:rsidR="00800F12" w:rsidRPr="00567D7D" w:rsidRDefault="00141957" w:rsidP="00B857B1">
      <w:pPr>
        <w:pStyle w:val="ListParagraph"/>
        <w:numPr>
          <w:ilvl w:val="0"/>
          <w:numId w:val="31"/>
        </w:numPr>
        <w:spacing w:line="240" w:lineRule="auto"/>
        <w:rPr>
          <w:rFonts w:ascii="Calibri" w:eastAsia="Calibri" w:hAnsi="Calibri" w:cs="Calibri"/>
        </w:rPr>
      </w:pPr>
      <w:hyperlink r:id="rId24" w:history="1">
        <w:r w:rsidR="00800F12" w:rsidRPr="00567D7D">
          <w:rPr>
            <w:rStyle w:val="Hyperlink"/>
            <w:rFonts w:ascii="Calibri" w:eastAsia="Calibri" w:hAnsi="Calibri" w:cs="Calibri"/>
          </w:rPr>
          <w:t>Net Zero Building: DOE and National Institute of Building Sciences (NIBS)</w:t>
        </w:r>
      </w:hyperlink>
      <w:r w:rsidR="00E17025" w:rsidRPr="00567D7D">
        <w:rPr>
          <w:rStyle w:val="Hyperlink"/>
          <w:rFonts w:ascii="Calibri" w:eastAsia="Calibri" w:hAnsi="Calibri" w:cs="Calibri"/>
        </w:rPr>
        <w:t>;</w:t>
      </w:r>
    </w:p>
    <w:p w14:paraId="1B33357F" w14:textId="5214D9DB" w:rsidR="00800F12" w:rsidRPr="00567D7D" w:rsidRDefault="00141957" w:rsidP="00B857B1">
      <w:pPr>
        <w:pStyle w:val="ListParagraph"/>
        <w:numPr>
          <w:ilvl w:val="0"/>
          <w:numId w:val="30"/>
        </w:numPr>
        <w:spacing w:line="240" w:lineRule="auto"/>
        <w:rPr>
          <w:rFonts w:ascii="Calibri" w:eastAsia="Calibri" w:hAnsi="Calibri" w:cs="Calibri"/>
        </w:rPr>
      </w:pPr>
      <w:hyperlink r:id="rId25" w:history="1">
        <w:r w:rsidR="00800F12" w:rsidRPr="00567D7D">
          <w:rPr>
            <w:rStyle w:val="Hyperlink"/>
            <w:rFonts w:ascii="Calibri" w:eastAsia="Calibri" w:hAnsi="Calibri" w:cs="Calibri"/>
          </w:rPr>
          <w:t>Green Building Initiative: Green Globes for New Construction</w:t>
        </w:r>
      </w:hyperlink>
      <w:r w:rsidR="00E17025" w:rsidRPr="00567D7D">
        <w:rPr>
          <w:rStyle w:val="Hyperlink"/>
          <w:rFonts w:ascii="Calibri" w:eastAsia="Calibri" w:hAnsi="Calibri" w:cs="Calibri"/>
        </w:rPr>
        <w:t>;</w:t>
      </w:r>
    </w:p>
    <w:p w14:paraId="1697F905" w14:textId="04F686C5" w:rsidR="00800F12" w:rsidRPr="00567D7D" w:rsidRDefault="00141957" w:rsidP="00B857B1">
      <w:pPr>
        <w:pStyle w:val="ListParagraph"/>
        <w:numPr>
          <w:ilvl w:val="0"/>
          <w:numId w:val="30"/>
        </w:numPr>
        <w:spacing w:line="240" w:lineRule="auto"/>
        <w:rPr>
          <w:rFonts w:ascii="Calibri" w:eastAsia="Calibri" w:hAnsi="Calibri" w:cs="Calibri"/>
        </w:rPr>
      </w:pPr>
      <w:hyperlink r:id="rId26" w:history="1">
        <w:r w:rsidR="0085747D" w:rsidRPr="00567D7D">
          <w:rPr>
            <w:rStyle w:val="Hyperlink"/>
            <w:rFonts w:ascii="Calibri" w:eastAsia="Calibri" w:hAnsi="Calibri" w:cs="Calibri"/>
          </w:rPr>
          <w:t>LEED</w:t>
        </w:r>
        <w:r w:rsidR="00800F12" w:rsidRPr="00567D7D">
          <w:rPr>
            <w:rStyle w:val="Hyperlink"/>
            <w:rFonts w:ascii="Calibri" w:eastAsia="Calibri" w:hAnsi="Calibri" w:cs="Calibri"/>
          </w:rPr>
          <w:t>: New commercial construction (LEED-NC)</w:t>
        </w:r>
        <w:r w:rsidR="0085747D" w:rsidRPr="00567D7D">
          <w:rPr>
            <w:rStyle w:val="Hyperlink"/>
            <w:rFonts w:ascii="Calibri" w:eastAsia="Calibri" w:hAnsi="Calibri" w:cs="Calibri"/>
          </w:rPr>
          <w:t xml:space="preserve">, </w:t>
        </w:r>
        <w:r w:rsidR="00800F12" w:rsidRPr="00567D7D">
          <w:rPr>
            <w:rStyle w:val="Hyperlink"/>
            <w:rFonts w:ascii="Calibri" w:eastAsia="Calibri" w:hAnsi="Calibri" w:cs="Calibri"/>
          </w:rPr>
          <w:t>Commercial interiors projects (LEED-CI)</w:t>
        </w:r>
      </w:hyperlink>
      <w:r w:rsidR="00E17025" w:rsidRPr="00567D7D">
        <w:rPr>
          <w:rStyle w:val="Hyperlink"/>
          <w:rFonts w:ascii="Calibri" w:eastAsia="Calibri" w:hAnsi="Calibri" w:cs="Calibri"/>
        </w:rPr>
        <w:t>;</w:t>
      </w:r>
    </w:p>
    <w:p w14:paraId="5F38EAEA" w14:textId="3F1B1F80" w:rsidR="00800F12" w:rsidRPr="00567D7D" w:rsidRDefault="00141957" w:rsidP="00B857B1">
      <w:pPr>
        <w:pStyle w:val="ListParagraph"/>
        <w:numPr>
          <w:ilvl w:val="0"/>
          <w:numId w:val="30"/>
        </w:numPr>
        <w:spacing w:line="240" w:lineRule="auto"/>
        <w:rPr>
          <w:rFonts w:ascii="Calibri" w:eastAsia="Calibri" w:hAnsi="Calibri" w:cs="Calibri"/>
        </w:rPr>
      </w:pPr>
      <w:hyperlink r:id="rId27" w:history="1">
        <w:r w:rsidR="0037647F" w:rsidRPr="00567D7D">
          <w:rPr>
            <w:rStyle w:val="Hyperlink"/>
            <w:rFonts w:ascii="Calibri" w:eastAsia="Calibri" w:hAnsi="Calibri" w:cs="Calibri"/>
          </w:rPr>
          <w:t xml:space="preserve">LEED: </w:t>
        </w:r>
        <w:r w:rsidR="00800F12" w:rsidRPr="00567D7D">
          <w:rPr>
            <w:rStyle w:val="Hyperlink"/>
            <w:rFonts w:ascii="Calibri" w:eastAsia="Calibri" w:hAnsi="Calibri" w:cs="Calibri"/>
          </w:rPr>
          <w:t>Core and shell projects (LEED-CS)</w:t>
        </w:r>
        <w:r w:rsidR="0085747D" w:rsidRPr="00567D7D">
          <w:rPr>
            <w:rStyle w:val="Hyperlink"/>
            <w:rFonts w:ascii="Calibri" w:eastAsia="Calibri" w:hAnsi="Calibri" w:cs="Calibri"/>
          </w:rPr>
          <w:t xml:space="preserve"> </w:t>
        </w:r>
        <w:r w:rsidR="00B16EC6" w:rsidRPr="00567D7D">
          <w:rPr>
            <w:rStyle w:val="Hyperlink"/>
            <w:rFonts w:ascii="Calibri" w:eastAsia="Calibri" w:hAnsi="Calibri" w:cs="Calibri"/>
          </w:rPr>
          <w:t>that exceeds current building code requirements</w:t>
        </w:r>
      </w:hyperlink>
      <w:r w:rsidR="00E17025" w:rsidRPr="00567D7D">
        <w:rPr>
          <w:rStyle w:val="Hyperlink"/>
          <w:rFonts w:ascii="Calibri" w:eastAsia="Calibri" w:hAnsi="Calibri" w:cs="Calibri"/>
        </w:rPr>
        <w:t>;</w:t>
      </w:r>
    </w:p>
    <w:p w14:paraId="2598F265" w14:textId="136BD497" w:rsidR="00800F12" w:rsidRPr="00567D7D" w:rsidRDefault="005E5A70" w:rsidP="00B857B1">
      <w:pPr>
        <w:pStyle w:val="ListParagraph"/>
        <w:numPr>
          <w:ilvl w:val="0"/>
          <w:numId w:val="30"/>
        </w:numPr>
        <w:spacing w:line="240" w:lineRule="auto"/>
        <w:rPr>
          <w:rStyle w:val="Hyperlink"/>
          <w:rFonts w:ascii="Calibri" w:eastAsia="Calibri" w:hAnsi="Calibri" w:cs="Calibri"/>
        </w:rPr>
      </w:pPr>
      <w:r w:rsidRPr="00567D7D">
        <w:rPr>
          <w:rFonts w:ascii="Calibri" w:eastAsia="Calibri" w:hAnsi="Calibri" w:cs="Calibri"/>
        </w:rPr>
        <w:fldChar w:fldCharType="begin"/>
      </w:r>
      <w:r w:rsidRPr="00567D7D">
        <w:rPr>
          <w:rFonts w:ascii="Calibri" w:eastAsia="Calibri" w:hAnsi="Calibri" w:cs="Calibri"/>
        </w:rPr>
        <w:instrText xml:space="preserve"> HYPERLINK "https://living-future.org/lbc/" </w:instrText>
      </w:r>
      <w:r w:rsidRPr="00567D7D">
        <w:rPr>
          <w:rFonts w:ascii="Calibri" w:eastAsia="Calibri" w:hAnsi="Calibri" w:cs="Calibri"/>
        </w:rPr>
        <w:fldChar w:fldCharType="separate"/>
      </w:r>
      <w:r w:rsidR="00800F12" w:rsidRPr="00567D7D">
        <w:rPr>
          <w:rStyle w:val="Hyperlink"/>
          <w:rFonts w:ascii="Calibri" w:eastAsia="Calibri" w:hAnsi="Calibri" w:cs="Calibri"/>
        </w:rPr>
        <w:t>Living Building Challenge: https://living-future.org/lbc/</w:t>
      </w:r>
      <w:r w:rsidR="00E17025" w:rsidRPr="00567D7D">
        <w:rPr>
          <w:rStyle w:val="Hyperlink"/>
          <w:rFonts w:ascii="Calibri" w:eastAsia="Calibri" w:hAnsi="Calibri" w:cs="Calibri"/>
        </w:rPr>
        <w:t>;</w:t>
      </w:r>
    </w:p>
    <w:p w14:paraId="7797C8EE" w14:textId="23F77128" w:rsidR="00642E62" w:rsidRPr="00567D7D" w:rsidRDefault="005E5A70" w:rsidP="00B857B1">
      <w:pPr>
        <w:pStyle w:val="ListParagraph"/>
        <w:numPr>
          <w:ilvl w:val="0"/>
          <w:numId w:val="30"/>
        </w:numPr>
        <w:spacing w:line="240" w:lineRule="auto"/>
        <w:rPr>
          <w:rFonts w:ascii="Calibri" w:eastAsia="Calibri" w:hAnsi="Calibri" w:cs="Calibri"/>
        </w:rPr>
      </w:pPr>
      <w:r w:rsidRPr="00567D7D">
        <w:rPr>
          <w:rFonts w:ascii="Calibri" w:eastAsia="Calibri" w:hAnsi="Calibri" w:cs="Calibri"/>
        </w:rPr>
        <w:fldChar w:fldCharType="end"/>
      </w:r>
      <w:hyperlink r:id="rId28" w:history="1">
        <w:r w:rsidR="00642E62" w:rsidRPr="00567D7D">
          <w:rPr>
            <w:rStyle w:val="Hyperlink"/>
            <w:rFonts w:ascii="Calibri" w:eastAsia="Calibri" w:hAnsi="Calibri" w:cs="Calibri"/>
          </w:rPr>
          <w:t>EPA Energy Star</w:t>
        </w:r>
      </w:hyperlink>
      <w:r w:rsidR="00E17025" w:rsidRPr="00567D7D">
        <w:rPr>
          <w:rStyle w:val="Hyperlink"/>
          <w:rFonts w:ascii="Calibri" w:eastAsia="Calibri" w:hAnsi="Calibri" w:cs="Calibri"/>
        </w:rPr>
        <w:t>;</w:t>
      </w:r>
    </w:p>
    <w:p w14:paraId="1504542A" w14:textId="26F3D4EF" w:rsidR="00B16EC6" w:rsidRPr="00567D7D" w:rsidRDefault="00141957" w:rsidP="00B857B1">
      <w:pPr>
        <w:pStyle w:val="ListParagraph"/>
        <w:numPr>
          <w:ilvl w:val="0"/>
          <w:numId w:val="30"/>
        </w:numPr>
        <w:spacing w:line="240" w:lineRule="auto"/>
        <w:rPr>
          <w:rFonts w:ascii="Calibri" w:eastAsia="Calibri" w:hAnsi="Calibri" w:cs="Calibri"/>
        </w:rPr>
      </w:pPr>
      <w:hyperlink r:id="rId29" w:history="1">
        <w:r w:rsidR="00B16EC6" w:rsidRPr="00567D7D">
          <w:rPr>
            <w:rStyle w:val="Hyperlink"/>
            <w:rFonts w:ascii="Calibri" w:eastAsia="Calibri" w:hAnsi="Calibri" w:cs="Calibri"/>
          </w:rPr>
          <w:t xml:space="preserve">PHIUS Passive House </w:t>
        </w:r>
        <w:r w:rsidR="0037647F" w:rsidRPr="00567D7D">
          <w:rPr>
            <w:rStyle w:val="Hyperlink"/>
            <w:rFonts w:ascii="Calibri" w:eastAsia="Calibri" w:hAnsi="Calibri" w:cs="Calibri"/>
          </w:rPr>
          <w:t>C</w:t>
        </w:r>
        <w:r w:rsidR="00B16EC6" w:rsidRPr="00567D7D">
          <w:rPr>
            <w:rStyle w:val="Hyperlink"/>
            <w:rFonts w:ascii="Calibri" w:eastAsia="Calibri" w:hAnsi="Calibri" w:cs="Calibri"/>
          </w:rPr>
          <w:t xml:space="preserve">ommercial </w:t>
        </w:r>
        <w:r w:rsidR="0037647F" w:rsidRPr="00567D7D">
          <w:rPr>
            <w:rStyle w:val="Hyperlink"/>
            <w:rFonts w:ascii="Calibri" w:eastAsia="Calibri" w:hAnsi="Calibri" w:cs="Calibri"/>
          </w:rPr>
          <w:t>R</w:t>
        </w:r>
        <w:r w:rsidR="00B16EC6" w:rsidRPr="00567D7D">
          <w:rPr>
            <w:rStyle w:val="Hyperlink"/>
            <w:rFonts w:ascii="Calibri" w:eastAsia="Calibri" w:hAnsi="Calibri" w:cs="Calibri"/>
          </w:rPr>
          <w:t>equirements</w:t>
        </w:r>
      </w:hyperlink>
      <w:r w:rsidR="00E17025" w:rsidRPr="00567D7D">
        <w:rPr>
          <w:rStyle w:val="Hyperlink"/>
          <w:rFonts w:ascii="Calibri" w:eastAsia="Calibri" w:hAnsi="Calibri" w:cs="Calibri"/>
        </w:rPr>
        <w:t>.</w:t>
      </w:r>
    </w:p>
    <w:bookmarkEnd w:id="37"/>
    <w:p w14:paraId="621D92EB" w14:textId="77777777" w:rsidR="00800F12" w:rsidRPr="00567D7D" w:rsidRDefault="00800F12" w:rsidP="00800F12">
      <w:pPr>
        <w:spacing w:line="240" w:lineRule="auto"/>
        <w:rPr>
          <w:rFonts w:ascii="Calibri" w:eastAsia="Calibri" w:hAnsi="Calibri" w:cs="Calibri"/>
        </w:rPr>
      </w:pPr>
    </w:p>
    <w:p w14:paraId="239A1C09" w14:textId="60B047A1" w:rsidR="00C64F07" w:rsidRPr="00567D7D" w:rsidRDefault="00963067" w:rsidP="00782B22">
      <w:pPr>
        <w:spacing w:line="240" w:lineRule="auto"/>
        <w:rPr>
          <w:rFonts w:ascii="Calibri" w:eastAsia="Calibri" w:hAnsi="Calibri" w:cs="Calibri"/>
        </w:rPr>
      </w:pPr>
      <w:r w:rsidRPr="00567D7D">
        <w:rPr>
          <w:rFonts w:ascii="Calibri" w:eastAsia="Calibri" w:hAnsi="Calibri" w:cs="Calibri"/>
        </w:rPr>
        <w:t xml:space="preserve">The </w:t>
      </w:r>
      <w:r w:rsidR="00314E32" w:rsidRPr="00567D7D">
        <w:rPr>
          <w:rFonts w:ascii="Calibri" w:eastAsia="Calibri" w:hAnsi="Calibri" w:cs="Calibri"/>
        </w:rPr>
        <w:t xml:space="preserve">ECM </w:t>
      </w:r>
      <w:r w:rsidRPr="00567D7D">
        <w:rPr>
          <w:rFonts w:ascii="Calibri" w:eastAsia="Calibri" w:hAnsi="Calibri" w:cs="Calibri"/>
        </w:rPr>
        <w:t xml:space="preserve">Survey for a new construction project may demonstrate expected energy </w:t>
      </w:r>
      <w:r w:rsidR="00217C8C" w:rsidRPr="00567D7D">
        <w:rPr>
          <w:rFonts w:ascii="Calibri" w:eastAsia="Calibri" w:hAnsi="Calibri" w:cs="Calibri"/>
        </w:rPr>
        <w:t>and/</w:t>
      </w:r>
      <w:r w:rsidRPr="00567D7D">
        <w:rPr>
          <w:rFonts w:ascii="Calibri" w:eastAsia="Calibri" w:hAnsi="Calibri" w:cs="Calibri"/>
        </w:rPr>
        <w:t>or water savings over this baseline in one of two ways:</w:t>
      </w:r>
    </w:p>
    <w:p w14:paraId="6A3256DD" w14:textId="77777777" w:rsidR="00C64F07" w:rsidRPr="00567D7D" w:rsidRDefault="00C64F07" w:rsidP="00782B22">
      <w:pPr>
        <w:spacing w:line="240" w:lineRule="auto"/>
        <w:rPr>
          <w:rFonts w:ascii="Calibri" w:eastAsia="Calibri" w:hAnsi="Calibri" w:cs="Calibri"/>
        </w:rPr>
      </w:pPr>
    </w:p>
    <w:p w14:paraId="283B5512" w14:textId="02A193EE" w:rsidR="00C64F07" w:rsidRPr="00567D7D" w:rsidRDefault="00963067" w:rsidP="00B857B1">
      <w:pPr>
        <w:pStyle w:val="ListParagraph"/>
        <w:numPr>
          <w:ilvl w:val="0"/>
          <w:numId w:val="58"/>
        </w:numPr>
        <w:spacing w:line="240" w:lineRule="auto"/>
        <w:rPr>
          <w:rFonts w:ascii="Calibri" w:eastAsia="Calibri" w:hAnsi="Calibri" w:cs="Calibri"/>
        </w:rPr>
      </w:pPr>
      <w:r w:rsidRPr="00567D7D">
        <w:rPr>
          <w:rFonts w:ascii="Calibri" w:eastAsia="Calibri" w:hAnsi="Calibri" w:cs="Calibri"/>
        </w:rPr>
        <w:t xml:space="preserve">New construction </w:t>
      </w:r>
      <w:r w:rsidR="00E1396D" w:rsidRPr="00567D7D">
        <w:rPr>
          <w:rFonts w:ascii="Calibri" w:eastAsia="Calibri" w:hAnsi="Calibri" w:cs="Calibri"/>
        </w:rPr>
        <w:t xml:space="preserve">ECM </w:t>
      </w:r>
      <w:r w:rsidRPr="00567D7D">
        <w:rPr>
          <w:rFonts w:ascii="Calibri" w:eastAsia="Calibri" w:hAnsi="Calibri" w:cs="Calibri"/>
        </w:rPr>
        <w:t xml:space="preserve">Surveys may itemize energy or water related measures </w:t>
      </w:r>
      <w:r w:rsidR="0089552C" w:rsidRPr="00567D7D">
        <w:rPr>
          <w:rFonts w:ascii="Calibri" w:eastAsia="Calibri" w:hAnsi="Calibri" w:cs="Calibri"/>
        </w:rPr>
        <w:t xml:space="preserve">that are included in one of the above listed standards. </w:t>
      </w:r>
      <w:r w:rsidRPr="00567D7D">
        <w:rPr>
          <w:rFonts w:ascii="Calibri" w:eastAsia="Calibri" w:hAnsi="Calibri" w:cs="Calibri"/>
        </w:rPr>
        <w:t xml:space="preserve">The </w:t>
      </w:r>
      <w:r w:rsidR="00E1396D" w:rsidRPr="00567D7D">
        <w:rPr>
          <w:rFonts w:ascii="Calibri" w:eastAsia="Calibri" w:hAnsi="Calibri" w:cs="Calibri"/>
        </w:rPr>
        <w:t xml:space="preserve">ECM </w:t>
      </w:r>
      <w:r w:rsidRPr="00567D7D">
        <w:rPr>
          <w:rFonts w:ascii="Calibri" w:eastAsia="Calibri" w:hAnsi="Calibri" w:cs="Calibri"/>
        </w:rPr>
        <w:t>Survey must describe each ECM</w:t>
      </w:r>
      <w:r w:rsidR="00A77A42" w:rsidRPr="00567D7D">
        <w:rPr>
          <w:rFonts w:ascii="Calibri" w:eastAsia="Calibri" w:hAnsi="Calibri" w:cs="Calibri"/>
        </w:rPr>
        <w:t>’s</w:t>
      </w:r>
      <w:r w:rsidRPr="00567D7D">
        <w:rPr>
          <w:rFonts w:ascii="Calibri" w:eastAsia="Calibri" w:hAnsi="Calibri" w:cs="Calibri"/>
        </w:rPr>
        <w:t xml:space="preserve"> characteristics according </w:t>
      </w:r>
      <w:r w:rsidR="0089552C" w:rsidRPr="00567D7D">
        <w:rPr>
          <w:rFonts w:ascii="Calibri" w:eastAsia="Calibri" w:hAnsi="Calibri" w:cs="Calibri"/>
        </w:rPr>
        <w:t>to one of the above listed standards</w:t>
      </w:r>
      <w:r w:rsidRPr="00567D7D">
        <w:rPr>
          <w:rFonts w:ascii="Calibri" w:eastAsia="Calibri" w:hAnsi="Calibri" w:cs="Calibri"/>
        </w:rPr>
        <w:t xml:space="preserve"> and provide supporting documentation showing the extent to which each ECM exceeds minimum baseline requirements. </w:t>
      </w:r>
      <w:r w:rsidR="007F0A15" w:rsidRPr="00567D7D">
        <w:rPr>
          <w:rFonts w:ascii="Calibri" w:eastAsia="Calibri" w:hAnsi="Calibri" w:cs="Calibri"/>
        </w:rPr>
        <w:t>One hundred percent (</w:t>
      </w:r>
      <w:r w:rsidRPr="00567D7D">
        <w:rPr>
          <w:rFonts w:ascii="Calibri" w:eastAsia="Calibri" w:hAnsi="Calibri" w:cs="Calibri"/>
        </w:rPr>
        <w:t>100%</w:t>
      </w:r>
      <w:r w:rsidR="007F0A15" w:rsidRPr="00567D7D">
        <w:rPr>
          <w:rFonts w:ascii="Calibri" w:eastAsia="Calibri" w:hAnsi="Calibri" w:cs="Calibri"/>
        </w:rPr>
        <w:t>)</w:t>
      </w:r>
      <w:r w:rsidRPr="00567D7D">
        <w:rPr>
          <w:rFonts w:ascii="Calibri" w:eastAsia="Calibri" w:hAnsi="Calibri" w:cs="Calibri"/>
        </w:rPr>
        <w:t xml:space="preserve"> of the </w:t>
      </w:r>
      <w:r w:rsidR="00B01D19" w:rsidRPr="00567D7D">
        <w:rPr>
          <w:rFonts w:ascii="Calibri" w:eastAsia="Calibri" w:hAnsi="Calibri" w:cs="Calibri"/>
        </w:rPr>
        <w:t>C-PACE</w:t>
      </w:r>
      <w:r w:rsidRPr="00567D7D">
        <w:rPr>
          <w:rFonts w:ascii="Calibri" w:eastAsia="Calibri" w:hAnsi="Calibri" w:cs="Calibri"/>
        </w:rPr>
        <w:t xml:space="preserve"> Project Costs of each water or energy related measure that demonstrably exceeds minimum code requirements </w:t>
      </w:r>
      <w:r w:rsidR="007F0A15" w:rsidRPr="00567D7D">
        <w:rPr>
          <w:rFonts w:ascii="Calibri" w:eastAsia="Calibri" w:hAnsi="Calibri" w:cs="Calibri"/>
        </w:rPr>
        <w:t xml:space="preserve">can </w:t>
      </w:r>
      <w:r w:rsidRPr="00567D7D">
        <w:rPr>
          <w:rFonts w:ascii="Calibri" w:eastAsia="Calibri" w:hAnsi="Calibri" w:cs="Calibri"/>
        </w:rPr>
        <w:t xml:space="preserve">be financed through </w:t>
      </w:r>
      <w:r w:rsidR="00B01D19" w:rsidRPr="00567D7D">
        <w:rPr>
          <w:rFonts w:ascii="Calibri" w:eastAsia="Calibri" w:hAnsi="Calibri" w:cs="Calibri"/>
        </w:rPr>
        <w:t>C-PACE</w:t>
      </w:r>
      <w:r w:rsidRPr="00567D7D">
        <w:rPr>
          <w:rFonts w:ascii="Calibri" w:eastAsia="Calibri" w:hAnsi="Calibri" w:cs="Calibri"/>
        </w:rPr>
        <w:t>.</w:t>
      </w:r>
    </w:p>
    <w:bookmarkEnd w:id="36"/>
    <w:p w14:paraId="073B65E4" w14:textId="77777777" w:rsidR="00C64F07" w:rsidRPr="00567D7D" w:rsidRDefault="00C64F07" w:rsidP="00A0270E">
      <w:pPr>
        <w:spacing w:line="240" w:lineRule="auto"/>
        <w:ind w:left="630"/>
        <w:rPr>
          <w:rFonts w:ascii="Calibri" w:eastAsia="Calibri" w:hAnsi="Calibri" w:cs="Calibri"/>
        </w:rPr>
      </w:pPr>
    </w:p>
    <w:p w14:paraId="0CC080D9" w14:textId="7AEB5DD8" w:rsidR="00C64F07" w:rsidRPr="00567D7D" w:rsidRDefault="00963067" w:rsidP="00B857B1">
      <w:pPr>
        <w:pStyle w:val="ListParagraph"/>
        <w:numPr>
          <w:ilvl w:val="0"/>
          <w:numId w:val="58"/>
        </w:numPr>
        <w:spacing w:line="240" w:lineRule="auto"/>
        <w:rPr>
          <w:rFonts w:ascii="Calibri" w:eastAsia="Calibri" w:hAnsi="Calibri" w:cs="Calibri"/>
        </w:rPr>
      </w:pPr>
      <w:r w:rsidRPr="00567D7D">
        <w:rPr>
          <w:rFonts w:ascii="Calibri" w:eastAsia="Calibri" w:hAnsi="Calibri" w:cs="Calibri"/>
        </w:rPr>
        <w:t xml:space="preserve">New construction </w:t>
      </w:r>
      <w:r w:rsidR="00C35CDB" w:rsidRPr="00567D7D">
        <w:rPr>
          <w:rFonts w:ascii="Calibri" w:eastAsia="Calibri" w:hAnsi="Calibri" w:cs="Calibri"/>
        </w:rPr>
        <w:t xml:space="preserve">ECM </w:t>
      </w:r>
      <w:r w:rsidRPr="00567D7D">
        <w:rPr>
          <w:rFonts w:ascii="Calibri" w:eastAsia="Calibri" w:hAnsi="Calibri" w:cs="Calibri"/>
        </w:rPr>
        <w:t xml:space="preserve">Surveys may demonstrate overall savings on a whole building level, following a methodology consistent with </w:t>
      </w:r>
      <w:hyperlink r:id="rId30" w:history="1">
        <w:r w:rsidRPr="00567D7D">
          <w:rPr>
            <w:rStyle w:val="Hyperlink"/>
            <w:rFonts w:ascii="Calibri" w:eastAsia="Calibri" w:hAnsi="Calibri" w:cs="Calibri"/>
          </w:rPr>
          <w:t>ASHRAE 90.1 Appendix G guidelines</w:t>
        </w:r>
      </w:hyperlink>
      <w:r w:rsidRPr="00567D7D">
        <w:rPr>
          <w:rFonts w:ascii="Calibri" w:eastAsia="Calibri" w:hAnsi="Calibri" w:cs="Calibri"/>
        </w:rPr>
        <w:t>.</w:t>
      </w:r>
      <w:r w:rsidR="00BC6D1F" w:rsidRPr="00567D7D">
        <w:rPr>
          <w:rFonts w:ascii="Calibri" w:eastAsia="Calibri" w:hAnsi="Calibri" w:cs="Calibri"/>
        </w:rPr>
        <w:t xml:space="preserve"> </w:t>
      </w:r>
      <w:r w:rsidRPr="00567D7D">
        <w:rPr>
          <w:rFonts w:ascii="Calibri" w:eastAsia="Calibri" w:hAnsi="Calibri" w:cs="Calibri"/>
        </w:rPr>
        <w:t>Estimated whole building energy savings above minimum baseline</w:t>
      </w:r>
      <w:r w:rsidR="0089552C" w:rsidRPr="00567D7D">
        <w:rPr>
          <w:rFonts w:ascii="Calibri" w:eastAsia="Calibri" w:hAnsi="Calibri" w:cs="Calibri"/>
        </w:rPr>
        <w:t xml:space="preserve"> (IECC-2015 or current PA Building Code)</w:t>
      </w:r>
      <w:r w:rsidRPr="00567D7D">
        <w:rPr>
          <w:rFonts w:ascii="Calibri" w:eastAsia="Calibri" w:hAnsi="Calibri" w:cs="Calibri"/>
        </w:rPr>
        <w:t xml:space="preserve"> should be calculated using a DOE approved building energy modeling software or detailed engineering calculations.</w:t>
      </w:r>
      <w:r w:rsidR="00BC6D1F" w:rsidRPr="00567D7D">
        <w:rPr>
          <w:rFonts w:ascii="Calibri" w:eastAsia="Calibri" w:hAnsi="Calibri" w:cs="Calibri"/>
        </w:rPr>
        <w:t xml:space="preserve"> </w:t>
      </w:r>
      <w:r w:rsidRPr="00567D7D">
        <w:rPr>
          <w:rFonts w:ascii="Calibri" w:eastAsia="Calibri" w:hAnsi="Calibri" w:cs="Calibri"/>
        </w:rPr>
        <w:t>Building level savings calculations shall state the buil</w:t>
      </w:r>
      <w:r w:rsidRPr="00567D7D">
        <w:rPr>
          <w:rFonts w:ascii="Calibri" w:eastAsia="Calibri" w:hAnsi="Calibri" w:cs="Calibri"/>
        </w:rPr>
        <w:lastRenderedPageBreak/>
        <w:t xml:space="preserve">ding’s total anticipated performance that is better than the building code (baseline) with a summary percentage of performance of the whole building that is above the code baseline. </w:t>
      </w:r>
      <w:r w:rsidR="00EA16E2" w:rsidRPr="00567D7D">
        <w:rPr>
          <w:rFonts w:ascii="Calibri" w:eastAsia="Calibri" w:hAnsi="Calibri" w:cs="Calibri"/>
        </w:rPr>
        <w:t xml:space="preserve"> One hundred percent (</w:t>
      </w:r>
      <w:r w:rsidRPr="00567D7D">
        <w:rPr>
          <w:rFonts w:ascii="Calibri" w:eastAsia="Calibri" w:hAnsi="Calibri" w:cs="Calibri"/>
        </w:rPr>
        <w:t>100%</w:t>
      </w:r>
      <w:r w:rsidR="00EA16E2" w:rsidRPr="00567D7D">
        <w:rPr>
          <w:rFonts w:ascii="Calibri" w:eastAsia="Calibri" w:hAnsi="Calibri" w:cs="Calibri"/>
        </w:rPr>
        <w:t>)</w:t>
      </w:r>
      <w:r w:rsidRPr="00567D7D">
        <w:rPr>
          <w:rFonts w:ascii="Calibri" w:eastAsia="Calibri" w:hAnsi="Calibri" w:cs="Calibri"/>
        </w:rPr>
        <w:t xml:space="preserve"> of the </w:t>
      </w:r>
      <w:r w:rsidR="00B01D19" w:rsidRPr="00567D7D">
        <w:rPr>
          <w:rFonts w:ascii="Calibri" w:eastAsia="Calibri" w:hAnsi="Calibri" w:cs="Calibri"/>
        </w:rPr>
        <w:t>C-PACE</w:t>
      </w:r>
      <w:r w:rsidRPr="00567D7D">
        <w:rPr>
          <w:rFonts w:ascii="Calibri" w:eastAsia="Calibri" w:hAnsi="Calibri" w:cs="Calibri"/>
        </w:rPr>
        <w:t xml:space="preserve"> Project Costs of all water or energy related measures in new construction projects that demonstrate a whole- building summary performance that is </w:t>
      </w:r>
      <w:r w:rsidR="003266B3" w:rsidRPr="00567D7D">
        <w:rPr>
          <w:rFonts w:ascii="Calibri" w:eastAsia="Calibri" w:hAnsi="Calibri" w:cs="Calibri"/>
        </w:rPr>
        <w:t>1</w:t>
      </w:r>
      <w:r w:rsidR="0089552C" w:rsidRPr="00567D7D">
        <w:rPr>
          <w:rFonts w:ascii="Calibri" w:eastAsia="Calibri" w:hAnsi="Calibri" w:cs="Calibri"/>
        </w:rPr>
        <w:t>0</w:t>
      </w:r>
      <w:r w:rsidR="003266B3" w:rsidRPr="00567D7D">
        <w:rPr>
          <w:rFonts w:ascii="Calibri" w:eastAsia="Calibri" w:hAnsi="Calibri" w:cs="Calibri"/>
        </w:rPr>
        <w:t>%</w:t>
      </w:r>
      <w:r w:rsidRPr="00567D7D">
        <w:rPr>
          <w:rFonts w:ascii="Calibri" w:eastAsia="Calibri" w:hAnsi="Calibri" w:cs="Calibri"/>
        </w:rPr>
        <w:t xml:space="preserve"> or more above minimum code </w:t>
      </w:r>
      <w:r w:rsidR="0030621D" w:rsidRPr="00567D7D">
        <w:rPr>
          <w:rFonts w:ascii="Calibri" w:eastAsia="Calibri" w:hAnsi="Calibri" w:cs="Calibri"/>
        </w:rPr>
        <w:t xml:space="preserve">baseline </w:t>
      </w:r>
      <w:r w:rsidR="003F360C" w:rsidRPr="00567D7D">
        <w:rPr>
          <w:rFonts w:ascii="Calibri" w:eastAsia="Calibri" w:hAnsi="Calibri" w:cs="Calibri"/>
        </w:rPr>
        <w:t>are financeable</w:t>
      </w:r>
      <w:r w:rsidRPr="00567D7D">
        <w:rPr>
          <w:rFonts w:ascii="Calibri" w:eastAsia="Calibri" w:hAnsi="Calibri" w:cs="Calibri"/>
        </w:rPr>
        <w:t xml:space="preserve"> through </w:t>
      </w:r>
      <w:r w:rsidR="00B01D19" w:rsidRPr="00567D7D">
        <w:rPr>
          <w:rFonts w:ascii="Calibri" w:eastAsia="Calibri" w:hAnsi="Calibri" w:cs="Calibri"/>
        </w:rPr>
        <w:t>C-PACE</w:t>
      </w:r>
      <w:r w:rsidRPr="00567D7D">
        <w:rPr>
          <w:rFonts w:ascii="Calibri" w:eastAsia="Calibri" w:hAnsi="Calibri" w:cs="Calibri"/>
        </w:rPr>
        <w:t>.</w:t>
      </w:r>
    </w:p>
    <w:p w14:paraId="501BADF8" w14:textId="77777777" w:rsidR="00C64F07" w:rsidRPr="00567D7D" w:rsidRDefault="00C64F07" w:rsidP="00782B22">
      <w:pPr>
        <w:spacing w:line="240" w:lineRule="auto"/>
        <w:rPr>
          <w:rFonts w:ascii="Calibri" w:eastAsia="Calibri" w:hAnsi="Calibri" w:cs="Calibri"/>
        </w:rPr>
      </w:pPr>
    </w:p>
    <w:p w14:paraId="50EDD238" w14:textId="5C54F9BB" w:rsidR="00C64F07" w:rsidRPr="0034115C" w:rsidRDefault="00963067" w:rsidP="00782B22">
      <w:pPr>
        <w:spacing w:line="240" w:lineRule="auto"/>
        <w:rPr>
          <w:rFonts w:ascii="Calibri" w:eastAsia="Calibri" w:hAnsi="Calibri" w:cs="Calibri"/>
        </w:rPr>
      </w:pPr>
      <w:r w:rsidRPr="00567D7D">
        <w:rPr>
          <w:rFonts w:ascii="Calibri" w:eastAsia="Calibri" w:hAnsi="Calibri" w:cs="Calibri"/>
        </w:rPr>
        <w:t xml:space="preserve">New construction projects that only involve Renewable Energy installed on a new building are not subjected to the additional requirements and should follow the established </w:t>
      </w:r>
      <w:r w:rsidR="00C35CDB" w:rsidRPr="00567D7D">
        <w:rPr>
          <w:rFonts w:ascii="Calibri" w:eastAsia="Calibri" w:hAnsi="Calibri" w:cs="Calibri"/>
        </w:rPr>
        <w:t xml:space="preserve">ECM </w:t>
      </w:r>
      <w:r w:rsidRPr="00567D7D">
        <w:rPr>
          <w:rFonts w:ascii="Calibri" w:eastAsia="Calibri" w:hAnsi="Calibri" w:cs="Calibri"/>
        </w:rPr>
        <w:t>Survey requirements for Renewable Energy Improvements to existing buildings.</w:t>
      </w:r>
      <w:r w:rsidR="00BC6D1F" w:rsidRPr="0034115C">
        <w:rPr>
          <w:rFonts w:ascii="Calibri" w:eastAsia="Calibri" w:hAnsi="Calibri" w:cs="Calibri"/>
        </w:rPr>
        <w:t xml:space="preserve"> </w:t>
      </w:r>
    </w:p>
    <w:p w14:paraId="4EA680FD" w14:textId="77777777" w:rsidR="00C64F07" w:rsidRPr="0034115C" w:rsidRDefault="00C64F07" w:rsidP="00782B22">
      <w:pPr>
        <w:spacing w:line="240" w:lineRule="auto"/>
        <w:rPr>
          <w:rFonts w:ascii="Calibri" w:eastAsia="Calibri" w:hAnsi="Calibri" w:cs="Calibri"/>
        </w:rPr>
      </w:pPr>
    </w:p>
    <w:p w14:paraId="64AF5129" w14:textId="77777777" w:rsidR="00C64F07" w:rsidRPr="0034115C" w:rsidRDefault="006367AF" w:rsidP="00782B22">
      <w:pPr>
        <w:spacing w:line="240" w:lineRule="auto"/>
        <w:rPr>
          <w:rFonts w:ascii="Calibri" w:eastAsia="Calibri" w:hAnsi="Calibri" w:cs="Calibri"/>
          <w:b/>
        </w:rPr>
      </w:pPr>
      <w:r w:rsidRPr="0034115C">
        <w:rPr>
          <w:rFonts w:ascii="Calibri" w:eastAsia="Calibri" w:hAnsi="Calibri" w:cs="Calibri"/>
          <w:b/>
        </w:rPr>
        <w:t xml:space="preserve">Substantial </w:t>
      </w:r>
      <w:r w:rsidR="00963067" w:rsidRPr="0034115C">
        <w:rPr>
          <w:rFonts w:ascii="Calibri" w:eastAsia="Calibri" w:hAnsi="Calibri" w:cs="Calibri"/>
          <w:b/>
        </w:rPr>
        <w:t>Re</w:t>
      </w:r>
      <w:r w:rsidR="00197289" w:rsidRPr="0034115C">
        <w:rPr>
          <w:rFonts w:ascii="Calibri" w:eastAsia="Calibri" w:hAnsi="Calibri" w:cs="Calibri"/>
          <w:b/>
        </w:rPr>
        <w:t xml:space="preserve">novation (Gut Rehabilitation) </w:t>
      </w:r>
      <w:r w:rsidR="00DC4CE2" w:rsidRPr="0034115C">
        <w:rPr>
          <w:rFonts w:ascii="Calibri" w:eastAsia="Calibri" w:hAnsi="Calibri" w:cs="Calibri"/>
          <w:b/>
        </w:rPr>
        <w:t>and Adaptive Reuse</w:t>
      </w:r>
    </w:p>
    <w:p w14:paraId="34C97746" w14:textId="77777777" w:rsidR="00C64F07" w:rsidRPr="0034115C" w:rsidRDefault="00C64F07" w:rsidP="00782B22">
      <w:pPr>
        <w:spacing w:line="240" w:lineRule="auto"/>
        <w:rPr>
          <w:rFonts w:ascii="Calibri" w:eastAsia="Calibri" w:hAnsi="Calibri" w:cs="Calibri"/>
        </w:rPr>
      </w:pPr>
    </w:p>
    <w:p w14:paraId="2FF1890E" w14:textId="05D3E5C4" w:rsidR="00C64F07" w:rsidRPr="0034115C" w:rsidRDefault="00963067" w:rsidP="00782B22">
      <w:pPr>
        <w:spacing w:line="240" w:lineRule="auto"/>
        <w:rPr>
          <w:rFonts w:ascii="Calibri" w:eastAsia="Calibri" w:hAnsi="Calibri" w:cs="Calibri"/>
        </w:rPr>
      </w:pPr>
      <w:r w:rsidRPr="0034115C">
        <w:rPr>
          <w:rFonts w:ascii="Calibri" w:eastAsia="Calibri" w:hAnsi="Calibri" w:cs="Calibri"/>
        </w:rPr>
        <w:t xml:space="preserve">If the subject </w:t>
      </w:r>
      <w:r w:rsidR="00B01D19" w:rsidRPr="0034115C">
        <w:rPr>
          <w:rFonts w:ascii="Calibri" w:eastAsia="Calibri" w:hAnsi="Calibri" w:cs="Calibri"/>
        </w:rPr>
        <w:t>C-PACE</w:t>
      </w:r>
      <w:r w:rsidRPr="0034115C">
        <w:rPr>
          <w:rFonts w:ascii="Calibri" w:eastAsia="Calibri" w:hAnsi="Calibri" w:cs="Calibri"/>
        </w:rPr>
        <w:t xml:space="preserve"> Project concerns the </w:t>
      </w:r>
      <w:r w:rsidR="006367AF" w:rsidRPr="0034115C">
        <w:rPr>
          <w:rFonts w:ascii="Calibri" w:eastAsia="Calibri" w:hAnsi="Calibri" w:cs="Calibri"/>
        </w:rPr>
        <w:t xml:space="preserve">substantial </w:t>
      </w:r>
      <w:r w:rsidRPr="0034115C">
        <w:rPr>
          <w:rFonts w:ascii="Calibri" w:eastAsia="Calibri" w:hAnsi="Calibri" w:cs="Calibri"/>
        </w:rPr>
        <w:t xml:space="preserve">renovation </w:t>
      </w:r>
      <w:r w:rsidR="00DC4CE2" w:rsidRPr="0034115C">
        <w:rPr>
          <w:rFonts w:ascii="Calibri" w:eastAsia="Calibri" w:hAnsi="Calibri" w:cs="Calibri"/>
        </w:rPr>
        <w:t>of an</w:t>
      </w:r>
      <w:r w:rsidRPr="0034115C">
        <w:rPr>
          <w:rFonts w:ascii="Calibri" w:eastAsia="Calibri" w:hAnsi="Calibri" w:cs="Calibri"/>
        </w:rPr>
        <w:t xml:space="preserve"> underutilized building</w:t>
      </w:r>
      <w:r w:rsidR="00DC4CE2" w:rsidRPr="0034115C">
        <w:rPr>
          <w:rFonts w:ascii="Calibri" w:eastAsia="Calibri" w:hAnsi="Calibri" w:cs="Calibri"/>
        </w:rPr>
        <w:t>,</w:t>
      </w:r>
      <w:r w:rsidRPr="0034115C">
        <w:rPr>
          <w:rFonts w:ascii="Calibri" w:eastAsia="Calibri" w:hAnsi="Calibri" w:cs="Calibri"/>
        </w:rPr>
        <w:t xml:space="preserve"> </w:t>
      </w:r>
      <w:r w:rsidR="00DC4CE2" w:rsidRPr="0034115C">
        <w:rPr>
          <w:rFonts w:ascii="Calibri" w:eastAsia="Calibri" w:hAnsi="Calibri" w:cs="Calibri"/>
        </w:rPr>
        <w:t>as determined by the local municipality</w:t>
      </w:r>
      <w:r w:rsidR="000A3B29">
        <w:rPr>
          <w:rFonts w:ascii="Calibri" w:eastAsia="Calibri" w:hAnsi="Calibri" w:cs="Calibri"/>
        </w:rPr>
        <w:t>, such as designated blighted property</w:t>
      </w:r>
      <w:r w:rsidR="00DC4CE2" w:rsidRPr="0034115C">
        <w:rPr>
          <w:rFonts w:ascii="Calibri" w:eastAsia="Calibri" w:hAnsi="Calibri" w:cs="Calibri"/>
        </w:rPr>
        <w:t xml:space="preserve">, </w:t>
      </w:r>
      <w:r w:rsidRPr="0034115C">
        <w:rPr>
          <w:rFonts w:ascii="Calibri" w:eastAsia="Calibri" w:hAnsi="Calibri" w:cs="Calibri"/>
        </w:rPr>
        <w:t xml:space="preserve">the baseline for the purposes of establishing energy or water usage may be set at </w:t>
      </w:r>
      <w:r w:rsidR="003266B3" w:rsidRPr="0034115C">
        <w:rPr>
          <w:rFonts w:ascii="Calibri" w:eastAsia="Calibri" w:hAnsi="Calibri" w:cs="Calibri"/>
        </w:rPr>
        <w:t>the minimum code level for replacement or addition of equipment.</w:t>
      </w:r>
      <w:r w:rsidR="00BC6D1F" w:rsidRPr="0034115C">
        <w:rPr>
          <w:rFonts w:ascii="Calibri" w:eastAsia="Calibri" w:hAnsi="Calibri" w:cs="Calibri"/>
        </w:rPr>
        <w:t xml:space="preserve"> </w:t>
      </w:r>
      <w:r w:rsidR="00477123">
        <w:rPr>
          <w:rFonts w:ascii="Calibri" w:eastAsia="Calibri" w:hAnsi="Calibri" w:cs="Calibri"/>
        </w:rPr>
        <w:t>[</w:t>
      </w:r>
      <w:r w:rsidR="00EF3D6E" w:rsidRPr="00567D7D">
        <w:rPr>
          <w:rFonts w:ascii="Calibri" w:eastAsia="Calibri" w:hAnsi="Calibri" w:cs="Calibri"/>
        </w:rPr>
        <w:t xml:space="preserve">One hundred percent (100%) of the C-PACE Project Costs of all water or energy related measures in </w:t>
      </w:r>
      <w:r w:rsidR="00477123">
        <w:rPr>
          <w:rFonts w:ascii="Calibri" w:eastAsia="Calibri" w:hAnsi="Calibri" w:cs="Calibri"/>
        </w:rPr>
        <w:t>Substantial</w:t>
      </w:r>
      <w:r w:rsidR="00EF3D6E">
        <w:rPr>
          <w:rFonts w:ascii="Calibri" w:eastAsia="Calibri" w:hAnsi="Calibri" w:cs="Calibri"/>
        </w:rPr>
        <w:t xml:space="preserve"> </w:t>
      </w:r>
      <w:r w:rsidR="00477123">
        <w:rPr>
          <w:rFonts w:ascii="Calibri" w:eastAsia="Calibri" w:hAnsi="Calibri" w:cs="Calibri"/>
        </w:rPr>
        <w:t>Renovation</w:t>
      </w:r>
      <w:r w:rsidR="00EF3D6E" w:rsidRPr="00567D7D">
        <w:rPr>
          <w:rFonts w:ascii="Calibri" w:eastAsia="Calibri" w:hAnsi="Calibri" w:cs="Calibri"/>
        </w:rPr>
        <w:t xml:space="preserve"> projects that demonstrate a whole- building summary performance that is 10% or more above minimum code baseline are financeable through C-PACE.</w:t>
      </w:r>
      <w:r w:rsidR="00477123">
        <w:rPr>
          <w:rFonts w:ascii="Calibri" w:eastAsia="Calibri" w:hAnsi="Calibri" w:cs="Calibri"/>
        </w:rPr>
        <w:t>]</w:t>
      </w:r>
    </w:p>
    <w:p w14:paraId="6023A2A5" w14:textId="77777777" w:rsidR="00C64F07" w:rsidRPr="0034115C" w:rsidRDefault="00C64F07" w:rsidP="00782B22">
      <w:pPr>
        <w:spacing w:line="240" w:lineRule="auto"/>
        <w:rPr>
          <w:rFonts w:ascii="Calibri" w:eastAsia="Calibri" w:hAnsi="Calibri" w:cs="Calibri"/>
        </w:rPr>
      </w:pPr>
    </w:p>
    <w:p w14:paraId="5223757F" w14:textId="3E9E9262" w:rsidR="00C64F07" w:rsidRPr="0034115C" w:rsidRDefault="00680626" w:rsidP="00782B22">
      <w:pPr>
        <w:spacing w:line="240" w:lineRule="auto"/>
        <w:rPr>
          <w:rFonts w:ascii="Calibri" w:eastAsia="Calibri" w:hAnsi="Calibri" w:cs="Calibri"/>
          <w:sz w:val="28"/>
          <w:szCs w:val="28"/>
        </w:rPr>
      </w:pPr>
      <w:r w:rsidRPr="0034115C">
        <w:rPr>
          <w:rFonts w:ascii="Calibri" w:eastAsia="Calibri" w:hAnsi="Calibri" w:cs="Calibri"/>
        </w:rPr>
        <w:t>Except for</w:t>
      </w:r>
      <w:r w:rsidR="00963067" w:rsidRPr="0034115C">
        <w:rPr>
          <w:rFonts w:ascii="Calibri" w:eastAsia="Calibri" w:hAnsi="Calibri" w:cs="Calibri"/>
        </w:rPr>
        <w:t xml:space="preserve"> the provision of historic utility bills, the </w:t>
      </w:r>
      <w:r w:rsidR="00C35CDB">
        <w:rPr>
          <w:rFonts w:ascii="Calibri" w:eastAsia="Calibri" w:hAnsi="Calibri" w:cs="Calibri"/>
        </w:rPr>
        <w:t>ECM</w:t>
      </w:r>
      <w:r w:rsidR="00C35CDB" w:rsidRPr="0034115C">
        <w:rPr>
          <w:rFonts w:ascii="Calibri" w:eastAsia="Calibri" w:hAnsi="Calibri" w:cs="Calibri"/>
        </w:rPr>
        <w:t xml:space="preserve"> </w:t>
      </w:r>
      <w:r w:rsidR="00963067" w:rsidRPr="0034115C">
        <w:rPr>
          <w:rFonts w:ascii="Calibri" w:eastAsia="Calibri" w:hAnsi="Calibri" w:cs="Calibri"/>
        </w:rPr>
        <w:t xml:space="preserve">Survey for this project type should include all other component requirements for </w:t>
      </w:r>
      <w:r w:rsidR="00197289" w:rsidRPr="0034115C">
        <w:rPr>
          <w:rFonts w:ascii="Calibri" w:eastAsia="Calibri" w:hAnsi="Calibri" w:cs="Calibri"/>
          <w:b/>
        </w:rPr>
        <w:t>New Construction</w:t>
      </w:r>
      <w:r w:rsidR="00963067" w:rsidRPr="0034115C">
        <w:rPr>
          <w:rFonts w:ascii="Calibri" w:eastAsia="Calibri" w:hAnsi="Calibri" w:cs="Calibri"/>
        </w:rPr>
        <w:t>, as outlined above.</w:t>
      </w:r>
      <w:r w:rsidR="00BC6D1F" w:rsidRPr="0034115C">
        <w:rPr>
          <w:rFonts w:ascii="Calibri" w:eastAsia="Calibri" w:hAnsi="Calibri" w:cs="Calibri"/>
        </w:rPr>
        <w:t xml:space="preserve"> </w:t>
      </w:r>
      <w:r w:rsidR="00963067" w:rsidRPr="0034115C">
        <w:rPr>
          <w:rFonts w:ascii="Calibri" w:eastAsia="Calibri" w:hAnsi="Calibri" w:cs="Calibri"/>
        </w:rPr>
        <w:t xml:space="preserve">Energy </w:t>
      </w:r>
      <w:r w:rsidR="003F360C">
        <w:rPr>
          <w:rFonts w:ascii="Calibri" w:eastAsia="Calibri" w:hAnsi="Calibri" w:cs="Calibri"/>
        </w:rPr>
        <w:t xml:space="preserve">or water </w:t>
      </w:r>
      <w:r w:rsidR="00963067" w:rsidRPr="0034115C">
        <w:rPr>
          <w:rFonts w:ascii="Calibri" w:eastAsia="Calibri" w:hAnsi="Calibri" w:cs="Calibri"/>
        </w:rPr>
        <w:t xml:space="preserve">savings for </w:t>
      </w:r>
      <w:r w:rsidR="00197289" w:rsidRPr="0034115C">
        <w:rPr>
          <w:rFonts w:ascii="Calibri" w:eastAsia="Calibri" w:hAnsi="Calibri" w:cs="Calibri"/>
        </w:rPr>
        <w:t>Substantial Renovation</w:t>
      </w:r>
      <w:r w:rsidR="00963067" w:rsidRPr="0034115C">
        <w:rPr>
          <w:rFonts w:ascii="Calibri" w:eastAsia="Calibri" w:hAnsi="Calibri" w:cs="Calibri"/>
        </w:rPr>
        <w:t xml:space="preserve"> may be established using the appropriate energy survey methodology determined by the Qualified Engineering Professional as set forth above. </w:t>
      </w:r>
    </w:p>
    <w:p w14:paraId="355F7602" w14:textId="77777777" w:rsidR="00C64F07" w:rsidRPr="0034115C" w:rsidRDefault="00963067" w:rsidP="00782B22">
      <w:pPr>
        <w:pStyle w:val="Heading2"/>
        <w:spacing w:line="240" w:lineRule="auto"/>
        <w:rPr>
          <w:rFonts w:ascii="Calibri" w:eastAsia="Calibri" w:hAnsi="Calibri" w:cs="Calibri"/>
        </w:rPr>
      </w:pPr>
      <w:bookmarkStart w:id="38" w:name="_4.4_Eligible_C-PACE"/>
      <w:bookmarkStart w:id="39" w:name="_Toc3793185"/>
      <w:bookmarkEnd w:id="38"/>
      <w:r w:rsidRPr="0034115C">
        <w:rPr>
          <w:rFonts w:ascii="Calibri" w:eastAsia="Calibri" w:hAnsi="Calibri" w:cs="Calibri"/>
        </w:rPr>
        <w:t>4.</w:t>
      </w:r>
      <w:bookmarkStart w:id="40" w:name="_Hlk532424318"/>
      <w:r w:rsidRPr="0034115C">
        <w:rPr>
          <w:rFonts w:ascii="Calibri" w:eastAsia="Calibri" w:hAnsi="Calibri" w:cs="Calibri"/>
        </w:rPr>
        <w:t>4</w:t>
      </w:r>
      <w:r w:rsidR="00BC6D1F" w:rsidRPr="0034115C">
        <w:rPr>
          <w:rFonts w:ascii="Calibri" w:eastAsia="Calibri" w:hAnsi="Calibri" w:cs="Calibri"/>
        </w:rPr>
        <w:t xml:space="preserve"> </w:t>
      </w:r>
      <w:r w:rsidRPr="0034115C">
        <w:rPr>
          <w:rFonts w:ascii="Calibri" w:eastAsia="Calibri" w:hAnsi="Calibri" w:cs="Calibri"/>
        </w:rPr>
        <w:t xml:space="preserve">Eligible </w:t>
      </w:r>
      <w:r w:rsidR="00B01D19" w:rsidRPr="0034115C">
        <w:rPr>
          <w:rFonts w:ascii="Calibri" w:eastAsia="Calibri" w:hAnsi="Calibri" w:cs="Calibri"/>
        </w:rPr>
        <w:t>C-PACE</w:t>
      </w:r>
      <w:r w:rsidRPr="0034115C">
        <w:rPr>
          <w:rFonts w:ascii="Calibri" w:eastAsia="Calibri" w:hAnsi="Calibri" w:cs="Calibri"/>
        </w:rPr>
        <w:t xml:space="preserve"> Project Costs</w:t>
      </w:r>
      <w:r w:rsidR="00931D84" w:rsidRPr="0034115C">
        <w:rPr>
          <w:rFonts w:ascii="Calibri" w:eastAsia="Calibri" w:hAnsi="Calibri" w:cs="Calibri"/>
        </w:rPr>
        <w:t>,</w:t>
      </w:r>
      <w:bookmarkEnd w:id="40"/>
      <w:r w:rsidR="00232AE9" w:rsidRPr="0034115C">
        <w:rPr>
          <w:rFonts w:ascii="Calibri" w:eastAsia="Calibri" w:hAnsi="Calibri" w:cs="Calibri"/>
        </w:rPr>
        <w:t xml:space="preserve"> </w:t>
      </w:r>
      <w:r w:rsidR="00B01D19" w:rsidRPr="0034115C">
        <w:rPr>
          <w:rFonts w:ascii="Calibri" w:eastAsia="Calibri" w:hAnsi="Calibri" w:cs="Calibri"/>
        </w:rPr>
        <w:t>C-PACE</w:t>
      </w:r>
      <w:r w:rsidRPr="0034115C">
        <w:rPr>
          <w:rFonts w:ascii="Calibri" w:eastAsia="Calibri" w:hAnsi="Calibri" w:cs="Calibri"/>
        </w:rPr>
        <w:t xml:space="preserve"> Financing Amount</w:t>
      </w:r>
      <w:r w:rsidR="00931D84" w:rsidRPr="0034115C">
        <w:rPr>
          <w:rFonts w:ascii="Calibri" w:eastAsia="Calibri" w:hAnsi="Calibri" w:cs="Calibri"/>
        </w:rPr>
        <w:t xml:space="preserve">, and </w:t>
      </w:r>
      <w:r w:rsidR="00232AE9" w:rsidRPr="0034115C">
        <w:rPr>
          <w:rFonts w:ascii="Calibri" w:eastAsia="Calibri" w:hAnsi="Calibri" w:cs="Calibri"/>
        </w:rPr>
        <w:t>Insurance Requirements</w:t>
      </w:r>
      <w:bookmarkEnd w:id="39"/>
      <w:r w:rsidR="00BC6D1F" w:rsidRPr="0034115C">
        <w:rPr>
          <w:rFonts w:ascii="Calibri" w:eastAsia="Calibri" w:hAnsi="Calibri" w:cs="Calibri"/>
        </w:rPr>
        <w:t xml:space="preserve"> </w:t>
      </w:r>
    </w:p>
    <w:p w14:paraId="2A3F01A5" w14:textId="77777777" w:rsidR="00232AE9" w:rsidRPr="0034115C" w:rsidRDefault="00232AE9" w:rsidP="00440AAE">
      <w:pPr>
        <w:pStyle w:val="Heading3"/>
        <w:spacing w:line="240" w:lineRule="auto"/>
        <w:rPr>
          <w:rFonts w:ascii="Calibri" w:eastAsia="Calibri" w:hAnsi="Calibri" w:cs="Calibri"/>
        </w:rPr>
      </w:pPr>
      <w:bookmarkStart w:id="41" w:name="_Toc3793186"/>
      <w:r w:rsidRPr="0034115C">
        <w:rPr>
          <w:rFonts w:ascii="Calibri" w:eastAsia="Calibri" w:hAnsi="Calibri" w:cs="Calibri"/>
        </w:rPr>
        <w:t>4.4.1 C-PACE Project Costs</w:t>
      </w:r>
      <w:bookmarkEnd w:id="41"/>
      <w:r w:rsidRPr="0034115C">
        <w:rPr>
          <w:rFonts w:ascii="Calibri" w:eastAsia="Calibri" w:hAnsi="Calibri" w:cs="Calibri"/>
        </w:rPr>
        <w:t xml:space="preserve"> </w:t>
      </w:r>
    </w:p>
    <w:p w14:paraId="4E2EE564" w14:textId="2F5C4D79" w:rsidR="00FE718E" w:rsidRPr="0034115C" w:rsidRDefault="00963067" w:rsidP="00FE718E">
      <w:pPr>
        <w:tabs>
          <w:tab w:val="left" w:pos="720"/>
        </w:tabs>
        <w:spacing w:line="240" w:lineRule="auto"/>
        <w:rPr>
          <w:rFonts w:ascii="Calibri" w:eastAsia="Calibri" w:hAnsi="Calibri" w:cs="Calibri"/>
        </w:rPr>
      </w:pPr>
      <w:r w:rsidRPr="0034115C">
        <w:rPr>
          <w:rFonts w:ascii="Calibri" w:eastAsia="Calibri" w:hAnsi="Calibri" w:cs="Calibri"/>
        </w:rPr>
        <w:t xml:space="preserve">The </w:t>
      </w:r>
      <w:r w:rsidR="00B01D19" w:rsidRPr="0034115C">
        <w:rPr>
          <w:rFonts w:ascii="Calibri" w:eastAsia="Calibri" w:hAnsi="Calibri" w:cs="Calibri"/>
        </w:rPr>
        <w:t>C-PACE</w:t>
      </w:r>
      <w:r w:rsidRPr="0034115C">
        <w:rPr>
          <w:rFonts w:ascii="Calibri" w:eastAsia="Calibri" w:hAnsi="Calibri" w:cs="Calibri"/>
        </w:rPr>
        <w:t xml:space="preserve"> Project budget may include all </w:t>
      </w:r>
      <w:r w:rsidR="00267510" w:rsidRPr="0034115C">
        <w:rPr>
          <w:rFonts w:ascii="Calibri" w:eastAsia="Calibri" w:hAnsi="Calibri" w:cs="Calibri"/>
        </w:rPr>
        <w:t>D</w:t>
      </w:r>
      <w:r w:rsidRPr="0034115C">
        <w:rPr>
          <w:rFonts w:ascii="Calibri" w:eastAsia="Calibri" w:hAnsi="Calibri" w:cs="Calibri"/>
        </w:rPr>
        <w:t xml:space="preserve">irect </w:t>
      </w:r>
      <w:r w:rsidR="00267510" w:rsidRPr="0034115C">
        <w:rPr>
          <w:rFonts w:ascii="Calibri" w:eastAsia="Calibri" w:hAnsi="Calibri" w:cs="Calibri"/>
        </w:rPr>
        <w:t>C</w:t>
      </w:r>
      <w:r w:rsidRPr="0034115C">
        <w:rPr>
          <w:rFonts w:ascii="Calibri" w:eastAsia="Calibri" w:hAnsi="Calibri" w:cs="Calibri"/>
        </w:rPr>
        <w:t>osts required to install all ECM</w:t>
      </w:r>
      <w:r w:rsidR="00446A09">
        <w:rPr>
          <w:rFonts w:ascii="Calibri" w:eastAsia="Calibri" w:hAnsi="Calibri" w:cs="Calibri"/>
        </w:rPr>
        <w:t>(s)</w:t>
      </w:r>
      <w:r w:rsidRPr="0034115C">
        <w:rPr>
          <w:rFonts w:ascii="Calibri" w:eastAsia="Calibri" w:hAnsi="Calibri" w:cs="Calibri"/>
        </w:rPr>
        <w:t xml:space="preserve"> included in the </w:t>
      </w:r>
      <w:r w:rsidR="00B01D19" w:rsidRPr="0034115C">
        <w:rPr>
          <w:rFonts w:ascii="Calibri" w:eastAsia="Calibri" w:hAnsi="Calibri" w:cs="Calibri"/>
        </w:rPr>
        <w:t>C-PACE</w:t>
      </w:r>
      <w:r w:rsidRPr="0034115C">
        <w:rPr>
          <w:rFonts w:ascii="Calibri" w:eastAsia="Calibri" w:hAnsi="Calibri" w:cs="Calibri"/>
        </w:rPr>
        <w:t xml:space="preserve"> Project as well as soft costs required to develop and finance the installation.</w:t>
      </w:r>
      <w:r w:rsidR="00BC6D1F" w:rsidRPr="0034115C">
        <w:rPr>
          <w:rFonts w:ascii="Calibri" w:eastAsia="Calibri" w:hAnsi="Calibri" w:cs="Calibri"/>
        </w:rPr>
        <w:t xml:space="preserve"> </w:t>
      </w:r>
    </w:p>
    <w:p w14:paraId="78230DFC" w14:textId="77777777" w:rsidR="005F597F" w:rsidRPr="0034115C" w:rsidRDefault="005F597F" w:rsidP="00782B22">
      <w:pPr>
        <w:tabs>
          <w:tab w:val="left" w:pos="720"/>
        </w:tabs>
        <w:spacing w:line="240" w:lineRule="auto"/>
        <w:rPr>
          <w:rFonts w:ascii="Calibri" w:eastAsia="Calibri" w:hAnsi="Calibri" w:cs="Calibri"/>
        </w:rPr>
      </w:pPr>
    </w:p>
    <w:p w14:paraId="73DC6285" w14:textId="2AC84D62" w:rsidR="00C64F07" w:rsidRPr="0034115C" w:rsidRDefault="00963067" w:rsidP="00782B22">
      <w:pPr>
        <w:tabs>
          <w:tab w:val="left" w:pos="720"/>
        </w:tabs>
        <w:spacing w:line="240" w:lineRule="auto"/>
        <w:rPr>
          <w:rFonts w:ascii="Calibri" w:eastAsia="Calibri" w:hAnsi="Calibri" w:cs="Calibri"/>
        </w:rPr>
      </w:pPr>
      <w:r w:rsidRPr="0034115C">
        <w:rPr>
          <w:rFonts w:ascii="Calibri" w:eastAsia="Calibri" w:hAnsi="Calibri" w:cs="Calibri"/>
        </w:rPr>
        <w:t xml:space="preserve">Eligible </w:t>
      </w:r>
      <w:r w:rsidR="00267510" w:rsidRPr="0034115C">
        <w:rPr>
          <w:rFonts w:ascii="Calibri" w:eastAsia="Calibri" w:hAnsi="Calibri" w:cs="Calibri"/>
        </w:rPr>
        <w:t>D</w:t>
      </w:r>
      <w:r w:rsidRPr="0034115C">
        <w:rPr>
          <w:rFonts w:ascii="Calibri" w:eastAsia="Calibri" w:hAnsi="Calibri" w:cs="Calibri"/>
        </w:rPr>
        <w:t xml:space="preserve">irect </w:t>
      </w:r>
      <w:r w:rsidR="00267510" w:rsidRPr="0034115C">
        <w:rPr>
          <w:rFonts w:ascii="Calibri" w:eastAsia="Calibri" w:hAnsi="Calibri" w:cs="Calibri"/>
        </w:rPr>
        <w:t>C</w:t>
      </w:r>
      <w:r w:rsidRPr="0034115C">
        <w:rPr>
          <w:rFonts w:ascii="Calibri" w:eastAsia="Calibri" w:hAnsi="Calibri" w:cs="Calibri"/>
        </w:rPr>
        <w:t xml:space="preserve">osts include all </w:t>
      </w:r>
      <w:r w:rsidR="004E6BD9">
        <w:rPr>
          <w:rFonts w:ascii="Calibri" w:eastAsia="Calibri" w:hAnsi="Calibri" w:cs="Calibri"/>
        </w:rPr>
        <w:t xml:space="preserve">costs </w:t>
      </w:r>
      <w:r w:rsidRPr="0034115C">
        <w:rPr>
          <w:rFonts w:ascii="Calibri" w:eastAsia="Calibri" w:hAnsi="Calibri" w:cs="Calibri"/>
        </w:rPr>
        <w:t xml:space="preserve">necessary to complete the </w:t>
      </w:r>
      <w:r w:rsidR="004E6BD9" w:rsidRPr="0034115C">
        <w:rPr>
          <w:rFonts w:ascii="Calibri" w:eastAsia="Calibri" w:hAnsi="Calibri" w:cs="Calibri"/>
        </w:rPr>
        <w:t xml:space="preserve">ECM </w:t>
      </w:r>
      <w:r w:rsidR="004E6BD9">
        <w:rPr>
          <w:rFonts w:ascii="Calibri" w:eastAsia="Calibri" w:hAnsi="Calibri" w:cs="Calibri"/>
        </w:rPr>
        <w:t>work,</w:t>
      </w:r>
      <w:r w:rsidRPr="0034115C">
        <w:rPr>
          <w:rFonts w:ascii="Calibri" w:eastAsia="Calibri" w:hAnsi="Calibri" w:cs="Calibri"/>
        </w:rPr>
        <w:t xml:space="preserve"> such as the installation/construction contract amount (materials, labor and overhead) and any required ancillary cost incurred in order to complete the installation of an ECM.</w:t>
      </w:r>
      <w:r w:rsidR="00BC6D1F" w:rsidRPr="0034115C">
        <w:rPr>
          <w:rFonts w:ascii="Calibri" w:eastAsia="Calibri" w:hAnsi="Calibri" w:cs="Calibri"/>
        </w:rPr>
        <w:t xml:space="preserve"> </w:t>
      </w:r>
      <w:r w:rsidRPr="0034115C">
        <w:rPr>
          <w:rFonts w:ascii="Calibri" w:eastAsia="Calibri" w:hAnsi="Calibri" w:cs="Calibri"/>
        </w:rPr>
        <w:t>Examples of eligible ancillary costs are roof structural improvements necessary to allow the installation of a roof mounted solar PV array</w:t>
      </w:r>
      <w:r w:rsidR="004E6BD9">
        <w:rPr>
          <w:rFonts w:ascii="Calibri" w:eastAsia="Calibri" w:hAnsi="Calibri" w:cs="Calibri"/>
        </w:rPr>
        <w:t xml:space="preserve"> or</w:t>
      </w:r>
      <w:r w:rsidRPr="0034115C">
        <w:rPr>
          <w:rFonts w:ascii="Calibri" w:eastAsia="Calibri" w:hAnsi="Calibri" w:cs="Calibri"/>
        </w:rPr>
        <w:t xml:space="preserve"> building electrical upgrades necessary to install an efficient HVAC system</w:t>
      </w:r>
      <w:r w:rsidR="0065189D" w:rsidRPr="0034115C">
        <w:rPr>
          <w:rFonts w:ascii="Calibri" w:eastAsia="Calibri" w:hAnsi="Calibri" w:cs="Calibri"/>
        </w:rPr>
        <w:t>.</w:t>
      </w:r>
      <w:r w:rsidRPr="0034115C">
        <w:rPr>
          <w:rFonts w:ascii="Calibri" w:eastAsia="Calibri" w:hAnsi="Calibri" w:cs="Calibri"/>
        </w:rPr>
        <w:t xml:space="preserve"> </w:t>
      </w:r>
      <w:r w:rsidR="00257DFF">
        <w:rPr>
          <w:rFonts w:ascii="Calibri" w:eastAsia="Calibri" w:hAnsi="Calibri" w:cs="Calibri"/>
        </w:rPr>
        <w:t xml:space="preserve">The C-PACE Project budget must clearly demonstrate that the </w:t>
      </w:r>
      <w:r w:rsidRPr="0034115C">
        <w:rPr>
          <w:rFonts w:ascii="Calibri" w:eastAsia="Calibri" w:hAnsi="Calibri" w:cs="Calibri"/>
        </w:rPr>
        <w:t>ancillary costs</w:t>
      </w:r>
      <w:r w:rsidR="00257DFF">
        <w:rPr>
          <w:rFonts w:ascii="Calibri" w:eastAsia="Calibri" w:hAnsi="Calibri" w:cs="Calibri"/>
        </w:rPr>
        <w:t xml:space="preserve"> are necessary for installation of the ECMs, and may be </w:t>
      </w:r>
      <w:r w:rsidRPr="0034115C">
        <w:rPr>
          <w:rFonts w:ascii="Calibri" w:eastAsia="Calibri" w:hAnsi="Calibri" w:cs="Calibri"/>
        </w:rPr>
        <w:t>subject to the Program Administrator’s revie</w:t>
      </w:r>
      <w:r w:rsidR="0085747D" w:rsidRPr="0034115C">
        <w:rPr>
          <w:rFonts w:ascii="Calibri" w:eastAsia="Calibri" w:hAnsi="Calibri" w:cs="Calibri"/>
        </w:rPr>
        <w:t>w</w:t>
      </w:r>
      <w:r w:rsidR="00257DFF">
        <w:rPr>
          <w:rFonts w:ascii="Calibri" w:eastAsia="Calibri" w:hAnsi="Calibri" w:cs="Calibri"/>
        </w:rPr>
        <w:t xml:space="preserve"> upon request.</w:t>
      </w:r>
      <w:r w:rsidR="00FE718E" w:rsidRPr="0034115C">
        <w:rPr>
          <w:rFonts w:ascii="Calibri" w:eastAsia="Calibri" w:hAnsi="Calibri" w:cs="Calibri"/>
        </w:rPr>
        <w:t xml:space="preserve"> Changes to the property that are incidental </w:t>
      </w:r>
      <w:r w:rsidR="004E6BD9">
        <w:rPr>
          <w:rFonts w:ascii="Calibri" w:eastAsia="Calibri" w:hAnsi="Calibri" w:cs="Calibri"/>
        </w:rPr>
        <w:t>and necessary</w:t>
      </w:r>
      <w:r w:rsidR="00FE718E" w:rsidRPr="0034115C">
        <w:rPr>
          <w:rFonts w:ascii="Calibri" w:eastAsia="Calibri" w:hAnsi="Calibri" w:cs="Calibri"/>
        </w:rPr>
        <w:t xml:space="preserve"> installation of a qualified improvement </w:t>
      </w:r>
      <w:r w:rsidR="00C06594">
        <w:rPr>
          <w:rFonts w:ascii="Calibri" w:eastAsia="Calibri" w:hAnsi="Calibri" w:cs="Calibri"/>
        </w:rPr>
        <w:t>and necessary</w:t>
      </w:r>
      <w:r w:rsidR="00FE718E" w:rsidRPr="0034115C">
        <w:rPr>
          <w:rFonts w:ascii="Calibri" w:eastAsia="Calibri" w:hAnsi="Calibri" w:cs="Calibri"/>
        </w:rPr>
        <w:t xml:space="preserve"> may be covered</w:t>
      </w:r>
      <w:r w:rsidR="00C06594">
        <w:rPr>
          <w:rFonts w:ascii="Calibri" w:eastAsia="Calibri" w:hAnsi="Calibri" w:cs="Calibri"/>
        </w:rPr>
        <w:t>.</w:t>
      </w:r>
    </w:p>
    <w:p w14:paraId="68BC90C2" w14:textId="77777777" w:rsidR="00C64F07" w:rsidRPr="0034115C" w:rsidRDefault="00C64F07" w:rsidP="00782B22">
      <w:pPr>
        <w:tabs>
          <w:tab w:val="left" w:pos="720"/>
        </w:tabs>
        <w:spacing w:line="240" w:lineRule="auto"/>
        <w:rPr>
          <w:rFonts w:ascii="Calibri" w:eastAsia="Calibri" w:hAnsi="Calibri" w:cs="Calibri"/>
        </w:rPr>
      </w:pPr>
    </w:p>
    <w:p w14:paraId="250A59D7" w14:textId="3BE1D8E5" w:rsidR="00232AE9" w:rsidRPr="0034115C" w:rsidRDefault="00963067" w:rsidP="00195C01">
      <w:pPr>
        <w:tabs>
          <w:tab w:val="left" w:pos="720"/>
        </w:tabs>
        <w:spacing w:line="240" w:lineRule="auto"/>
        <w:rPr>
          <w:rFonts w:ascii="Calibri" w:eastAsia="Calibri" w:hAnsi="Calibri" w:cs="Calibri"/>
        </w:rPr>
      </w:pPr>
      <w:r w:rsidRPr="0034115C">
        <w:rPr>
          <w:rFonts w:ascii="Calibri" w:eastAsia="Calibri" w:hAnsi="Calibri" w:cs="Calibri"/>
        </w:rPr>
        <w:t>Eligible soft costs may include the cost of the following:</w:t>
      </w:r>
      <w:r w:rsidR="00BC6D1F" w:rsidRPr="0034115C">
        <w:rPr>
          <w:rFonts w:ascii="Calibri" w:eastAsia="Calibri" w:hAnsi="Calibri" w:cs="Calibri"/>
        </w:rPr>
        <w:t xml:space="preserve"> </w:t>
      </w:r>
      <w:r w:rsidR="00257DFF">
        <w:rPr>
          <w:rFonts w:ascii="Calibri" w:eastAsia="Calibri" w:hAnsi="Calibri" w:cs="Calibri"/>
        </w:rPr>
        <w:t xml:space="preserve">Program </w:t>
      </w:r>
      <w:r w:rsidR="004E6BD9">
        <w:rPr>
          <w:rFonts w:ascii="Calibri" w:eastAsia="Calibri" w:hAnsi="Calibri" w:cs="Calibri"/>
        </w:rPr>
        <w:t>F</w:t>
      </w:r>
      <w:r w:rsidR="00257DFF">
        <w:rPr>
          <w:rFonts w:ascii="Calibri" w:eastAsia="Calibri" w:hAnsi="Calibri" w:cs="Calibri"/>
        </w:rPr>
        <w:t>ees, e</w:t>
      </w:r>
      <w:r w:rsidRPr="0034115C">
        <w:rPr>
          <w:rFonts w:ascii="Calibri" w:eastAsia="Calibri" w:hAnsi="Calibri" w:cs="Calibri"/>
        </w:rPr>
        <w:t>nergy</w:t>
      </w:r>
      <w:r w:rsidR="004E6BD9">
        <w:rPr>
          <w:rFonts w:ascii="Calibri" w:eastAsia="Calibri" w:hAnsi="Calibri" w:cs="Calibri"/>
        </w:rPr>
        <w:t xml:space="preserve"> or </w:t>
      </w:r>
      <w:r w:rsidR="00257DFF">
        <w:rPr>
          <w:rFonts w:ascii="Calibri" w:eastAsia="Calibri" w:hAnsi="Calibri" w:cs="Calibri"/>
        </w:rPr>
        <w:t>water</w:t>
      </w:r>
      <w:r w:rsidRPr="0034115C">
        <w:rPr>
          <w:rFonts w:ascii="Calibri" w:eastAsia="Calibri" w:hAnsi="Calibri" w:cs="Calibri"/>
        </w:rPr>
        <w:t xml:space="preserve"> survey, other required design and engineering, project development fees, Program Fees, permit fees, surveys, legal fees, other third-party reports, </w:t>
      </w:r>
      <w:r w:rsidR="00257DFF">
        <w:rPr>
          <w:rFonts w:ascii="Calibri" w:eastAsia="Calibri" w:hAnsi="Calibri" w:cs="Calibri"/>
        </w:rPr>
        <w:t xml:space="preserve">inspection fees, </w:t>
      </w:r>
      <w:r w:rsidRPr="0034115C">
        <w:rPr>
          <w:rFonts w:ascii="Calibri" w:eastAsia="Calibri" w:hAnsi="Calibri" w:cs="Calibri"/>
        </w:rPr>
        <w:t>financing fees, fees associated with the issuance of bonds for the financing, interest reserves</w:t>
      </w:r>
      <w:r w:rsidR="004E6BD9">
        <w:rPr>
          <w:rFonts w:ascii="Calibri" w:eastAsia="Calibri" w:hAnsi="Calibri" w:cs="Calibri"/>
        </w:rPr>
        <w:t xml:space="preserve"> </w:t>
      </w:r>
      <w:r w:rsidR="00780126">
        <w:rPr>
          <w:rFonts w:ascii="Calibri" w:eastAsia="Calibri" w:hAnsi="Calibri" w:cs="Calibri"/>
        </w:rPr>
        <w:t>deposits</w:t>
      </w:r>
      <w:r w:rsidR="00D258C7" w:rsidRPr="0034115C">
        <w:rPr>
          <w:rFonts w:ascii="Calibri" w:eastAsia="Calibri" w:hAnsi="Calibri" w:cs="Calibri"/>
        </w:rPr>
        <w:t xml:space="preserve">, </w:t>
      </w:r>
      <w:r w:rsidR="00393F62">
        <w:rPr>
          <w:rFonts w:ascii="Calibri" w:eastAsia="Calibri" w:hAnsi="Calibri" w:cs="Calibri"/>
        </w:rPr>
        <w:t xml:space="preserve">recordation fees, </w:t>
      </w:r>
      <w:r w:rsidRPr="0034115C">
        <w:rPr>
          <w:rFonts w:ascii="Calibri" w:eastAsia="Calibri" w:hAnsi="Calibri" w:cs="Calibri"/>
        </w:rPr>
        <w:t>capitalized interest</w:t>
      </w:r>
      <w:r w:rsidR="00D258C7" w:rsidRPr="0034115C">
        <w:rPr>
          <w:rFonts w:ascii="Calibri" w:eastAsia="Calibri" w:hAnsi="Calibri" w:cs="Calibri"/>
        </w:rPr>
        <w:t xml:space="preserve"> and commissioning</w:t>
      </w:r>
      <w:r w:rsidRPr="0034115C">
        <w:rPr>
          <w:rFonts w:ascii="Calibri" w:eastAsia="Calibri" w:hAnsi="Calibri" w:cs="Calibri"/>
        </w:rPr>
        <w:t>.</w:t>
      </w:r>
      <w:r w:rsidR="00393F62">
        <w:rPr>
          <w:rFonts w:ascii="Calibri" w:eastAsia="Calibri" w:hAnsi="Calibri" w:cs="Calibri"/>
        </w:rPr>
        <w:t xml:space="preserve"> The applicant may request consideration of additional soft</w:t>
      </w:r>
      <w:r w:rsidR="00393F62">
        <w:rPr>
          <w:rFonts w:ascii="Calibri" w:eastAsia="Calibri" w:hAnsi="Calibri" w:cs="Calibri"/>
        </w:rPr>
        <w:lastRenderedPageBreak/>
        <w:t xml:space="preserve"> costs not listed above.</w:t>
      </w:r>
    </w:p>
    <w:p w14:paraId="19254E25" w14:textId="77777777" w:rsidR="00232AE9" w:rsidRPr="0034115C" w:rsidRDefault="00232AE9" w:rsidP="00440AAE">
      <w:pPr>
        <w:pStyle w:val="Heading3"/>
        <w:spacing w:line="240" w:lineRule="auto"/>
        <w:rPr>
          <w:rFonts w:ascii="Calibri" w:eastAsia="Calibri" w:hAnsi="Calibri" w:cs="Calibri"/>
        </w:rPr>
      </w:pPr>
      <w:bookmarkStart w:id="42" w:name="_Toc3793187"/>
      <w:r w:rsidRPr="00360BC7">
        <w:rPr>
          <w:rFonts w:ascii="Calibri" w:eastAsia="Calibri" w:hAnsi="Calibri" w:cs="Calibri"/>
        </w:rPr>
        <w:t>4.4.2 Financing Amount</w:t>
      </w:r>
      <w:bookmarkEnd w:id="42"/>
    </w:p>
    <w:p w14:paraId="4733AE65" w14:textId="58F0AC26" w:rsidR="00232AE9" w:rsidRPr="0034115C" w:rsidRDefault="00D258C7" w:rsidP="00195C01">
      <w:pPr>
        <w:tabs>
          <w:tab w:val="left" w:pos="720"/>
        </w:tabs>
        <w:spacing w:line="240" w:lineRule="auto"/>
        <w:rPr>
          <w:rFonts w:ascii="Calibri" w:eastAsia="Calibri" w:hAnsi="Calibri" w:cs="Calibri"/>
        </w:rPr>
      </w:pPr>
      <w:r w:rsidRPr="0034115C">
        <w:rPr>
          <w:rFonts w:ascii="Calibri" w:eastAsia="Calibri" w:hAnsi="Calibri" w:cs="Calibri"/>
        </w:rPr>
        <w:t xml:space="preserve">The amount financed cannot exceed the soft costs, </w:t>
      </w:r>
      <w:r w:rsidR="00995EC2">
        <w:rPr>
          <w:rFonts w:ascii="Calibri" w:eastAsia="Calibri" w:hAnsi="Calibri" w:cs="Calibri"/>
        </w:rPr>
        <w:t>Direct</w:t>
      </w:r>
      <w:r w:rsidR="00995EC2" w:rsidRPr="0034115C">
        <w:rPr>
          <w:rFonts w:ascii="Calibri" w:eastAsia="Calibri" w:hAnsi="Calibri" w:cs="Calibri"/>
        </w:rPr>
        <w:t xml:space="preserve"> </w:t>
      </w:r>
      <w:r w:rsidR="00995EC2">
        <w:rPr>
          <w:rFonts w:ascii="Calibri" w:eastAsia="Calibri" w:hAnsi="Calibri" w:cs="Calibri"/>
        </w:rPr>
        <w:t>C</w:t>
      </w:r>
      <w:r w:rsidR="00995EC2" w:rsidRPr="0034115C">
        <w:rPr>
          <w:rFonts w:ascii="Calibri" w:eastAsia="Calibri" w:hAnsi="Calibri" w:cs="Calibri"/>
        </w:rPr>
        <w:t xml:space="preserve">osts </w:t>
      </w:r>
      <w:r w:rsidRPr="0034115C">
        <w:rPr>
          <w:rFonts w:ascii="Calibri" w:eastAsia="Calibri" w:hAnsi="Calibri" w:cs="Calibri"/>
        </w:rPr>
        <w:t>and</w:t>
      </w:r>
      <w:r w:rsidR="00A22A62">
        <w:rPr>
          <w:rFonts w:ascii="Calibri" w:eastAsia="Calibri" w:hAnsi="Calibri" w:cs="Calibri"/>
        </w:rPr>
        <w:t xml:space="preserve"> C-PACE F</w:t>
      </w:r>
      <w:r w:rsidRPr="0034115C">
        <w:rPr>
          <w:rFonts w:ascii="Calibri" w:eastAsia="Calibri" w:hAnsi="Calibri" w:cs="Calibri"/>
        </w:rPr>
        <w:t>inancing costs.</w:t>
      </w:r>
    </w:p>
    <w:p w14:paraId="24B62113" w14:textId="77777777" w:rsidR="00232AE9" w:rsidRPr="0034115C" w:rsidRDefault="00232AE9" w:rsidP="00440AAE">
      <w:pPr>
        <w:pStyle w:val="Heading3"/>
        <w:spacing w:line="240" w:lineRule="auto"/>
        <w:rPr>
          <w:rFonts w:ascii="Calibri" w:eastAsia="Calibri" w:hAnsi="Calibri" w:cs="Calibri"/>
        </w:rPr>
      </w:pPr>
      <w:bookmarkStart w:id="43" w:name="_Toc3793188"/>
      <w:r w:rsidRPr="0034115C">
        <w:rPr>
          <w:rFonts w:ascii="Calibri" w:eastAsia="Calibri" w:hAnsi="Calibri" w:cs="Calibri"/>
        </w:rPr>
        <w:t>4.4.3 Insurance Requirements</w:t>
      </w:r>
      <w:bookmarkEnd w:id="43"/>
    </w:p>
    <w:p w14:paraId="7A1F9B35" w14:textId="2D26ED5D" w:rsidR="0085747D" w:rsidRPr="0034115C" w:rsidRDefault="00232AE9" w:rsidP="00195C01">
      <w:pPr>
        <w:tabs>
          <w:tab w:val="left" w:pos="720"/>
        </w:tabs>
        <w:spacing w:line="240" w:lineRule="auto"/>
        <w:rPr>
          <w:rFonts w:ascii="Calibri" w:eastAsia="Calibri" w:hAnsi="Calibri" w:cs="Calibri"/>
        </w:rPr>
      </w:pPr>
      <w:r w:rsidRPr="0034115C">
        <w:rPr>
          <w:rFonts w:ascii="Calibri" w:eastAsia="Calibri" w:hAnsi="Calibri" w:cs="Calibri"/>
        </w:rPr>
        <w:t xml:space="preserve">All </w:t>
      </w:r>
      <w:r w:rsidR="00C169C8" w:rsidRPr="0034115C">
        <w:rPr>
          <w:rFonts w:ascii="Calibri" w:eastAsia="Calibri" w:hAnsi="Calibri" w:cs="Calibri"/>
        </w:rPr>
        <w:t>Property Owner</w:t>
      </w:r>
      <w:r w:rsidRPr="0034115C">
        <w:rPr>
          <w:rFonts w:ascii="Calibri" w:eastAsia="Calibri" w:hAnsi="Calibri" w:cs="Calibri"/>
        </w:rPr>
        <w:t xml:space="preserve">s are required to maintain insurance on the </w:t>
      </w:r>
      <w:r w:rsidR="007702A7">
        <w:rPr>
          <w:rFonts w:ascii="Calibri" w:eastAsia="Calibri" w:hAnsi="Calibri" w:cs="Calibri"/>
        </w:rPr>
        <w:t>P</w:t>
      </w:r>
      <w:r w:rsidRPr="0034115C">
        <w:rPr>
          <w:rFonts w:ascii="Calibri" w:eastAsia="Calibri" w:hAnsi="Calibri" w:cs="Calibri"/>
        </w:rPr>
        <w:t xml:space="preserve">roperty payable to the </w:t>
      </w:r>
      <w:r w:rsidR="00995EC2">
        <w:rPr>
          <w:rFonts w:ascii="Calibri" w:eastAsia="Calibri" w:hAnsi="Calibri" w:cs="Calibri"/>
        </w:rPr>
        <w:t>C-PACE C</w:t>
      </w:r>
      <w:r w:rsidRPr="0034115C">
        <w:rPr>
          <w:rFonts w:ascii="Calibri" w:eastAsia="Calibri" w:hAnsi="Calibri" w:cs="Calibri"/>
        </w:rPr>
        <w:t xml:space="preserve">apital </w:t>
      </w:r>
      <w:r w:rsidR="00995EC2">
        <w:rPr>
          <w:rFonts w:ascii="Calibri" w:eastAsia="Calibri" w:hAnsi="Calibri" w:cs="Calibri"/>
        </w:rPr>
        <w:t>P</w:t>
      </w:r>
      <w:r w:rsidR="00995EC2" w:rsidRPr="0034115C">
        <w:rPr>
          <w:rFonts w:ascii="Calibri" w:eastAsia="Calibri" w:hAnsi="Calibri" w:cs="Calibri"/>
        </w:rPr>
        <w:t xml:space="preserve">rovider </w:t>
      </w:r>
      <w:r w:rsidRPr="0034115C">
        <w:rPr>
          <w:rFonts w:ascii="Calibri" w:eastAsia="Calibri" w:hAnsi="Calibri" w:cs="Calibri"/>
        </w:rPr>
        <w:t xml:space="preserve">in the event </w:t>
      </w:r>
      <w:r w:rsidR="00C06594">
        <w:rPr>
          <w:rFonts w:ascii="Calibri" w:eastAsia="Calibri" w:hAnsi="Calibri" w:cs="Calibri"/>
        </w:rPr>
        <w:t xml:space="preserve">that the </w:t>
      </w:r>
      <w:r w:rsidR="00995EC2">
        <w:rPr>
          <w:rFonts w:ascii="Calibri" w:eastAsia="Calibri" w:hAnsi="Calibri" w:cs="Calibri"/>
        </w:rPr>
        <w:t xml:space="preserve">C-PACE equipment and/or </w:t>
      </w:r>
      <w:r w:rsidR="00C06594">
        <w:rPr>
          <w:rFonts w:ascii="Calibri" w:eastAsia="Calibri" w:hAnsi="Calibri" w:cs="Calibri"/>
        </w:rPr>
        <w:t>building</w:t>
      </w:r>
      <w:r w:rsidRPr="0034115C">
        <w:rPr>
          <w:rFonts w:ascii="Calibri" w:eastAsia="Calibri" w:hAnsi="Calibri" w:cs="Calibri"/>
        </w:rPr>
        <w:t xml:space="preserve"> </w:t>
      </w:r>
      <w:r w:rsidR="00995EC2">
        <w:rPr>
          <w:rFonts w:ascii="Calibri" w:eastAsia="Calibri" w:hAnsi="Calibri" w:cs="Calibri"/>
        </w:rPr>
        <w:t>is</w:t>
      </w:r>
      <w:r w:rsidR="00995EC2" w:rsidRPr="0034115C">
        <w:rPr>
          <w:rFonts w:ascii="Calibri" w:eastAsia="Calibri" w:hAnsi="Calibri" w:cs="Calibri"/>
        </w:rPr>
        <w:t xml:space="preserve"> </w:t>
      </w:r>
      <w:r w:rsidRPr="0034115C">
        <w:rPr>
          <w:rFonts w:ascii="Calibri" w:eastAsia="Calibri" w:hAnsi="Calibri" w:cs="Calibri"/>
        </w:rPr>
        <w:t>destroy</w:t>
      </w:r>
      <w:r w:rsidR="00995EC2">
        <w:rPr>
          <w:rFonts w:ascii="Calibri" w:eastAsia="Calibri" w:hAnsi="Calibri" w:cs="Calibri"/>
        </w:rPr>
        <w:t>ed</w:t>
      </w:r>
      <w:r w:rsidRPr="0034115C">
        <w:rPr>
          <w:rFonts w:ascii="Calibri" w:eastAsia="Calibri" w:hAnsi="Calibri" w:cs="Calibri"/>
        </w:rPr>
        <w:t xml:space="preserve">. </w:t>
      </w:r>
    </w:p>
    <w:p w14:paraId="29924122" w14:textId="77777777" w:rsidR="00FE718E" w:rsidRPr="0034115C" w:rsidRDefault="00FE718E" w:rsidP="00195C01">
      <w:pPr>
        <w:tabs>
          <w:tab w:val="left" w:pos="720"/>
        </w:tabs>
        <w:spacing w:line="240" w:lineRule="auto"/>
        <w:rPr>
          <w:rFonts w:ascii="Calibri" w:eastAsia="Calibri" w:hAnsi="Calibri" w:cs="Calibri"/>
        </w:rPr>
      </w:pPr>
    </w:p>
    <w:p w14:paraId="340442C1" w14:textId="5417D939" w:rsidR="00FE718E" w:rsidRPr="0034115C" w:rsidRDefault="00FE718E" w:rsidP="00FE718E">
      <w:pPr>
        <w:tabs>
          <w:tab w:val="left" w:pos="720"/>
        </w:tabs>
        <w:spacing w:line="240" w:lineRule="auto"/>
        <w:rPr>
          <w:rFonts w:ascii="Calibri" w:eastAsia="Calibri" w:hAnsi="Calibri" w:cs="Calibri"/>
        </w:rPr>
      </w:pPr>
      <w:r w:rsidRPr="0034115C">
        <w:rPr>
          <w:rFonts w:ascii="Calibri" w:eastAsia="Calibri" w:hAnsi="Calibri" w:cs="Calibri"/>
        </w:rPr>
        <w:t xml:space="preserve">If requested, Property Owner shall add </w:t>
      </w:r>
      <w:r w:rsidR="00430D90">
        <w:rPr>
          <w:rFonts w:ascii="Calibri" w:eastAsia="Calibri" w:hAnsi="Calibri" w:cs="Calibri"/>
        </w:rPr>
        <w:t xml:space="preserve">the C-PACE </w:t>
      </w:r>
      <w:r w:rsidR="00FA5B7C">
        <w:rPr>
          <w:rFonts w:ascii="Calibri" w:eastAsia="Calibri" w:hAnsi="Calibri" w:cs="Calibri"/>
        </w:rPr>
        <w:t xml:space="preserve">Capital Provider </w:t>
      </w:r>
      <w:r w:rsidR="00197C45">
        <w:rPr>
          <w:rFonts w:ascii="Calibri" w:eastAsia="Calibri" w:hAnsi="Calibri" w:cs="Calibri"/>
        </w:rPr>
        <w:t>a</w:t>
      </w:r>
      <w:r w:rsidRPr="0034115C">
        <w:rPr>
          <w:rFonts w:ascii="Calibri" w:eastAsia="Calibri" w:hAnsi="Calibri" w:cs="Calibri"/>
        </w:rPr>
        <w:t xml:space="preserve">s loss payee and additional insured on its insurance policies which shall be in an amount equal to or greater than the amount of the </w:t>
      </w:r>
      <w:r w:rsidR="00430D90">
        <w:rPr>
          <w:rFonts w:ascii="Calibri" w:eastAsia="Calibri" w:hAnsi="Calibri" w:cs="Calibri"/>
        </w:rPr>
        <w:t>C-</w:t>
      </w:r>
      <w:r w:rsidRPr="0034115C">
        <w:rPr>
          <w:rFonts w:ascii="Calibri" w:eastAsia="Calibri" w:hAnsi="Calibri" w:cs="Calibri"/>
        </w:rPr>
        <w:t>PACE financing plus all outstanding debt on the property.  Without limiting the generality of the foregoing, such policies shall include all-risk property insura</w:t>
      </w:r>
      <w:r w:rsidRPr="00E255CF">
        <w:rPr>
          <w:rFonts w:ascii="Calibri" w:eastAsia="Calibri" w:hAnsi="Calibri" w:cs="Calibri"/>
        </w:rPr>
        <w:t>nce on a replacement cost basis, builders risk insurance, general liability insurance and all other insurance required of Property Owner.</w:t>
      </w:r>
      <w:r w:rsidR="00C06594" w:rsidRPr="00E255CF">
        <w:rPr>
          <w:rFonts w:ascii="Calibri" w:eastAsia="Calibri" w:hAnsi="Calibri" w:cs="Calibri"/>
        </w:rPr>
        <w:t xml:space="preserve"> Based on the financing contract with the </w:t>
      </w:r>
      <w:r w:rsidR="003631AB" w:rsidRPr="00E255CF">
        <w:rPr>
          <w:rFonts w:ascii="Calibri" w:eastAsia="Calibri" w:hAnsi="Calibri" w:cs="Calibri"/>
        </w:rPr>
        <w:t>C-PACE C</w:t>
      </w:r>
      <w:r w:rsidR="00C06594" w:rsidRPr="00E255CF">
        <w:rPr>
          <w:rFonts w:ascii="Calibri" w:eastAsia="Calibri" w:hAnsi="Calibri" w:cs="Calibri"/>
        </w:rPr>
        <w:t xml:space="preserve">apital </w:t>
      </w:r>
      <w:r w:rsidR="00E94B8B" w:rsidRPr="00E255CF">
        <w:rPr>
          <w:rFonts w:ascii="Calibri" w:eastAsia="Calibri" w:hAnsi="Calibri" w:cs="Calibri"/>
        </w:rPr>
        <w:t>P</w:t>
      </w:r>
      <w:r w:rsidR="00C06594" w:rsidRPr="00E255CF">
        <w:rPr>
          <w:rFonts w:ascii="Calibri" w:eastAsia="Calibri" w:hAnsi="Calibri" w:cs="Calibri"/>
        </w:rPr>
        <w:t xml:space="preserve">rovider </w:t>
      </w:r>
      <w:r w:rsidR="000A3B29" w:rsidRPr="00E255CF">
        <w:rPr>
          <w:rFonts w:ascii="Calibri" w:eastAsia="Calibri" w:hAnsi="Calibri" w:cs="Calibri"/>
        </w:rPr>
        <w:t>and/ or a</w:t>
      </w:r>
      <w:r w:rsidR="007C5535" w:rsidRPr="00E255CF">
        <w:rPr>
          <w:rFonts w:ascii="Calibri" w:eastAsia="Calibri" w:hAnsi="Calibri" w:cs="Calibri"/>
        </w:rPr>
        <w:t xml:space="preserve"> signed</w:t>
      </w:r>
      <w:r w:rsidR="00C06594" w:rsidRPr="00E255CF">
        <w:rPr>
          <w:rFonts w:ascii="Calibri" w:eastAsia="Calibri" w:hAnsi="Calibri" w:cs="Calibri"/>
        </w:rPr>
        <w:t xml:space="preserve"> letter of consent by mortgage/lien holder </w:t>
      </w:r>
      <w:r w:rsidR="000A3B29" w:rsidRPr="00E255CF">
        <w:rPr>
          <w:rFonts w:ascii="Calibri" w:eastAsia="Calibri" w:hAnsi="Calibri" w:cs="Calibri"/>
        </w:rPr>
        <w:t xml:space="preserve">there may be a </w:t>
      </w:r>
      <w:r w:rsidR="00C06594" w:rsidRPr="00E255CF">
        <w:rPr>
          <w:rFonts w:ascii="Calibri" w:eastAsia="Calibri" w:hAnsi="Calibri" w:cs="Calibri"/>
        </w:rPr>
        <w:t xml:space="preserve">forced placement of </w:t>
      </w:r>
      <w:r w:rsidR="007C5535" w:rsidRPr="00E255CF">
        <w:rPr>
          <w:rFonts w:ascii="Calibri" w:eastAsia="Calibri" w:hAnsi="Calibri" w:cs="Calibri"/>
        </w:rPr>
        <w:t>insurance required.</w:t>
      </w:r>
    </w:p>
    <w:p w14:paraId="2281B7DD" w14:textId="77777777" w:rsidR="0085747D" w:rsidRPr="0034115C" w:rsidRDefault="0085747D" w:rsidP="00440AAE">
      <w:pPr>
        <w:pStyle w:val="Heading3"/>
        <w:spacing w:line="240" w:lineRule="auto"/>
        <w:rPr>
          <w:rFonts w:ascii="Calibri" w:eastAsia="Calibri" w:hAnsi="Calibri" w:cs="Calibri"/>
        </w:rPr>
      </w:pPr>
      <w:bookmarkStart w:id="44" w:name="_Toc3793189"/>
      <w:r w:rsidRPr="0034115C">
        <w:rPr>
          <w:rFonts w:ascii="Calibri" w:eastAsia="Calibri" w:hAnsi="Calibri" w:cs="Calibri"/>
        </w:rPr>
        <w:t>4.4.4 Completion of Financing</w:t>
      </w:r>
      <w:bookmarkEnd w:id="44"/>
    </w:p>
    <w:p w14:paraId="2DC2BB43" w14:textId="25D19454" w:rsidR="00C64F07" w:rsidRPr="0034115C" w:rsidRDefault="00232AE9" w:rsidP="00195C01">
      <w:pPr>
        <w:tabs>
          <w:tab w:val="left" w:pos="720"/>
        </w:tabs>
        <w:spacing w:line="240" w:lineRule="auto"/>
        <w:rPr>
          <w:rFonts w:ascii="Calibri" w:eastAsia="Calibri" w:hAnsi="Calibri" w:cs="Calibri"/>
        </w:rPr>
      </w:pPr>
      <w:r w:rsidRPr="0034115C">
        <w:rPr>
          <w:rFonts w:ascii="Calibri" w:eastAsia="Calibri" w:hAnsi="Calibri" w:cs="Calibri"/>
        </w:rPr>
        <w:t>The</w:t>
      </w:r>
      <w:r w:rsidR="00E94B8B">
        <w:rPr>
          <w:rFonts w:ascii="Calibri" w:eastAsia="Calibri" w:hAnsi="Calibri" w:cs="Calibri"/>
        </w:rPr>
        <w:t xml:space="preserve"> C-PACE C</w:t>
      </w:r>
      <w:r w:rsidRPr="0034115C">
        <w:rPr>
          <w:rFonts w:ascii="Calibri" w:eastAsia="Calibri" w:hAnsi="Calibri" w:cs="Calibri"/>
        </w:rPr>
        <w:t xml:space="preserve">apital </w:t>
      </w:r>
      <w:r w:rsidR="00E94B8B">
        <w:rPr>
          <w:rFonts w:ascii="Calibri" w:eastAsia="Calibri" w:hAnsi="Calibri" w:cs="Calibri"/>
        </w:rPr>
        <w:t>P</w:t>
      </w:r>
      <w:r w:rsidRPr="0034115C">
        <w:rPr>
          <w:rFonts w:ascii="Calibri" w:eastAsia="Calibri" w:hAnsi="Calibri" w:cs="Calibri"/>
        </w:rPr>
        <w:t xml:space="preserve">rovider must submit a certified statement to the </w:t>
      </w:r>
      <w:r w:rsidR="0085747D" w:rsidRPr="0034115C">
        <w:rPr>
          <w:rFonts w:ascii="Calibri" w:eastAsia="Calibri" w:hAnsi="Calibri" w:cs="Calibri"/>
        </w:rPr>
        <w:t>P</w:t>
      </w:r>
      <w:r w:rsidRPr="0034115C">
        <w:rPr>
          <w:rFonts w:ascii="Calibri" w:eastAsia="Calibri" w:hAnsi="Calibri" w:cs="Calibri"/>
        </w:rPr>
        <w:t xml:space="preserve">rogram </w:t>
      </w:r>
      <w:r w:rsidR="0085747D" w:rsidRPr="0034115C">
        <w:rPr>
          <w:rFonts w:ascii="Calibri" w:eastAsia="Calibri" w:hAnsi="Calibri" w:cs="Calibri"/>
        </w:rPr>
        <w:t>A</w:t>
      </w:r>
      <w:r w:rsidRPr="0034115C">
        <w:rPr>
          <w:rFonts w:ascii="Calibri" w:eastAsia="Calibri" w:hAnsi="Calibri" w:cs="Calibri"/>
        </w:rPr>
        <w:t xml:space="preserve">dministrator that the </w:t>
      </w:r>
      <w:r w:rsidR="00765E83">
        <w:rPr>
          <w:rFonts w:ascii="Calibri" w:eastAsia="Calibri" w:hAnsi="Calibri" w:cs="Calibri"/>
        </w:rPr>
        <w:t>C-PACE C</w:t>
      </w:r>
      <w:r w:rsidRPr="0034115C">
        <w:rPr>
          <w:rFonts w:ascii="Calibri" w:eastAsia="Calibri" w:hAnsi="Calibri" w:cs="Calibri"/>
        </w:rPr>
        <w:t xml:space="preserve">apital </w:t>
      </w:r>
      <w:r w:rsidR="00765E83">
        <w:rPr>
          <w:rFonts w:ascii="Calibri" w:eastAsia="Calibri" w:hAnsi="Calibri" w:cs="Calibri"/>
        </w:rPr>
        <w:t>P</w:t>
      </w:r>
      <w:r w:rsidRPr="0034115C">
        <w:rPr>
          <w:rFonts w:ascii="Calibri" w:eastAsia="Calibri" w:hAnsi="Calibri" w:cs="Calibri"/>
        </w:rPr>
        <w:t>rovider</w:t>
      </w:r>
      <w:r w:rsidR="007C6177" w:rsidRPr="0034115C">
        <w:rPr>
          <w:rFonts w:ascii="Calibri" w:eastAsia="Calibri" w:hAnsi="Calibri" w:cs="Calibri"/>
        </w:rPr>
        <w:t>’s</w:t>
      </w:r>
      <w:r w:rsidRPr="0034115C">
        <w:rPr>
          <w:rFonts w:ascii="Calibri" w:eastAsia="Calibri" w:hAnsi="Calibri" w:cs="Calibri"/>
        </w:rPr>
        <w:t xml:space="preserve"> loan has been satisfied. The Program Administrator will submit the certification statement to the </w:t>
      </w:r>
      <w:r w:rsidR="00794C8E">
        <w:rPr>
          <w:rFonts w:ascii="Calibri" w:eastAsia="Calibri" w:hAnsi="Calibri" w:cs="Calibri"/>
        </w:rPr>
        <w:t>L</w:t>
      </w:r>
      <w:r w:rsidRPr="0034115C">
        <w:rPr>
          <w:rFonts w:ascii="Calibri" w:eastAsia="Calibri" w:hAnsi="Calibri" w:cs="Calibri"/>
        </w:rPr>
        <w:t>ocal</w:t>
      </w:r>
      <w:r w:rsidR="00661A4A">
        <w:rPr>
          <w:rFonts w:ascii="Calibri" w:eastAsia="Calibri" w:hAnsi="Calibri" w:cs="Calibri"/>
        </w:rPr>
        <w:t xml:space="preserve"> </w:t>
      </w:r>
      <w:r w:rsidR="00794C8E">
        <w:rPr>
          <w:rFonts w:ascii="Calibri" w:eastAsia="Calibri" w:hAnsi="Calibri" w:cs="Calibri"/>
        </w:rPr>
        <w:t>U</w:t>
      </w:r>
      <w:r w:rsidRPr="0034115C">
        <w:rPr>
          <w:rFonts w:ascii="Calibri" w:eastAsia="Calibri" w:hAnsi="Calibri" w:cs="Calibri"/>
        </w:rPr>
        <w:t xml:space="preserve">nit of </w:t>
      </w:r>
      <w:r w:rsidR="00794C8E">
        <w:rPr>
          <w:rFonts w:ascii="Calibri" w:eastAsia="Calibri" w:hAnsi="Calibri" w:cs="Calibri"/>
        </w:rPr>
        <w:t>G</w:t>
      </w:r>
      <w:r w:rsidRPr="0034115C">
        <w:rPr>
          <w:rFonts w:ascii="Calibri" w:eastAsia="Calibri" w:hAnsi="Calibri" w:cs="Calibri"/>
        </w:rPr>
        <w:t>overnment to cease future assessments.</w:t>
      </w:r>
      <w:r w:rsidR="007702A7">
        <w:rPr>
          <w:rFonts w:ascii="Calibri" w:eastAsia="Calibri" w:hAnsi="Calibri" w:cs="Calibri"/>
        </w:rPr>
        <w:t xml:space="preserve"> </w:t>
      </w:r>
    </w:p>
    <w:p w14:paraId="2296C578" w14:textId="77777777" w:rsidR="00C64F07" w:rsidRPr="0034115C" w:rsidRDefault="00963067" w:rsidP="00782B22">
      <w:pPr>
        <w:pStyle w:val="Heading2"/>
        <w:spacing w:line="240" w:lineRule="auto"/>
        <w:rPr>
          <w:rFonts w:ascii="Calibri" w:eastAsia="Calibri" w:hAnsi="Calibri" w:cs="Calibri"/>
        </w:rPr>
      </w:pPr>
      <w:bookmarkStart w:id="45" w:name="_Toc3793190"/>
      <w:r w:rsidRPr="0034115C">
        <w:rPr>
          <w:rFonts w:ascii="Calibri" w:eastAsia="Calibri" w:hAnsi="Calibri" w:cs="Calibri"/>
        </w:rPr>
        <w:t>4.5</w:t>
      </w:r>
      <w:r w:rsidR="00BC6D1F" w:rsidRPr="0034115C">
        <w:rPr>
          <w:rFonts w:ascii="Calibri" w:eastAsia="Calibri" w:hAnsi="Calibri" w:cs="Calibri"/>
        </w:rPr>
        <w:t xml:space="preserve"> </w:t>
      </w:r>
      <w:r w:rsidRPr="0034115C">
        <w:rPr>
          <w:rFonts w:ascii="Calibri" w:eastAsia="Calibri" w:hAnsi="Calibri" w:cs="Calibri"/>
        </w:rPr>
        <w:t>Eligible Property Owners</w:t>
      </w:r>
      <w:bookmarkEnd w:id="45"/>
    </w:p>
    <w:p w14:paraId="0D22550E" w14:textId="77777777" w:rsidR="00C64F07" w:rsidRPr="0034115C" w:rsidRDefault="00C64F07" w:rsidP="00782B22">
      <w:pPr>
        <w:spacing w:line="240" w:lineRule="auto"/>
        <w:rPr>
          <w:rFonts w:ascii="Calibri" w:eastAsia="Calibri" w:hAnsi="Calibri" w:cs="Calibri"/>
        </w:rPr>
      </w:pPr>
    </w:p>
    <w:p w14:paraId="79259FFF" w14:textId="74342DC2" w:rsidR="00C64F07" w:rsidRPr="0034115C" w:rsidRDefault="00963067" w:rsidP="00782B22">
      <w:pPr>
        <w:spacing w:line="240" w:lineRule="auto"/>
        <w:rPr>
          <w:rFonts w:ascii="Calibri" w:eastAsia="Calibri" w:hAnsi="Calibri" w:cs="Calibri"/>
        </w:rPr>
      </w:pPr>
      <w:r w:rsidRPr="0034115C">
        <w:rPr>
          <w:rFonts w:ascii="Calibri" w:eastAsia="Calibri" w:hAnsi="Calibri" w:cs="Calibri"/>
        </w:rPr>
        <w:t xml:space="preserve">Owners of Eligible Properties may use the Pennsylvania </w:t>
      </w:r>
      <w:r w:rsidR="00B01D19" w:rsidRPr="0034115C">
        <w:rPr>
          <w:rFonts w:ascii="Calibri" w:eastAsia="Calibri" w:hAnsi="Calibri" w:cs="Calibri"/>
        </w:rPr>
        <w:t>C-PACE</w:t>
      </w:r>
      <w:r w:rsidRPr="0034115C">
        <w:rPr>
          <w:rFonts w:ascii="Calibri" w:eastAsia="Calibri" w:hAnsi="Calibri" w:cs="Calibri"/>
        </w:rPr>
        <w:t xml:space="preserve"> Program to finance a </w:t>
      </w:r>
      <w:r w:rsidR="00B01D19" w:rsidRPr="0034115C">
        <w:rPr>
          <w:rFonts w:ascii="Calibri" w:eastAsia="Calibri" w:hAnsi="Calibri" w:cs="Calibri"/>
        </w:rPr>
        <w:t>C-PACE</w:t>
      </w:r>
      <w:r w:rsidR="00A77A42" w:rsidRPr="0034115C">
        <w:rPr>
          <w:rFonts w:ascii="Calibri" w:eastAsia="Calibri" w:hAnsi="Calibri" w:cs="Calibri"/>
        </w:rPr>
        <w:t xml:space="preserve"> Project</w:t>
      </w:r>
      <w:r w:rsidRPr="0034115C">
        <w:rPr>
          <w:rFonts w:ascii="Calibri" w:eastAsia="Calibri" w:hAnsi="Calibri" w:cs="Calibri"/>
        </w:rPr>
        <w:t>.</w:t>
      </w:r>
      <w:r w:rsidR="00BC6D1F" w:rsidRPr="0034115C">
        <w:rPr>
          <w:rFonts w:ascii="Calibri" w:eastAsia="Calibri" w:hAnsi="Calibri" w:cs="Calibri"/>
        </w:rPr>
        <w:t xml:space="preserve"> </w:t>
      </w:r>
      <w:r w:rsidRPr="0034115C">
        <w:rPr>
          <w:rFonts w:ascii="Calibri" w:eastAsia="Calibri" w:hAnsi="Calibri" w:cs="Calibri"/>
        </w:rPr>
        <w:t xml:space="preserve">The Property Owner initiates the financing process by submitting a </w:t>
      </w:r>
      <w:r w:rsidR="00B01D19" w:rsidRPr="0034115C">
        <w:rPr>
          <w:rFonts w:ascii="Calibri" w:eastAsia="Calibri" w:hAnsi="Calibri" w:cs="Calibri"/>
        </w:rPr>
        <w:t>C-PACE</w:t>
      </w:r>
      <w:r w:rsidRPr="0034115C">
        <w:rPr>
          <w:rFonts w:ascii="Calibri" w:eastAsia="Calibri" w:hAnsi="Calibri" w:cs="Calibri"/>
        </w:rPr>
        <w:t xml:space="preserve"> Pre-Application, which the Program Administrator will use to determine eligibility of the Property and the Property Owner.</w:t>
      </w:r>
      <w:r w:rsidR="00BC6D1F" w:rsidRPr="0034115C">
        <w:rPr>
          <w:rFonts w:ascii="Calibri" w:eastAsia="Calibri" w:hAnsi="Calibri" w:cs="Calibri"/>
        </w:rPr>
        <w:t xml:space="preserve"> </w:t>
      </w:r>
    </w:p>
    <w:p w14:paraId="3377F665" w14:textId="77777777" w:rsidR="00C64F07" w:rsidRPr="0034115C" w:rsidRDefault="00C64F07" w:rsidP="00782B22">
      <w:pPr>
        <w:spacing w:line="240" w:lineRule="auto"/>
        <w:rPr>
          <w:rFonts w:ascii="Calibri" w:eastAsia="Calibri" w:hAnsi="Calibri" w:cs="Calibri"/>
        </w:rPr>
      </w:pPr>
    </w:p>
    <w:p w14:paraId="1C3444CE" w14:textId="49C6AAD6" w:rsidR="00C64F07" w:rsidRPr="0034115C" w:rsidRDefault="00963067" w:rsidP="00782B22">
      <w:pPr>
        <w:spacing w:line="240" w:lineRule="auto"/>
        <w:rPr>
          <w:rFonts w:ascii="Calibri" w:eastAsia="Calibri" w:hAnsi="Calibri" w:cs="Calibri"/>
        </w:rPr>
      </w:pPr>
      <w:r w:rsidRPr="0034115C">
        <w:rPr>
          <w:rFonts w:ascii="Calibri" w:eastAsia="Calibri" w:hAnsi="Calibri" w:cs="Calibri"/>
        </w:rPr>
        <w:t xml:space="preserve">The Property Owner is responsible for selecting and conducting due diligence on all service providers for the </w:t>
      </w:r>
      <w:r w:rsidR="00B01D19" w:rsidRPr="0034115C">
        <w:rPr>
          <w:rFonts w:ascii="Calibri" w:eastAsia="Calibri" w:hAnsi="Calibri" w:cs="Calibri"/>
        </w:rPr>
        <w:t>C-PACE</w:t>
      </w:r>
      <w:r w:rsidRPr="0034115C">
        <w:rPr>
          <w:rFonts w:ascii="Calibri" w:eastAsia="Calibri" w:hAnsi="Calibri" w:cs="Calibri"/>
        </w:rPr>
        <w:t xml:space="preserve"> Project and the </w:t>
      </w:r>
      <w:r w:rsidR="00B01D19" w:rsidRPr="0034115C">
        <w:rPr>
          <w:rFonts w:ascii="Calibri" w:eastAsia="Calibri" w:hAnsi="Calibri" w:cs="Calibri"/>
        </w:rPr>
        <w:t>C-PACE</w:t>
      </w:r>
      <w:r w:rsidRPr="0034115C">
        <w:rPr>
          <w:rFonts w:ascii="Calibri" w:eastAsia="Calibri" w:hAnsi="Calibri" w:cs="Calibri"/>
        </w:rPr>
        <w:t xml:space="preserve"> Financing.</w:t>
      </w:r>
      <w:r w:rsidR="00BC6D1F" w:rsidRPr="0034115C">
        <w:rPr>
          <w:rFonts w:ascii="Calibri" w:eastAsia="Calibri" w:hAnsi="Calibri" w:cs="Calibri"/>
        </w:rPr>
        <w:t xml:space="preserve"> </w:t>
      </w:r>
      <w:r w:rsidRPr="0034115C">
        <w:rPr>
          <w:rFonts w:ascii="Calibri" w:eastAsia="Calibri" w:hAnsi="Calibri" w:cs="Calibri"/>
        </w:rPr>
        <w:t xml:space="preserve">Service providers include Qualified Engineering Professionals, Qualified Contractors, and </w:t>
      </w:r>
      <w:r w:rsidR="00B01D19" w:rsidRPr="0034115C">
        <w:rPr>
          <w:rFonts w:ascii="Calibri" w:eastAsia="Calibri" w:hAnsi="Calibri" w:cs="Calibri"/>
        </w:rPr>
        <w:t>C-PACE</w:t>
      </w:r>
      <w:r w:rsidRPr="0034115C">
        <w:rPr>
          <w:rFonts w:ascii="Calibri" w:eastAsia="Calibri" w:hAnsi="Calibri" w:cs="Calibri"/>
        </w:rPr>
        <w:t xml:space="preserve"> Capital Provider</w:t>
      </w:r>
      <w:r w:rsidR="00832831">
        <w:rPr>
          <w:rFonts w:ascii="Calibri" w:eastAsia="Calibri" w:hAnsi="Calibri" w:cs="Calibri"/>
        </w:rPr>
        <w:t>s</w:t>
      </w:r>
      <w:r w:rsidRPr="0034115C">
        <w:rPr>
          <w:rFonts w:ascii="Calibri" w:eastAsia="Calibri" w:hAnsi="Calibri" w:cs="Calibri"/>
        </w:rPr>
        <w:t>.</w:t>
      </w:r>
      <w:r w:rsidR="00BC6D1F" w:rsidRPr="0034115C">
        <w:rPr>
          <w:rFonts w:ascii="Calibri" w:eastAsia="Calibri" w:hAnsi="Calibri" w:cs="Calibri"/>
        </w:rPr>
        <w:t xml:space="preserve"> </w:t>
      </w:r>
    </w:p>
    <w:p w14:paraId="1C404A96" w14:textId="77777777" w:rsidR="00C64F07" w:rsidRPr="0034115C" w:rsidRDefault="00C64F07">
      <w:pPr>
        <w:rPr>
          <w:rFonts w:ascii="Calibri" w:eastAsia="Calibri" w:hAnsi="Calibri" w:cs="Calibri"/>
        </w:rPr>
      </w:pPr>
    </w:p>
    <w:p w14:paraId="697A155C" w14:textId="77777777" w:rsidR="00C64F07" w:rsidRPr="0034115C" w:rsidRDefault="00963067" w:rsidP="00A77A42">
      <w:pPr>
        <w:spacing w:line="240" w:lineRule="auto"/>
        <w:rPr>
          <w:rFonts w:ascii="Calibri" w:eastAsia="Calibri" w:hAnsi="Calibri" w:cs="Calibri"/>
        </w:rPr>
      </w:pPr>
      <w:r w:rsidRPr="0034115C">
        <w:rPr>
          <w:rFonts w:ascii="Calibri" w:eastAsia="Calibri" w:hAnsi="Calibri" w:cs="Calibri"/>
        </w:rPr>
        <w:t xml:space="preserve">The Property Owner is also responsible for submitting all required documents and for signing a Pre-Application, Final Application, and </w:t>
      </w:r>
      <w:r w:rsidR="00F2496B" w:rsidRPr="0034115C">
        <w:rPr>
          <w:rFonts w:ascii="Calibri" w:eastAsia="Calibri" w:hAnsi="Calibri" w:cs="Calibri"/>
        </w:rPr>
        <w:t xml:space="preserve">C-PACE </w:t>
      </w:r>
      <w:r w:rsidR="00743560">
        <w:rPr>
          <w:rFonts w:ascii="Calibri" w:eastAsia="Calibri" w:hAnsi="Calibri" w:cs="Calibri"/>
        </w:rPr>
        <w:t>Statement of Levy and Lien Agreement</w:t>
      </w:r>
      <w:r w:rsidRPr="0034115C">
        <w:rPr>
          <w:rFonts w:ascii="Calibri" w:eastAsia="Calibri" w:hAnsi="Calibri" w:cs="Calibri"/>
        </w:rPr>
        <w:t>.</w:t>
      </w:r>
      <w:r w:rsidR="00BC6D1F" w:rsidRPr="0034115C">
        <w:rPr>
          <w:rFonts w:ascii="Calibri" w:eastAsia="Calibri" w:hAnsi="Calibri" w:cs="Calibri"/>
        </w:rPr>
        <w:t xml:space="preserve"> </w:t>
      </w:r>
      <w:r w:rsidRPr="0034115C">
        <w:rPr>
          <w:rFonts w:ascii="Calibri" w:eastAsia="Calibri" w:hAnsi="Calibri" w:cs="Calibri"/>
        </w:rPr>
        <w:t>The Property Owner is encouraged to carefully review and ensure understanding of all documents.</w:t>
      </w:r>
      <w:r w:rsidR="00BC6D1F" w:rsidRPr="0034115C">
        <w:rPr>
          <w:rFonts w:ascii="Calibri" w:eastAsia="Calibri" w:hAnsi="Calibri" w:cs="Calibri"/>
        </w:rPr>
        <w:t xml:space="preserve"> </w:t>
      </w:r>
    </w:p>
    <w:p w14:paraId="0B926575" w14:textId="77777777" w:rsidR="00C64F07" w:rsidRPr="0034115C" w:rsidRDefault="00C64F07" w:rsidP="00A77A42">
      <w:pPr>
        <w:spacing w:line="240" w:lineRule="auto"/>
        <w:rPr>
          <w:rFonts w:ascii="Calibri" w:eastAsia="Calibri" w:hAnsi="Calibri" w:cs="Calibri"/>
        </w:rPr>
      </w:pPr>
    </w:p>
    <w:p w14:paraId="0A4AF6B9" w14:textId="77777777" w:rsidR="00C64F07" w:rsidRPr="0034115C" w:rsidRDefault="00963067" w:rsidP="00A77A42">
      <w:pPr>
        <w:spacing w:line="240" w:lineRule="auto"/>
        <w:rPr>
          <w:rFonts w:ascii="Calibri" w:eastAsia="Calibri" w:hAnsi="Calibri" w:cs="Calibri"/>
        </w:rPr>
      </w:pPr>
      <w:r w:rsidRPr="0034115C">
        <w:rPr>
          <w:rFonts w:ascii="Calibri" w:eastAsia="Calibri" w:hAnsi="Calibri" w:cs="Calibri"/>
        </w:rPr>
        <w:t xml:space="preserve">After closing of the </w:t>
      </w:r>
      <w:r w:rsidR="00B01D19" w:rsidRPr="0034115C">
        <w:rPr>
          <w:rFonts w:ascii="Calibri" w:eastAsia="Calibri" w:hAnsi="Calibri" w:cs="Calibri"/>
        </w:rPr>
        <w:t>C-PACE</w:t>
      </w:r>
      <w:r w:rsidRPr="0034115C">
        <w:rPr>
          <w:rFonts w:ascii="Calibri" w:eastAsia="Calibri" w:hAnsi="Calibri" w:cs="Calibri"/>
        </w:rPr>
        <w:t xml:space="preserve"> Financing, the Property Owner is responsible for submitting </w:t>
      </w:r>
      <w:r w:rsidR="00C95C09" w:rsidRPr="0034115C">
        <w:rPr>
          <w:rFonts w:ascii="Calibri" w:eastAsia="Calibri" w:hAnsi="Calibri" w:cs="Calibri"/>
        </w:rPr>
        <w:t xml:space="preserve">C-PACE Special Assessment payments </w:t>
      </w:r>
      <w:r w:rsidRPr="0034115C">
        <w:rPr>
          <w:rFonts w:ascii="Calibri" w:eastAsia="Calibri" w:hAnsi="Calibri" w:cs="Calibri"/>
        </w:rPr>
        <w:t xml:space="preserve">during the term of the </w:t>
      </w:r>
      <w:r w:rsidR="00F2496B" w:rsidRPr="0034115C">
        <w:rPr>
          <w:rFonts w:ascii="Calibri" w:eastAsia="Calibri" w:hAnsi="Calibri" w:cs="Calibri"/>
        </w:rPr>
        <w:t xml:space="preserve">C-PACE </w:t>
      </w:r>
      <w:r w:rsidR="00743560">
        <w:rPr>
          <w:rFonts w:ascii="Calibri" w:eastAsia="Calibri" w:hAnsi="Calibri" w:cs="Calibri"/>
        </w:rPr>
        <w:t>Statement of Levy and Lien Agreement</w:t>
      </w:r>
      <w:r w:rsidR="00440AAE" w:rsidRPr="0034115C">
        <w:rPr>
          <w:rFonts w:ascii="Calibri" w:eastAsia="Calibri" w:hAnsi="Calibri" w:cs="Calibri"/>
        </w:rPr>
        <w:t>.</w:t>
      </w:r>
    </w:p>
    <w:p w14:paraId="78E7DA0A" w14:textId="77777777" w:rsidR="00C64F07" w:rsidRPr="0034115C" w:rsidRDefault="00C64F07">
      <w:pPr>
        <w:spacing w:line="240" w:lineRule="auto"/>
        <w:ind w:hanging="720"/>
        <w:rPr>
          <w:rFonts w:ascii="Calibri" w:eastAsia="Calibri" w:hAnsi="Calibri" w:cs="Calibri"/>
        </w:rPr>
      </w:pPr>
    </w:p>
    <w:p w14:paraId="71A4B2BB" w14:textId="77777777" w:rsidR="00C64F07" w:rsidRPr="0034115C" w:rsidRDefault="00963067" w:rsidP="00580A39">
      <w:pPr>
        <w:spacing w:line="240" w:lineRule="auto"/>
        <w:rPr>
          <w:rFonts w:ascii="Calibri" w:eastAsia="Calibri" w:hAnsi="Calibri" w:cs="Calibri"/>
          <w:b/>
        </w:rPr>
      </w:pPr>
      <w:r w:rsidRPr="0034115C">
        <w:rPr>
          <w:rFonts w:ascii="Calibri" w:eastAsia="Calibri" w:hAnsi="Calibri" w:cs="Calibri"/>
        </w:rPr>
        <w:t>To be eligible to participate in the program, a Property Owner must</w:t>
      </w:r>
      <w:r w:rsidRPr="0034115C">
        <w:rPr>
          <w:rFonts w:ascii="Calibri" w:eastAsia="Calibri" w:hAnsi="Calibri" w:cs="Calibri"/>
          <w:b/>
        </w:rPr>
        <w:t>:</w:t>
      </w:r>
    </w:p>
    <w:p w14:paraId="5669AEF0" w14:textId="77777777" w:rsidR="00C64F07" w:rsidRPr="0034115C" w:rsidRDefault="00C64F07">
      <w:pPr>
        <w:spacing w:line="240" w:lineRule="auto"/>
        <w:ind w:left="720"/>
        <w:rPr>
          <w:rFonts w:ascii="Calibri" w:eastAsia="Calibri" w:hAnsi="Calibri" w:cs="Calibri"/>
          <w:b/>
        </w:rPr>
      </w:pPr>
    </w:p>
    <w:p w14:paraId="2F690288" w14:textId="10CC641D" w:rsidR="00C64F07" w:rsidRPr="0034115C" w:rsidRDefault="00963067" w:rsidP="00B857B1">
      <w:pPr>
        <w:numPr>
          <w:ilvl w:val="0"/>
          <w:numId w:val="51"/>
        </w:numPr>
        <w:spacing w:after="120" w:line="240" w:lineRule="auto"/>
        <w:rPr>
          <w:rFonts w:ascii="Calibri" w:eastAsia="Calibri" w:hAnsi="Calibri" w:cs="Calibri"/>
        </w:rPr>
      </w:pPr>
      <w:r w:rsidRPr="0034115C">
        <w:rPr>
          <w:rFonts w:ascii="Calibri" w:eastAsia="Calibri" w:hAnsi="Calibri" w:cs="Calibri"/>
        </w:rPr>
        <w:t xml:space="preserve">Possess the most recent </w:t>
      </w:r>
      <w:r w:rsidR="006947C5" w:rsidRPr="0034115C">
        <w:rPr>
          <w:rFonts w:ascii="Calibri" w:eastAsia="Calibri" w:hAnsi="Calibri" w:cs="Calibri"/>
        </w:rPr>
        <w:t xml:space="preserve">recorded deed, </w:t>
      </w:r>
      <w:r w:rsidRPr="0034115C">
        <w:rPr>
          <w:rFonts w:ascii="Calibri" w:eastAsia="Calibri" w:hAnsi="Calibri" w:cs="Calibri"/>
        </w:rPr>
        <w:t>fee title or land contract vendee’s interest of an Eligible Property as shown by the records of the Register of Deeds.</w:t>
      </w:r>
      <w:r w:rsidR="00BC6D1F" w:rsidRPr="0034115C">
        <w:rPr>
          <w:rFonts w:ascii="Calibri" w:eastAsia="Calibri" w:hAnsi="Calibri" w:cs="Calibri"/>
        </w:rPr>
        <w:t xml:space="preserve"> </w:t>
      </w:r>
      <w:r w:rsidRPr="0034115C">
        <w:rPr>
          <w:rFonts w:ascii="Calibri" w:eastAsia="Calibri" w:hAnsi="Calibri" w:cs="Calibri"/>
        </w:rPr>
        <w:t xml:space="preserve">Alternatively, if the </w:t>
      </w:r>
      <w:r w:rsidR="001C261F">
        <w:rPr>
          <w:rFonts w:ascii="Calibri" w:eastAsia="Calibri" w:hAnsi="Calibri" w:cs="Calibri"/>
        </w:rPr>
        <w:t>a</w:t>
      </w:r>
      <w:r w:rsidR="001C261F" w:rsidRPr="0034115C">
        <w:rPr>
          <w:rFonts w:ascii="Calibri" w:eastAsia="Calibri" w:hAnsi="Calibri" w:cs="Calibri"/>
        </w:rPr>
        <w:t xml:space="preserve">pplicant </w:t>
      </w:r>
      <w:r w:rsidRPr="0034115C">
        <w:rPr>
          <w:rFonts w:ascii="Calibri" w:eastAsia="Calibri" w:hAnsi="Calibri" w:cs="Calibri"/>
        </w:rPr>
        <w:t xml:space="preserve">will become the Property Owner of the Property upon closing of the </w:t>
      </w:r>
      <w:r w:rsidR="00B01D19" w:rsidRPr="0034115C">
        <w:rPr>
          <w:rFonts w:ascii="Calibri" w:eastAsia="Calibri" w:hAnsi="Calibri" w:cs="Calibri"/>
        </w:rPr>
        <w:t>C-PACE</w:t>
      </w:r>
      <w:r w:rsidRPr="0034115C">
        <w:rPr>
          <w:rFonts w:ascii="Calibri" w:eastAsia="Calibri" w:hAnsi="Calibri" w:cs="Calibri"/>
        </w:rPr>
        <w:t xml:space="preserve"> Financing, documentary evidence showing such anticipated transfer reasonably satisfactory to the Program Administrator </w:t>
      </w:r>
      <w:r w:rsidR="00580A39" w:rsidRPr="0034115C">
        <w:rPr>
          <w:rFonts w:ascii="Calibri" w:eastAsia="Calibri" w:hAnsi="Calibri" w:cs="Calibri"/>
        </w:rPr>
        <w:t>would</w:t>
      </w:r>
      <w:r w:rsidRPr="0034115C">
        <w:rPr>
          <w:rFonts w:ascii="Calibri" w:eastAsia="Calibri" w:hAnsi="Calibri" w:cs="Calibri"/>
        </w:rPr>
        <w:t xml:space="preserve"> be required.</w:t>
      </w:r>
      <w:r w:rsidR="00BC6D1F" w:rsidRPr="0034115C">
        <w:rPr>
          <w:rFonts w:ascii="Calibri" w:eastAsia="Calibri" w:hAnsi="Calibri" w:cs="Calibri"/>
        </w:rPr>
        <w:t xml:space="preserve"> </w:t>
      </w:r>
      <w:r w:rsidRPr="0034115C">
        <w:rPr>
          <w:rFonts w:ascii="Calibri" w:eastAsia="Calibri" w:hAnsi="Calibri" w:cs="Calibri"/>
        </w:rPr>
        <w:t xml:space="preserve">All </w:t>
      </w:r>
      <w:r w:rsidR="00580A39">
        <w:rPr>
          <w:rFonts w:ascii="Calibri" w:eastAsia="Calibri" w:hAnsi="Calibri" w:cs="Calibri"/>
        </w:rPr>
        <w:t>Property O</w:t>
      </w:r>
      <w:r w:rsidRPr="0034115C">
        <w:rPr>
          <w:rFonts w:ascii="Calibri" w:eastAsia="Calibri" w:hAnsi="Calibri" w:cs="Calibri"/>
        </w:rPr>
        <w:t>wners of the fee simple title to the subject pr</w:t>
      </w:r>
      <w:r w:rsidRPr="0034115C">
        <w:rPr>
          <w:rFonts w:ascii="Calibri" w:eastAsia="Calibri" w:hAnsi="Calibri" w:cs="Calibri"/>
        </w:rPr>
        <w:lastRenderedPageBreak/>
        <w:t>operty, or their legally authorized representatives, must sign the Final Application.</w:t>
      </w:r>
      <w:r w:rsidR="00BC6D1F" w:rsidRPr="0034115C">
        <w:rPr>
          <w:rFonts w:ascii="Calibri" w:eastAsia="Calibri" w:hAnsi="Calibri" w:cs="Calibri"/>
        </w:rPr>
        <w:t xml:space="preserve"> </w:t>
      </w:r>
      <w:r w:rsidRPr="0034115C">
        <w:rPr>
          <w:rFonts w:ascii="Calibri" w:eastAsia="Calibri" w:hAnsi="Calibri" w:cs="Calibri"/>
        </w:rPr>
        <w:t xml:space="preserve">Therefore, before submitting the Pre-Application, </w:t>
      </w:r>
      <w:r w:rsidR="00580A39">
        <w:rPr>
          <w:rFonts w:ascii="Calibri" w:eastAsia="Calibri" w:hAnsi="Calibri" w:cs="Calibri"/>
        </w:rPr>
        <w:t>the applicant should</w:t>
      </w:r>
      <w:r w:rsidR="00580A39" w:rsidRPr="0034115C">
        <w:rPr>
          <w:rFonts w:ascii="Calibri" w:eastAsia="Calibri" w:hAnsi="Calibri" w:cs="Calibri"/>
        </w:rPr>
        <w:t xml:space="preserve"> </w:t>
      </w:r>
      <w:r w:rsidRPr="0034115C">
        <w:rPr>
          <w:rFonts w:ascii="Calibri" w:eastAsia="Calibri" w:hAnsi="Calibri" w:cs="Calibri"/>
        </w:rPr>
        <w:t xml:space="preserve">ensure that all owners (or their representatives) of the subject Property agree to participate in </w:t>
      </w:r>
      <w:r w:rsidR="00580A39">
        <w:rPr>
          <w:rFonts w:ascii="Calibri" w:eastAsia="Calibri" w:hAnsi="Calibri" w:cs="Calibri"/>
        </w:rPr>
        <w:t xml:space="preserve">the C-PACE Financing </w:t>
      </w:r>
      <w:r w:rsidRPr="0034115C">
        <w:rPr>
          <w:rFonts w:ascii="Calibri" w:eastAsia="Calibri" w:hAnsi="Calibri" w:cs="Calibri"/>
        </w:rPr>
        <w:t xml:space="preserve">on </w:t>
      </w:r>
      <w:r w:rsidR="00580A39">
        <w:rPr>
          <w:rFonts w:ascii="Calibri" w:eastAsia="Calibri" w:hAnsi="Calibri" w:cs="Calibri"/>
        </w:rPr>
        <w:t>the aforementioned</w:t>
      </w:r>
      <w:r w:rsidR="00580A39" w:rsidRPr="0034115C">
        <w:rPr>
          <w:rFonts w:ascii="Calibri" w:eastAsia="Calibri" w:hAnsi="Calibri" w:cs="Calibri"/>
        </w:rPr>
        <w:t xml:space="preserve"> </w:t>
      </w:r>
      <w:r w:rsidRPr="0034115C">
        <w:rPr>
          <w:rFonts w:ascii="Calibri" w:eastAsia="Calibri" w:hAnsi="Calibri" w:cs="Calibri"/>
        </w:rPr>
        <w:t>terms.</w:t>
      </w:r>
    </w:p>
    <w:p w14:paraId="22336AEF" w14:textId="4FF2C846" w:rsidR="00C95C09" w:rsidRPr="0034115C" w:rsidRDefault="00C95C09" w:rsidP="00B857B1">
      <w:pPr>
        <w:numPr>
          <w:ilvl w:val="0"/>
          <w:numId w:val="52"/>
        </w:numPr>
        <w:spacing w:after="120" w:line="240" w:lineRule="auto"/>
        <w:rPr>
          <w:rFonts w:ascii="Calibri" w:eastAsia="Calibri" w:hAnsi="Calibri" w:cs="Calibri"/>
        </w:rPr>
      </w:pPr>
      <w:r w:rsidRPr="0034115C">
        <w:rPr>
          <w:rFonts w:ascii="Calibri" w:eastAsia="Calibri" w:hAnsi="Calibri" w:cs="Calibri"/>
        </w:rPr>
        <w:t xml:space="preserve">Obtain the written affirmative consent of the holders of any mortgages, liens, or </w:t>
      </w:r>
      <w:r w:rsidRPr="0075447C">
        <w:rPr>
          <w:rFonts w:ascii="Calibri" w:eastAsia="Calibri" w:hAnsi="Calibri" w:cs="Calibri"/>
        </w:rPr>
        <w:t>other encumbrances secured by the Property to participate in Pennsylvania C-PACE.</w:t>
      </w:r>
      <w:r w:rsidR="00BC6D1F" w:rsidRPr="0075447C">
        <w:rPr>
          <w:rFonts w:ascii="Calibri" w:eastAsia="Calibri" w:hAnsi="Calibri" w:cs="Calibri"/>
        </w:rPr>
        <w:t xml:space="preserve"> </w:t>
      </w:r>
      <w:r w:rsidRPr="0075447C">
        <w:rPr>
          <w:rFonts w:ascii="Calibri" w:eastAsia="Calibri" w:hAnsi="Calibri" w:cs="Calibri"/>
        </w:rPr>
        <w:t xml:space="preserve">See </w:t>
      </w:r>
      <w:hyperlink w:anchor="_10.0_Mortgage/Lien_Holder" w:history="1">
        <w:r w:rsidRPr="0075447C">
          <w:rPr>
            <w:rStyle w:val="Hyperlink"/>
            <w:rFonts w:ascii="Calibri" w:eastAsia="Calibri" w:hAnsi="Calibri" w:cs="Calibri"/>
          </w:rPr>
          <w:t>Section 10.0</w:t>
        </w:r>
        <w:r w:rsidR="00BC6D1F" w:rsidRPr="0075447C">
          <w:rPr>
            <w:rStyle w:val="Hyperlink"/>
            <w:rFonts w:ascii="Calibri" w:eastAsia="Calibri" w:hAnsi="Calibri" w:cs="Calibri"/>
          </w:rPr>
          <w:t xml:space="preserve"> </w:t>
        </w:r>
        <w:r w:rsidRPr="0075447C">
          <w:rPr>
            <w:rStyle w:val="Hyperlink"/>
            <w:rFonts w:ascii="Calibri" w:eastAsia="Calibri" w:hAnsi="Calibri" w:cs="Calibri"/>
          </w:rPr>
          <w:t>Mortgage/Lien Holder Consent</w:t>
        </w:r>
      </w:hyperlink>
      <w:r w:rsidRPr="0075447C">
        <w:rPr>
          <w:rFonts w:ascii="Calibri" w:eastAsia="Calibri" w:hAnsi="Calibri" w:cs="Calibri"/>
        </w:rPr>
        <w:t xml:space="preserve"> below for requirements. </w:t>
      </w:r>
    </w:p>
    <w:p w14:paraId="15946247" w14:textId="5C6018B6" w:rsidR="00C95C09" w:rsidRPr="0034115C" w:rsidRDefault="00C95C09" w:rsidP="00B857B1">
      <w:pPr>
        <w:numPr>
          <w:ilvl w:val="0"/>
          <w:numId w:val="53"/>
        </w:numPr>
        <w:spacing w:after="120" w:line="240" w:lineRule="auto"/>
        <w:rPr>
          <w:rFonts w:ascii="Calibri" w:eastAsia="Calibri" w:hAnsi="Calibri" w:cs="Calibri"/>
        </w:rPr>
      </w:pPr>
      <w:bookmarkStart w:id="46" w:name="_Hlk535516694"/>
      <w:r w:rsidRPr="0034115C">
        <w:rPr>
          <w:rFonts w:ascii="Calibri" w:eastAsia="Calibri" w:hAnsi="Calibri" w:cs="Calibri"/>
        </w:rPr>
        <w:t xml:space="preserve">Certify that the Property Owner (and its corporate parent if the Property Owner is a single-purpose entity) </w:t>
      </w:r>
      <w:r w:rsidR="00B80DC0">
        <w:rPr>
          <w:rFonts w:ascii="Calibri" w:eastAsia="Calibri" w:hAnsi="Calibri" w:cs="Calibri"/>
        </w:rPr>
        <w:t>is</w:t>
      </w:r>
      <w:r w:rsidR="00B80DC0" w:rsidRPr="0034115C">
        <w:rPr>
          <w:rFonts w:ascii="Calibri" w:eastAsia="Calibri" w:hAnsi="Calibri" w:cs="Calibri"/>
        </w:rPr>
        <w:t xml:space="preserve"> </w:t>
      </w:r>
      <w:r w:rsidRPr="0034115C">
        <w:rPr>
          <w:rFonts w:ascii="Calibri" w:eastAsia="Calibri" w:hAnsi="Calibri" w:cs="Calibri"/>
        </w:rPr>
        <w:t>solvent and that no proceedings are pending or threatened in which the Property</w:t>
      </w:r>
      <w:r w:rsidR="00BC6D1F" w:rsidRPr="0034115C">
        <w:rPr>
          <w:rFonts w:ascii="Calibri" w:eastAsia="Calibri" w:hAnsi="Calibri" w:cs="Calibri"/>
        </w:rPr>
        <w:t xml:space="preserve"> </w:t>
      </w:r>
      <w:r w:rsidRPr="0034115C">
        <w:rPr>
          <w:rFonts w:ascii="Calibri" w:eastAsia="Calibri" w:hAnsi="Calibri" w:cs="Calibri"/>
        </w:rPr>
        <w:t>Owner (or the corporate parent, as applicable) may be adjudicated as bankrupt, become the debtor in a bankruptcy proceeding, be discharged from all of the Property</w:t>
      </w:r>
      <w:r w:rsidR="00BC6D1F" w:rsidRPr="0034115C">
        <w:rPr>
          <w:rFonts w:ascii="Calibri" w:eastAsia="Calibri" w:hAnsi="Calibri" w:cs="Calibri"/>
        </w:rPr>
        <w:t xml:space="preserve"> </w:t>
      </w:r>
      <w:r w:rsidRPr="0034115C">
        <w:rPr>
          <w:rFonts w:ascii="Calibri" w:eastAsia="Calibri" w:hAnsi="Calibri" w:cs="Calibri"/>
        </w:rPr>
        <w:t>Owner’s (or corporate parent’s, as applicable) debts or obligations, be granted an extension of time to pay the Property Owner’s (and the corporate parent’s, as applicable) debts or be subjected to a reorganization or readjustment of the Property Owner’s (and the corporate parent’s, as applicable) debts</w:t>
      </w:r>
      <w:bookmarkEnd w:id="46"/>
      <w:r w:rsidRPr="0034115C">
        <w:rPr>
          <w:rFonts w:ascii="Calibri" w:eastAsia="Calibri" w:hAnsi="Calibri" w:cs="Calibri"/>
        </w:rPr>
        <w:t>. The Property Owner must also certify that the Property Owner (or any corporate parent if the Property Owner is a single-purpose entity) has not filed for or been subject to bankruptcy protection in the past two years.</w:t>
      </w:r>
    </w:p>
    <w:p w14:paraId="04905EAA" w14:textId="0C297119" w:rsidR="00C64F07" w:rsidRPr="0034115C" w:rsidRDefault="00963067" w:rsidP="00B857B1">
      <w:pPr>
        <w:numPr>
          <w:ilvl w:val="0"/>
          <w:numId w:val="54"/>
        </w:numPr>
        <w:spacing w:after="120" w:line="240" w:lineRule="auto"/>
        <w:rPr>
          <w:rFonts w:ascii="Calibri" w:eastAsia="Calibri" w:hAnsi="Calibri" w:cs="Calibri"/>
        </w:rPr>
      </w:pPr>
      <w:r w:rsidRPr="0034115C">
        <w:rPr>
          <w:rFonts w:ascii="Calibri" w:eastAsia="Calibri" w:hAnsi="Calibri" w:cs="Calibri"/>
        </w:rPr>
        <w:t xml:space="preserve">Be current in the payment of all obligations secured by the subject Property, including property taxes, special assessments (including </w:t>
      </w:r>
      <w:r w:rsidR="0047126E">
        <w:rPr>
          <w:rFonts w:ascii="Calibri" w:eastAsia="Calibri" w:hAnsi="Calibri" w:cs="Calibri"/>
        </w:rPr>
        <w:t>C-PACE Special Assessment</w:t>
      </w:r>
      <w:r w:rsidRPr="0034115C">
        <w:rPr>
          <w:rFonts w:ascii="Calibri" w:eastAsia="Calibri" w:hAnsi="Calibri" w:cs="Calibri"/>
        </w:rPr>
        <w:t>), special taxes, other tax liens, or water or sewer charges</w:t>
      </w:r>
      <w:r w:rsidR="00B80DC0">
        <w:rPr>
          <w:rFonts w:ascii="Calibri" w:eastAsia="Calibri" w:hAnsi="Calibri" w:cs="Calibri"/>
        </w:rPr>
        <w:t>, among others</w:t>
      </w:r>
      <w:r w:rsidRPr="0034115C">
        <w:rPr>
          <w:rFonts w:ascii="Calibri" w:eastAsia="Calibri" w:hAnsi="Calibri" w:cs="Calibri"/>
        </w:rPr>
        <w:t>.</w:t>
      </w:r>
      <w:r w:rsidR="00BC6D1F" w:rsidRPr="0034115C">
        <w:rPr>
          <w:rFonts w:ascii="Calibri" w:eastAsia="Calibri" w:hAnsi="Calibri" w:cs="Calibri"/>
        </w:rPr>
        <w:t xml:space="preserve"> </w:t>
      </w:r>
      <w:r w:rsidR="00024F83" w:rsidRPr="0034115C">
        <w:rPr>
          <w:rFonts w:ascii="Calibri" w:eastAsia="Calibri" w:hAnsi="Calibri" w:cs="Calibri"/>
        </w:rPr>
        <w:t xml:space="preserve">The </w:t>
      </w:r>
      <w:r w:rsidR="00DD5B3F">
        <w:rPr>
          <w:rFonts w:ascii="Calibri" w:eastAsia="Calibri" w:hAnsi="Calibri" w:cs="Calibri"/>
        </w:rPr>
        <w:t>Property O</w:t>
      </w:r>
      <w:r w:rsidR="00024F83" w:rsidRPr="0034115C">
        <w:rPr>
          <w:rFonts w:ascii="Calibri" w:eastAsia="Calibri" w:hAnsi="Calibri" w:cs="Calibri"/>
        </w:rPr>
        <w:t>wner is required to submit a certification statement to acknowledge there are no obligations</w:t>
      </w:r>
      <w:r w:rsidR="00C95C09" w:rsidRPr="0034115C">
        <w:rPr>
          <w:rFonts w:ascii="Calibri" w:eastAsia="Calibri" w:hAnsi="Calibri" w:cs="Calibri"/>
        </w:rPr>
        <w:t xml:space="preserve"> or charges associated with the property</w:t>
      </w:r>
      <w:r w:rsidR="00024F83" w:rsidRPr="0034115C">
        <w:rPr>
          <w:rFonts w:ascii="Calibri" w:eastAsia="Calibri" w:hAnsi="Calibri" w:cs="Calibri"/>
        </w:rPr>
        <w:t xml:space="preserve">. </w:t>
      </w:r>
      <w:r w:rsidRPr="00446A09">
        <w:rPr>
          <w:rFonts w:ascii="Calibri" w:eastAsia="Calibri" w:hAnsi="Calibri" w:cs="Calibri"/>
        </w:rPr>
        <w:t>The Program Administrator may review public records, including the real property records, to verify compliance with this requirement</w:t>
      </w:r>
      <w:r w:rsidR="00DD5B3F">
        <w:rPr>
          <w:rFonts w:ascii="Calibri" w:eastAsia="Calibri" w:hAnsi="Calibri" w:cs="Calibri"/>
        </w:rPr>
        <w:t>.</w:t>
      </w:r>
    </w:p>
    <w:p w14:paraId="71B21BD3" w14:textId="2CE48747" w:rsidR="00C95C09" w:rsidRPr="0034115C" w:rsidRDefault="00C95C09" w:rsidP="00B857B1">
      <w:pPr>
        <w:numPr>
          <w:ilvl w:val="0"/>
          <w:numId w:val="55"/>
        </w:numPr>
        <w:spacing w:after="120" w:line="240" w:lineRule="auto"/>
        <w:rPr>
          <w:rFonts w:ascii="Calibri" w:eastAsia="Calibri" w:hAnsi="Calibri" w:cs="Calibri"/>
        </w:rPr>
      </w:pPr>
      <w:bookmarkStart w:id="47" w:name="_Hlk535516835"/>
      <w:r w:rsidRPr="0034115C">
        <w:rPr>
          <w:rFonts w:ascii="Calibri" w:eastAsia="Calibri" w:hAnsi="Calibri" w:cs="Calibri"/>
        </w:rPr>
        <w:t xml:space="preserve">Have no involuntary liens on the Property, including, but not limited to, construction or mechanics liens, </w:t>
      </w:r>
      <w:proofErr w:type="spellStart"/>
      <w:r w:rsidRPr="0034115C">
        <w:rPr>
          <w:rFonts w:ascii="Calibri" w:eastAsia="Calibri" w:hAnsi="Calibri" w:cs="Calibri"/>
        </w:rPr>
        <w:t>lis</w:t>
      </w:r>
      <w:proofErr w:type="spellEnd"/>
      <w:r w:rsidRPr="0034115C">
        <w:rPr>
          <w:rFonts w:ascii="Calibri" w:eastAsia="Calibri" w:hAnsi="Calibri" w:cs="Calibri"/>
        </w:rPr>
        <w:t xml:space="preserve"> pendens or judgments against the Property Owner, or eminent domain proceedings.</w:t>
      </w:r>
      <w:r w:rsidR="00BC6D1F" w:rsidRPr="0034115C">
        <w:rPr>
          <w:rFonts w:ascii="Calibri" w:eastAsia="Calibri" w:hAnsi="Calibri" w:cs="Calibri"/>
        </w:rPr>
        <w:t xml:space="preserve"> </w:t>
      </w:r>
      <w:r w:rsidRPr="0034115C">
        <w:rPr>
          <w:rFonts w:ascii="Calibri" w:eastAsia="Calibri" w:hAnsi="Calibri" w:cs="Calibri"/>
        </w:rPr>
        <w:t xml:space="preserve"> </w:t>
      </w:r>
      <w:bookmarkEnd w:id="47"/>
      <w:r w:rsidRPr="0034115C">
        <w:rPr>
          <w:rFonts w:ascii="Calibri" w:eastAsia="Calibri" w:hAnsi="Calibri" w:cs="Calibri"/>
        </w:rPr>
        <w:t xml:space="preserve">The Program Administrator and its financing partners may review public records, including the real property records and court documents, to verify compliance with this requirement. </w:t>
      </w:r>
    </w:p>
    <w:p w14:paraId="00CE459F" w14:textId="77777777" w:rsidR="00C64F07" w:rsidRPr="0034115C" w:rsidRDefault="00963067" w:rsidP="00B857B1">
      <w:pPr>
        <w:numPr>
          <w:ilvl w:val="0"/>
          <w:numId w:val="56"/>
        </w:numPr>
        <w:spacing w:after="120" w:line="240" w:lineRule="auto"/>
        <w:rPr>
          <w:rFonts w:ascii="Calibri" w:eastAsia="Calibri" w:hAnsi="Calibri" w:cs="Calibri"/>
        </w:rPr>
      </w:pPr>
      <w:r w:rsidRPr="0034115C">
        <w:rPr>
          <w:rFonts w:ascii="Calibri" w:eastAsia="Calibri" w:hAnsi="Calibri" w:cs="Calibri"/>
        </w:rPr>
        <w:t>Have no notices of default or delinquency on property-based debt that have been recorded and not cured.</w:t>
      </w:r>
      <w:r w:rsidR="00BC6D1F" w:rsidRPr="0034115C">
        <w:rPr>
          <w:rFonts w:ascii="Calibri" w:eastAsia="Calibri" w:hAnsi="Calibri" w:cs="Calibri"/>
        </w:rPr>
        <w:t xml:space="preserve"> </w:t>
      </w:r>
    </w:p>
    <w:p w14:paraId="48BD542C" w14:textId="77777777" w:rsidR="00C64F07" w:rsidRPr="0034115C" w:rsidRDefault="00963067" w:rsidP="00B857B1">
      <w:pPr>
        <w:numPr>
          <w:ilvl w:val="0"/>
          <w:numId w:val="57"/>
        </w:numPr>
        <w:spacing w:after="120" w:line="240" w:lineRule="auto"/>
        <w:rPr>
          <w:rFonts w:ascii="Calibri" w:eastAsia="Calibri" w:hAnsi="Calibri" w:cs="Calibri"/>
        </w:rPr>
      </w:pPr>
      <w:r w:rsidRPr="0034115C">
        <w:rPr>
          <w:rFonts w:ascii="Calibri" w:eastAsia="Calibri" w:hAnsi="Calibri" w:cs="Calibri"/>
        </w:rPr>
        <w:t>Certify that it is not a party to any litigation or administrative proceeding of any nature in which the Property Owner has been served with notice of pending litigation, and that no such litigation or administrative proceeding is pending or threatened that, if successful, would materially adversely affect the Property Owner’s ability to operate its business or pay the contractual Annual C-PACE Installment</w:t>
      </w:r>
      <w:r w:rsidR="00BC6D1F" w:rsidRPr="0034115C">
        <w:rPr>
          <w:rFonts w:ascii="Calibri" w:eastAsia="Calibri" w:hAnsi="Calibri" w:cs="Calibri"/>
        </w:rPr>
        <w:t xml:space="preserve"> </w:t>
      </w:r>
      <w:r w:rsidRPr="0034115C">
        <w:rPr>
          <w:rFonts w:ascii="Calibri" w:eastAsia="Calibri" w:hAnsi="Calibri" w:cs="Calibri"/>
        </w:rPr>
        <w:t xml:space="preserve">when due, or which challenges or questions the validity or enforceability of the </w:t>
      </w:r>
      <w:r w:rsidR="00F2496B" w:rsidRPr="0034115C">
        <w:rPr>
          <w:rFonts w:ascii="Calibri" w:eastAsia="Calibri" w:hAnsi="Calibri" w:cs="Calibri"/>
        </w:rPr>
        <w:t xml:space="preserve">C-PACE </w:t>
      </w:r>
      <w:r w:rsidR="00743560">
        <w:rPr>
          <w:rFonts w:ascii="Calibri" w:eastAsia="Calibri" w:hAnsi="Calibri" w:cs="Calibri"/>
        </w:rPr>
        <w:t>Statement of Levy and Lien Agreement</w:t>
      </w:r>
      <w:r w:rsidRPr="0034115C">
        <w:rPr>
          <w:rFonts w:ascii="Calibri" w:eastAsia="Calibri" w:hAnsi="Calibri" w:cs="Calibri"/>
        </w:rPr>
        <w:t xml:space="preserve"> or any other documents executed by Property Owner in connection with the Property Owner’s participation in Pennsylvania </w:t>
      </w:r>
      <w:r w:rsidR="00B01D19" w:rsidRPr="0034115C">
        <w:rPr>
          <w:rFonts w:ascii="Calibri" w:eastAsia="Calibri" w:hAnsi="Calibri" w:cs="Calibri"/>
        </w:rPr>
        <w:t>C-PACE</w:t>
      </w:r>
      <w:r w:rsidRPr="0034115C">
        <w:rPr>
          <w:rFonts w:ascii="Calibri" w:eastAsia="Calibri" w:hAnsi="Calibri" w:cs="Calibri"/>
        </w:rPr>
        <w:t xml:space="preserve">. </w:t>
      </w:r>
    </w:p>
    <w:p w14:paraId="61199109" w14:textId="5626754D" w:rsidR="00C64F07" w:rsidRPr="0034115C" w:rsidRDefault="00963067">
      <w:pPr>
        <w:spacing w:line="240" w:lineRule="auto"/>
        <w:rPr>
          <w:rFonts w:ascii="Calibri" w:eastAsia="Calibri" w:hAnsi="Calibri" w:cs="Calibri"/>
        </w:rPr>
      </w:pPr>
      <w:r w:rsidRPr="0034115C">
        <w:rPr>
          <w:rFonts w:ascii="Calibri" w:eastAsia="Calibri" w:hAnsi="Calibri" w:cs="Calibri"/>
        </w:rPr>
        <w:t xml:space="preserve">Properties that are currently appealing a property tax assessment will be reviewed, and eligibility for Pennsylvania </w:t>
      </w:r>
      <w:r w:rsidR="00B01D19" w:rsidRPr="0034115C">
        <w:rPr>
          <w:rFonts w:ascii="Calibri" w:eastAsia="Calibri" w:hAnsi="Calibri" w:cs="Calibri"/>
        </w:rPr>
        <w:t>C-PACE</w:t>
      </w:r>
      <w:r w:rsidRPr="0034115C">
        <w:rPr>
          <w:rFonts w:ascii="Calibri" w:eastAsia="Calibri" w:hAnsi="Calibri" w:cs="Calibri"/>
        </w:rPr>
        <w:t xml:space="preserve"> will be determined on a case-by-case basis</w:t>
      </w:r>
      <w:r w:rsidR="00024F83" w:rsidRPr="0034115C">
        <w:rPr>
          <w:rFonts w:ascii="Calibri" w:eastAsia="Calibri" w:hAnsi="Calibri" w:cs="Calibri"/>
        </w:rPr>
        <w:t xml:space="preserve"> with concurrence from the </w:t>
      </w:r>
      <w:r w:rsidR="007F0A48">
        <w:rPr>
          <w:rFonts w:ascii="Calibri" w:eastAsia="Calibri" w:hAnsi="Calibri" w:cs="Calibri"/>
        </w:rPr>
        <w:t>L</w:t>
      </w:r>
      <w:r w:rsidR="00024F83" w:rsidRPr="0034115C">
        <w:rPr>
          <w:rFonts w:ascii="Calibri" w:eastAsia="Calibri" w:hAnsi="Calibri" w:cs="Calibri"/>
        </w:rPr>
        <w:t xml:space="preserve">ocal </w:t>
      </w:r>
      <w:r w:rsidR="007F0A48">
        <w:rPr>
          <w:rFonts w:ascii="Calibri" w:eastAsia="Calibri" w:hAnsi="Calibri" w:cs="Calibri"/>
        </w:rPr>
        <w:t>U</w:t>
      </w:r>
      <w:r w:rsidR="00024F83" w:rsidRPr="0034115C">
        <w:rPr>
          <w:rFonts w:ascii="Calibri" w:eastAsia="Calibri" w:hAnsi="Calibri" w:cs="Calibri"/>
        </w:rPr>
        <w:t xml:space="preserve">nit of </w:t>
      </w:r>
      <w:r w:rsidR="007F0A48">
        <w:rPr>
          <w:rFonts w:ascii="Calibri" w:eastAsia="Calibri" w:hAnsi="Calibri" w:cs="Calibri"/>
        </w:rPr>
        <w:t>G</w:t>
      </w:r>
      <w:r w:rsidR="00024F83" w:rsidRPr="0034115C">
        <w:rPr>
          <w:rFonts w:ascii="Calibri" w:eastAsia="Calibri" w:hAnsi="Calibri" w:cs="Calibri"/>
        </w:rPr>
        <w:t xml:space="preserve">overnment responsible for the C-PACE </w:t>
      </w:r>
      <w:r w:rsidR="007F0A48">
        <w:rPr>
          <w:rFonts w:ascii="Calibri" w:eastAsia="Calibri" w:hAnsi="Calibri" w:cs="Calibri"/>
        </w:rPr>
        <w:t>D</w:t>
      </w:r>
      <w:r w:rsidR="00024F83" w:rsidRPr="0034115C">
        <w:rPr>
          <w:rFonts w:ascii="Calibri" w:eastAsia="Calibri" w:hAnsi="Calibri" w:cs="Calibri"/>
        </w:rPr>
        <w:t>istrict</w:t>
      </w:r>
      <w:r w:rsidRPr="0034115C">
        <w:rPr>
          <w:rFonts w:ascii="Calibri" w:eastAsia="Calibri" w:hAnsi="Calibri" w:cs="Calibri"/>
        </w:rPr>
        <w:t xml:space="preserve">. </w:t>
      </w:r>
    </w:p>
    <w:p w14:paraId="58193643" w14:textId="77777777" w:rsidR="00C64F07" w:rsidRPr="0034115C" w:rsidRDefault="00963067">
      <w:pPr>
        <w:pStyle w:val="Heading1"/>
        <w:rPr>
          <w:rFonts w:ascii="Calibri" w:eastAsia="Calibri" w:hAnsi="Calibri" w:cs="Calibri"/>
        </w:rPr>
      </w:pPr>
      <w:bookmarkStart w:id="48" w:name="_Toc3793191"/>
      <w:r w:rsidRPr="0034115C">
        <w:rPr>
          <w:rFonts w:ascii="Calibri" w:eastAsia="Calibri" w:hAnsi="Calibri" w:cs="Calibri"/>
        </w:rPr>
        <w:t>5.0</w:t>
      </w:r>
      <w:r w:rsidR="00BC6D1F" w:rsidRPr="0034115C">
        <w:rPr>
          <w:rFonts w:ascii="Calibri" w:eastAsia="Calibri" w:hAnsi="Calibri" w:cs="Calibri"/>
        </w:rPr>
        <w:t xml:space="preserve"> </w:t>
      </w:r>
      <w:r w:rsidRPr="0034115C">
        <w:rPr>
          <w:rFonts w:ascii="Calibri" w:eastAsia="Calibri" w:hAnsi="Calibri" w:cs="Calibri"/>
        </w:rPr>
        <w:t>Qualified Contractors</w:t>
      </w:r>
      <w:bookmarkEnd w:id="48"/>
    </w:p>
    <w:p w14:paraId="6EF9616F" w14:textId="1C6EE1E4" w:rsidR="00C64F07" w:rsidRPr="0034115C" w:rsidRDefault="00963067" w:rsidP="00782B22">
      <w:pPr>
        <w:spacing w:line="240" w:lineRule="auto"/>
        <w:rPr>
          <w:rFonts w:ascii="Calibri" w:eastAsia="Calibri" w:hAnsi="Calibri" w:cs="Calibri"/>
        </w:rPr>
      </w:pPr>
      <w:r w:rsidRPr="0034115C">
        <w:rPr>
          <w:rFonts w:ascii="Calibri" w:eastAsia="Calibri" w:hAnsi="Calibri" w:cs="Calibri"/>
        </w:rPr>
        <w:t xml:space="preserve">Pennsylvania </w:t>
      </w:r>
      <w:r w:rsidR="00B01D19" w:rsidRPr="0034115C">
        <w:rPr>
          <w:rFonts w:ascii="Calibri" w:eastAsia="Calibri" w:hAnsi="Calibri" w:cs="Calibri"/>
        </w:rPr>
        <w:t>C-PACE</w:t>
      </w:r>
      <w:r w:rsidRPr="0034115C">
        <w:rPr>
          <w:rFonts w:ascii="Calibri" w:eastAsia="Calibri" w:hAnsi="Calibri" w:cs="Calibri"/>
        </w:rPr>
        <w:t xml:space="preserve"> seeks to facilitate good, locally based jobs for contractors and their employees. All projects financed through Pennsylvania </w:t>
      </w:r>
      <w:r w:rsidR="00B01D19" w:rsidRPr="0034115C">
        <w:rPr>
          <w:rFonts w:ascii="Calibri" w:eastAsia="Calibri" w:hAnsi="Calibri" w:cs="Calibri"/>
        </w:rPr>
        <w:t>C-PACE</w:t>
      </w:r>
      <w:r w:rsidRPr="0034115C">
        <w:rPr>
          <w:rFonts w:ascii="Calibri" w:eastAsia="Calibri" w:hAnsi="Calibri" w:cs="Calibri"/>
          <w:i/>
        </w:rPr>
        <w:t xml:space="preserve"> </w:t>
      </w:r>
      <w:r w:rsidRPr="0034115C">
        <w:rPr>
          <w:rFonts w:ascii="Calibri" w:eastAsia="Calibri" w:hAnsi="Calibri" w:cs="Calibri"/>
        </w:rPr>
        <w:t>must be installed by a Qualified Contractor.</w:t>
      </w:r>
      <w:r w:rsidR="00BC6D1F" w:rsidRPr="0034115C">
        <w:rPr>
          <w:rFonts w:ascii="Calibri" w:eastAsia="Calibri" w:hAnsi="Calibri" w:cs="Calibri"/>
        </w:rPr>
        <w:t xml:space="preserve"> </w:t>
      </w:r>
      <w:r w:rsidRPr="0034115C">
        <w:rPr>
          <w:rFonts w:ascii="Calibri" w:eastAsia="Calibri" w:hAnsi="Calibri" w:cs="Calibri"/>
        </w:rPr>
        <w:t xml:space="preserve">The Program Administrator retains the right to review, approve, or deny an installation </w:t>
      </w:r>
      <w:r w:rsidR="00C11E9C">
        <w:rPr>
          <w:rFonts w:ascii="Calibri" w:eastAsia="Calibri" w:hAnsi="Calibri" w:cs="Calibri"/>
        </w:rPr>
        <w:t xml:space="preserve">a </w:t>
      </w:r>
      <w:r w:rsidRPr="0034115C">
        <w:rPr>
          <w:rFonts w:ascii="Calibri" w:eastAsia="Calibri" w:hAnsi="Calibri" w:cs="Calibri"/>
        </w:rPr>
        <w:t>contr</w:t>
      </w:r>
      <w:r w:rsidRPr="0034115C">
        <w:rPr>
          <w:rFonts w:ascii="Calibri" w:eastAsia="Calibri" w:hAnsi="Calibri" w:cs="Calibri"/>
        </w:rPr>
        <w:lastRenderedPageBreak/>
        <w:t xml:space="preserve">actor’s participation in the Pennsylvania </w:t>
      </w:r>
      <w:r w:rsidR="00B01D19" w:rsidRPr="0034115C">
        <w:rPr>
          <w:rFonts w:ascii="Calibri" w:eastAsia="Calibri" w:hAnsi="Calibri" w:cs="Calibri"/>
        </w:rPr>
        <w:t>C-PACE</w:t>
      </w:r>
      <w:r w:rsidRPr="0034115C">
        <w:rPr>
          <w:rFonts w:ascii="Calibri" w:eastAsia="Calibri" w:hAnsi="Calibri" w:cs="Calibri"/>
        </w:rPr>
        <w:t xml:space="preserve"> Program.</w:t>
      </w:r>
      <w:r w:rsidR="00BC6D1F" w:rsidRPr="0034115C">
        <w:rPr>
          <w:rFonts w:ascii="Calibri" w:eastAsia="Calibri" w:hAnsi="Calibri" w:cs="Calibri"/>
        </w:rPr>
        <w:t xml:space="preserve"> </w:t>
      </w:r>
      <w:r w:rsidRPr="0034115C">
        <w:rPr>
          <w:rFonts w:ascii="Calibri" w:eastAsia="Calibri" w:hAnsi="Calibri" w:cs="Calibri"/>
        </w:rPr>
        <w:t xml:space="preserve">If a Property Owner desires to have a company that is not a Qualified Contractor install the ECMs to be funded through the </w:t>
      </w:r>
      <w:r w:rsidR="00B01D19" w:rsidRPr="0034115C">
        <w:rPr>
          <w:rFonts w:ascii="Calibri" w:eastAsia="Calibri" w:hAnsi="Calibri" w:cs="Calibri"/>
        </w:rPr>
        <w:t>C-PACE</w:t>
      </w:r>
      <w:r w:rsidRPr="0034115C">
        <w:rPr>
          <w:rFonts w:ascii="Calibri" w:eastAsia="Calibri" w:hAnsi="Calibri" w:cs="Calibri"/>
        </w:rPr>
        <w:t xml:space="preserve"> Financing, the non-participating company may become a Qualified Contractor by confirming its compliance with the Qualified Contractor requirements and agreeing to the terms and conditions of participation in Pennsylvania </w:t>
      </w:r>
      <w:r w:rsidR="00B01D19" w:rsidRPr="0034115C">
        <w:rPr>
          <w:rFonts w:ascii="Calibri" w:eastAsia="Calibri" w:hAnsi="Calibri" w:cs="Calibri"/>
        </w:rPr>
        <w:t>C-PACE</w:t>
      </w:r>
      <w:r w:rsidRPr="0034115C">
        <w:rPr>
          <w:rFonts w:ascii="Calibri" w:eastAsia="Calibri" w:hAnsi="Calibri" w:cs="Calibri"/>
        </w:rPr>
        <w:t>.</w:t>
      </w:r>
      <w:r w:rsidR="00BC6D1F" w:rsidRPr="0034115C">
        <w:rPr>
          <w:rFonts w:ascii="Calibri" w:eastAsia="Calibri" w:hAnsi="Calibri" w:cs="Calibri"/>
        </w:rPr>
        <w:t xml:space="preserve"> </w:t>
      </w:r>
    </w:p>
    <w:p w14:paraId="701BDF4D" w14:textId="77777777" w:rsidR="00C64F07" w:rsidRPr="0034115C" w:rsidRDefault="00C64F07" w:rsidP="00782B22">
      <w:pPr>
        <w:spacing w:line="240" w:lineRule="auto"/>
        <w:rPr>
          <w:rFonts w:ascii="Calibri" w:eastAsia="Calibri" w:hAnsi="Calibri" w:cs="Calibri"/>
        </w:rPr>
      </w:pPr>
    </w:p>
    <w:p w14:paraId="7852701A" w14:textId="64DCB647" w:rsidR="00C64F07" w:rsidRPr="0034115C" w:rsidRDefault="00963067" w:rsidP="00782B22">
      <w:pPr>
        <w:spacing w:line="240" w:lineRule="auto"/>
        <w:rPr>
          <w:rFonts w:ascii="Calibri" w:eastAsia="Calibri" w:hAnsi="Calibri" w:cs="Calibri"/>
        </w:rPr>
      </w:pPr>
      <w:bookmarkStart w:id="49" w:name="_Hlk4062332"/>
      <w:r w:rsidRPr="0034115C">
        <w:rPr>
          <w:rFonts w:ascii="Calibri" w:eastAsia="Calibri" w:hAnsi="Calibri" w:cs="Calibri"/>
        </w:rPr>
        <w:t xml:space="preserve">To be eligible for </w:t>
      </w:r>
      <w:r w:rsidR="00B01D19" w:rsidRPr="0034115C">
        <w:rPr>
          <w:rFonts w:ascii="Calibri" w:eastAsia="Calibri" w:hAnsi="Calibri" w:cs="Calibri"/>
        </w:rPr>
        <w:t>C-PACE</w:t>
      </w:r>
      <w:r w:rsidRPr="0034115C">
        <w:rPr>
          <w:rFonts w:ascii="Calibri" w:eastAsia="Calibri" w:hAnsi="Calibri" w:cs="Calibri"/>
        </w:rPr>
        <w:t xml:space="preserve"> Financing, all work associated with the installation of an ECM that requires a license under any applicable law must be installed by a Qualified Contractor who holds the appropriate license.</w:t>
      </w:r>
      <w:r w:rsidR="00BC6D1F" w:rsidRPr="0034115C">
        <w:rPr>
          <w:rFonts w:ascii="Calibri" w:eastAsia="Calibri" w:hAnsi="Calibri" w:cs="Calibri"/>
        </w:rPr>
        <w:t xml:space="preserve">  </w:t>
      </w:r>
      <w:r w:rsidRPr="0034115C">
        <w:rPr>
          <w:rFonts w:ascii="Calibri" w:eastAsia="Calibri" w:hAnsi="Calibri" w:cs="Calibri"/>
        </w:rPr>
        <w:t>A Qualified Contractor must possess all technical qualifications and resources to properly install the ECMs.</w:t>
      </w:r>
      <w:r w:rsidR="00BC6D1F" w:rsidRPr="0034115C">
        <w:rPr>
          <w:rFonts w:ascii="Calibri" w:eastAsia="Calibri" w:hAnsi="Calibri" w:cs="Calibri"/>
        </w:rPr>
        <w:t xml:space="preserve"> </w:t>
      </w:r>
      <w:r w:rsidRPr="0034115C">
        <w:rPr>
          <w:rFonts w:ascii="Calibri" w:eastAsia="Calibri" w:hAnsi="Calibri" w:cs="Calibri"/>
        </w:rPr>
        <w:t>Qualified Contractors must not have any outstanding liabilities</w:t>
      </w:r>
      <w:r w:rsidR="00C95C09" w:rsidRPr="0034115C">
        <w:rPr>
          <w:rFonts w:ascii="Calibri" w:eastAsia="Calibri" w:hAnsi="Calibri" w:cs="Calibri"/>
        </w:rPr>
        <w:t>/ payments</w:t>
      </w:r>
      <w:r w:rsidRPr="0034115C">
        <w:rPr>
          <w:rFonts w:ascii="Calibri" w:eastAsia="Calibri" w:hAnsi="Calibri" w:cs="Calibri"/>
        </w:rPr>
        <w:t xml:space="preserve"> </w:t>
      </w:r>
      <w:r w:rsidR="00C95C09" w:rsidRPr="0034115C">
        <w:rPr>
          <w:rFonts w:ascii="Calibri" w:eastAsia="Calibri" w:hAnsi="Calibri" w:cs="Calibri"/>
        </w:rPr>
        <w:t xml:space="preserve">owed </w:t>
      </w:r>
      <w:r w:rsidRPr="0034115C">
        <w:rPr>
          <w:rFonts w:ascii="Calibri" w:eastAsia="Calibri" w:hAnsi="Calibri" w:cs="Calibri"/>
        </w:rPr>
        <w:t>to the Local Unit of Government and must meet all relevant bonding requirements.</w:t>
      </w:r>
      <w:r w:rsidR="00BC6D1F" w:rsidRPr="0034115C">
        <w:rPr>
          <w:rFonts w:ascii="Calibri" w:eastAsia="Calibri" w:hAnsi="Calibri" w:cs="Calibri"/>
        </w:rPr>
        <w:t xml:space="preserve"> </w:t>
      </w:r>
      <w:r w:rsidRPr="0034115C">
        <w:rPr>
          <w:rFonts w:ascii="Calibri" w:eastAsia="Calibri" w:hAnsi="Calibri" w:cs="Calibri"/>
        </w:rPr>
        <w:t xml:space="preserve">A Qualified Contractor must adhere to all requirements for a </w:t>
      </w:r>
      <w:r w:rsidR="005E2DAC" w:rsidRPr="0034115C">
        <w:rPr>
          <w:rFonts w:ascii="Calibri" w:eastAsia="Calibri" w:hAnsi="Calibri" w:cs="Calibri"/>
        </w:rPr>
        <w:t>Qualified Contractor</w:t>
      </w:r>
      <w:r w:rsidRPr="0034115C">
        <w:rPr>
          <w:rFonts w:ascii="Calibri" w:eastAsia="Calibri" w:hAnsi="Calibri" w:cs="Calibri"/>
        </w:rPr>
        <w:t xml:space="preserve">, as described in the </w:t>
      </w:r>
      <w:r w:rsidR="00B01D19" w:rsidRPr="0034115C">
        <w:rPr>
          <w:rFonts w:ascii="Calibri" w:eastAsia="Calibri" w:hAnsi="Calibri" w:cs="Calibri"/>
        </w:rPr>
        <w:t>C-PACE</w:t>
      </w:r>
      <w:r w:rsidRPr="0034115C">
        <w:rPr>
          <w:rFonts w:ascii="Calibri" w:eastAsia="Calibri" w:hAnsi="Calibri" w:cs="Calibri"/>
        </w:rPr>
        <w:t xml:space="preserve"> Statute</w:t>
      </w:r>
      <w:r w:rsidR="001C1368">
        <w:rPr>
          <w:rFonts w:ascii="Calibri" w:eastAsia="Calibri" w:hAnsi="Calibri" w:cs="Calibri"/>
        </w:rPr>
        <w:t xml:space="preserve"> under Qualified Party</w:t>
      </w:r>
      <w:r w:rsidRPr="0034115C">
        <w:rPr>
          <w:rFonts w:ascii="Calibri" w:eastAsia="Calibri" w:hAnsi="Calibri" w:cs="Calibri"/>
        </w:rPr>
        <w:t>:</w:t>
      </w:r>
    </w:p>
    <w:p w14:paraId="0DA37B47" w14:textId="77777777" w:rsidR="00C64F07" w:rsidRPr="0034115C" w:rsidRDefault="00C64F07">
      <w:pPr>
        <w:rPr>
          <w:rFonts w:ascii="Calibri" w:eastAsia="Calibri" w:hAnsi="Calibri" w:cs="Calibri"/>
          <w:b/>
        </w:rPr>
      </w:pPr>
    </w:p>
    <w:p w14:paraId="53BD0093" w14:textId="77777777" w:rsidR="00C64F07" w:rsidRPr="0034115C" w:rsidRDefault="005E2DAC">
      <w:pPr>
        <w:rPr>
          <w:rFonts w:ascii="Calibri" w:eastAsia="Calibri" w:hAnsi="Calibri" w:cs="Calibri"/>
        </w:rPr>
      </w:pPr>
      <w:r w:rsidRPr="0034115C">
        <w:rPr>
          <w:rFonts w:ascii="Calibri" w:eastAsia="Calibri" w:hAnsi="Calibri" w:cs="Calibri"/>
        </w:rPr>
        <w:t>Qualified Contractor</w:t>
      </w:r>
      <w:r w:rsidR="00963067" w:rsidRPr="0034115C">
        <w:rPr>
          <w:rFonts w:ascii="Calibri" w:eastAsia="Calibri" w:hAnsi="Calibri" w:cs="Calibri"/>
        </w:rPr>
        <w:t xml:space="preserve"> - A contractor or subcontractor that meets the following standards:</w:t>
      </w:r>
    </w:p>
    <w:p w14:paraId="14CBE092" w14:textId="77777777" w:rsidR="00C64F07" w:rsidRPr="0034115C" w:rsidRDefault="00963067" w:rsidP="00B857B1">
      <w:pPr>
        <w:numPr>
          <w:ilvl w:val="0"/>
          <w:numId w:val="6"/>
        </w:numPr>
        <w:spacing w:line="240" w:lineRule="auto"/>
        <w:rPr>
          <w:rFonts w:ascii="Calibri" w:eastAsia="Calibri" w:hAnsi="Calibri" w:cs="Calibri"/>
        </w:rPr>
      </w:pPr>
      <w:r w:rsidRPr="0034115C">
        <w:rPr>
          <w:rFonts w:ascii="Calibri" w:eastAsia="Calibri" w:hAnsi="Calibri" w:cs="Calibri"/>
        </w:rPr>
        <w:t>Possesses all technical qualifications and resources, including equipment, management, technical and craft labor personnel, and financial resources necessary to perform the contracted responsibilities, or will obtain the contracted responsibilities through the use of qualified subcontractors.</w:t>
      </w:r>
    </w:p>
    <w:p w14:paraId="6C72FA5B" w14:textId="77777777" w:rsidR="00C64F07" w:rsidRPr="0034115C" w:rsidRDefault="00963067" w:rsidP="00B857B1">
      <w:pPr>
        <w:numPr>
          <w:ilvl w:val="0"/>
          <w:numId w:val="6"/>
        </w:numPr>
        <w:spacing w:line="240" w:lineRule="auto"/>
        <w:rPr>
          <w:rFonts w:ascii="Calibri" w:eastAsia="Calibri" w:hAnsi="Calibri" w:cs="Calibri"/>
        </w:rPr>
      </w:pPr>
      <w:r w:rsidRPr="0034115C">
        <w:rPr>
          <w:rFonts w:ascii="Calibri" w:eastAsia="Calibri" w:hAnsi="Calibri" w:cs="Calibri"/>
        </w:rPr>
        <w:t>Possesses all valid, current licenses, registrations or other certificates required for the contractor or its employees by Federal, State or local law necessary for the type of work required for the project.</w:t>
      </w:r>
    </w:p>
    <w:p w14:paraId="11FB738A" w14:textId="77777777" w:rsidR="00C64F07" w:rsidRPr="0034115C" w:rsidRDefault="00963067" w:rsidP="00B857B1">
      <w:pPr>
        <w:numPr>
          <w:ilvl w:val="0"/>
          <w:numId w:val="6"/>
        </w:numPr>
        <w:spacing w:line="240" w:lineRule="auto"/>
        <w:rPr>
          <w:rFonts w:ascii="Calibri" w:eastAsia="Calibri" w:hAnsi="Calibri" w:cs="Calibri"/>
        </w:rPr>
      </w:pPr>
      <w:r w:rsidRPr="0034115C">
        <w:rPr>
          <w:rFonts w:ascii="Calibri" w:eastAsia="Calibri" w:hAnsi="Calibri" w:cs="Calibri"/>
        </w:rPr>
        <w:t>Does not have any outstanding liability to the locality in the form of tax obligations, fines or other fees, unless the contractor or subcontractor has entered into and is in compliance with a</w:t>
      </w:r>
      <w:r w:rsidR="00C95C09" w:rsidRPr="0034115C">
        <w:rPr>
          <w:rFonts w:ascii="Calibri" w:eastAsia="Calibri" w:hAnsi="Calibri" w:cs="Calibri"/>
        </w:rPr>
        <w:t xml:space="preserve">ny </w:t>
      </w:r>
      <w:r w:rsidRPr="0034115C">
        <w:rPr>
          <w:rFonts w:ascii="Calibri" w:eastAsia="Calibri" w:hAnsi="Calibri" w:cs="Calibri"/>
        </w:rPr>
        <w:t>payment agreement with the locality for such taxes, fines or fees.</w:t>
      </w:r>
    </w:p>
    <w:p w14:paraId="768C3FFC" w14:textId="77777777" w:rsidR="00C64F07" w:rsidRPr="0034115C" w:rsidRDefault="00963067" w:rsidP="00B857B1">
      <w:pPr>
        <w:numPr>
          <w:ilvl w:val="0"/>
          <w:numId w:val="6"/>
        </w:numPr>
        <w:spacing w:line="240" w:lineRule="auto"/>
        <w:rPr>
          <w:rFonts w:ascii="Calibri" w:eastAsia="Calibri" w:hAnsi="Calibri" w:cs="Calibri"/>
        </w:rPr>
      </w:pPr>
      <w:r w:rsidRPr="0034115C">
        <w:rPr>
          <w:rFonts w:ascii="Calibri" w:eastAsia="Calibri" w:hAnsi="Calibri" w:cs="Calibri"/>
        </w:rPr>
        <w:t>Meets all bonding requirements, as required by applicable law or contract specifications, and all insurance requirements as required by applicable law or contract specifications, including general liability insurance, workers' compensation insurance and unemployment insurance requirements.</w:t>
      </w:r>
    </w:p>
    <w:bookmarkEnd w:id="49"/>
    <w:p w14:paraId="7D7F91FE" w14:textId="77777777" w:rsidR="00C64F07" w:rsidRPr="0034115C" w:rsidRDefault="00C64F07">
      <w:pPr>
        <w:rPr>
          <w:rFonts w:ascii="Calibri" w:eastAsia="Calibri" w:hAnsi="Calibri" w:cs="Calibri"/>
        </w:rPr>
      </w:pPr>
    </w:p>
    <w:p w14:paraId="2210A966" w14:textId="06CA93C0" w:rsidR="00C64F07" w:rsidRPr="0034115C" w:rsidRDefault="00963067" w:rsidP="00895D88">
      <w:pPr>
        <w:spacing w:line="240" w:lineRule="auto"/>
        <w:rPr>
          <w:rFonts w:ascii="Calibri" w:eastAsia="Calibri" w:hAnsi="Calibri" w:cs="Calibri"/>
          <w:color w:val="FF0000"/>
        </w:rPr>
      </w:pPr>
      <w:r w:rsidRPr="0034115C">
        <w:rPr>
          <w:rFonts w:ascii="Calibri" w:eastAsia="Calibri" w:hAnsi="Calibri" w:cs="Calibri"/>
        </w:rPr>
        <w:t xml:space="preserve">Additionally, all firms that perform work on any Energy Efficiency Improvement, Renewable Energy Improvement, or Water Conservation </w:t>
      </w:r>
      <w:r w:rsidR="00E10090">
        <w:rPr>
          <w:rFonts w:ascii="Calibri" w:eastAsia="Calibri" w:hAnsi="Calibri" w:cs="Calibri"/>
        </w:rPr>
        <w:t xml:space="preserve">Project </w:t>
      </w:r>
      <w:r w:rsidRPr="0034115C">
        <w:rPr>
          <w:rFonts w:ascii="Calibri" w:eastAsia="Calibri" w:hAnsi="Calibri" w:cs="Calibri"/>
        </w:rPr>
        <w:t>must meet certain additional requirements.</w:t>
      </w:r>
      <w:r w:rsidR="00BC6D1F" w:rsidRPr="0034115C">
        <w:rPr>
          <w:rFonts w:ascii="Calibri" w:eastAsia="Calibri" w:hAnsi="Calibri" w:cs="Calibri"/>
        </w:rPr>
        <w:t xml:space="preserve"> </w:t>
      </w:r>
    </w:p>
    <w:p w14:paraId="743F65B9" w14:textId="77777777" w:rsidR="00C64F07" w:rsidRPr="0034115C" w:rsidRDefault="00C64F07" w:rsidP="00895D88">
      <w:pPr>
        <w:spacing w:line="240" w:lineRule="auto"/>
        <w:rPr>
          <w:rFonts w:ascii="Calibri" w:eastAsia="Calibri" w:hAnsi="Calibri" w:cs="Calibri"/>
        </w:rPr>
      </w:pPr>
    </w:p>
    <w:p w14:paraId="3F2E68D6" w14:textId="213DA1DF" w:rsidR="00C64F07" w:rsidRDefault="00963067" w:rsidP="00B857B1">
      <w:pPr>
        <w:numPr>
          <w:ilvl w:val="0"/>
          <w:numId w:val="10"/>
        </w:numPr>
        <w:spacing w:line="240" w:lineRule="auto"/>
        <w:rPr>
          <w:rFonts w:ascii="Calibri" w:eastAsia="Calibri" w:hAnsi="Calibri" w:cs="Calibri"/>
        </w:rPr>
      </w:pPr>
      <w:r w:rsidRPr="0034115C">
        <w:rPr>
          <w:rFonts w:ascii="Calibri" w:eastAsia="Calibri" w:hAnsi="Calibri" w:cs="Calibri"/>
        </w:rPr>
        <w:t>A Qualified Contractor, whose work on a project is greater than or equal to $50,000 in labor costs must meet technical qualifications through one of the following: (1) employ</w:t>
      </w:r>
      <w:r w:rsidR="00B66A16" w:rsidRPr="0034115C">
        <w:rPr>
          <w:rFonts w:ascii="Calibri" w:eastAsia="Calibri" w:hAnsi="Calibri" w:cs="Calibri"/>
        </w:rPr>
        <w:t xml:space="preserve"> a</w:t>
      </w:r>
      <w:r w:rsidRPr="0034115C">
        <w:rPr>
          <w:rFonts w:ascii="Calibri" w:eastAsia="Calibri" w:hAnsi="Calibri" w:cs="Calibri"/>
        </w:rPr>
        <w:t xml:space="preserve"> j</w:t>
      </w:r>
      <w:r w:rsidR="00E10090">
        <w:rPr>
          <w:rFonts w:ascii="Calibri" w:eastAsia="Calibri" w:hAnsi="Calibri" w:cs="Calibri"/>
        </w:rPr>
        <w:t xml:space="preserve">ourneyman </w:t>
      </w:r>
      <w:r w:rsidRPr="0034115C">
        <w:rPr>
          <w:rFonts w:ascii="Calibri" w:eastAsia="Calibri" w:hAnsi="Calibri" w:cs="Calibri"/>
        </w:rPr>
        <w:t>that ha</w:t>
      </w:r>
      <w:r w:rsidR="00B66A16" w:rsidRPr="0034115C">
        <w:rPr>
          <w:rFonts w:ascii="Calibri" w:eastAsia="Calibri" w:hAnsi="Calibri" w:cs="Calibri"/>
        </w:rPr>
        <w:t>s</w:t>
      </w:r>
      <w:r w:rsidRPr="0034115C">
        <w:rPr>
          <w:rFonts w:ascii="Calibri" w:eastAsia="Calibri" w:hAnsi="Calibri" w:cs="Calibri"/>
        </w:rPr>
        <w:t xml:space="preserve"> participated in a Class A Apprenticeship Program, or (2) perform work under the supervision of a Licensed Professional Engineer, or (3) possess a license to perform the necessary type of work issued by the county or municipality</w:t>
      </w:r>
      <w:r w:rsidR="00024F83" w:rsidRPr="0034115C">
        <w:rPr>
          <w:rFonts w:ascii="Calibri" w:eastAsia="Calibri" w:hAnsi="Calibri" w:cs="Calibri"/>
        </w:rPr>
        <w:t xml:space="preserve"> or in the case of a solar photovoltaic system be a NABCEP certified installer</w:t>
      </w:r>
      <w:r w:rsidR="007C5535">
        <w:rPr>
          <w:rFonts w:ascii="Calibri" w:eastAsia="Calibri" w:hAnsi="Calibri" w:cs="Calibri"/>
        </w:rPr>
        <w:t xml:space="preserve">. </w:t>
      </w:r>
      <w:r w:rsidRPr="0034115C">
        <w:rPr>
          <w:rFonts w:ascii="Calibri" w:eastAsia="Calibri" w:hAnsi="Calibri" w:cs="Calibri"/>
        </w:rPr>
        <w:t xml:space="preserve">For projects with a labor cost component less than or equal to $50,000 </w:t>
      </w:r>
      <w:r w:rsidR="00E643C3">
        <w:rPr>
          <w:rFonts w:ascii="Calibri" w:eastAsia="Calibri" w:hAnsi="Calibri" w:cs="Calibri"/>
        </w:rPr>
        <w:t xml:space="preserve">or </w:t>
      </w:r>
      <w:r w:rsidRPr="0034115C">
        <w:rPr>
          <w:rFonts w:ascii="Calibri" w:eastAsia="Calibri" w:hAnsi="Calibri" w:cs="Calibri"/>
        </w:rPr>
        <w:t xml:space="preserve">performed in municipalities where there are no licensing requirements, </w:t>
      </w:r>
      <w:r w:rsidR="007179D1">
        <w:rPr>
          <w:rFonts w:ascii="Calibri" w:eastAsia="Calibri" w:hAnsi="Calibri" w:cs="Calibri"/>
        </w:rPr>
        <w:t>a Qualified C</w:t>
      </w:r>
      <w:r w:rsidRPr="0034115C">
        <w:rPr>
          <w:rFonts w:ascii="Calibri" w:eastAsia="Calibri" w:hAnsi="Calibri" w:cs="Calibri"/>
        </w:rPr>
        <w:t>ontractor must be able to pull a permit</w:t>
      </w:r>
      <w:r w:rsidR="006C59FE">
        <w:rPr>
          <w:rFonts w:ascii="Calibri" w:eastAsia="Calibri" w:hAnsi="Calibri" w:cs="Calibri"/>
        </w:rPr>
        <w:t xml:space="preserve"> within the municipality</w:t>
      </w:r>
      <w:r w:rsidRPr="0034115C">
        <w:rPr>
          <w:rFonts w:ascii="Calibri" w:eastAsia="Calibri" w:hAnsi="Calibri" w:cs="Calibri"/>
        </w:rPr>
        <w:t xml:space="preserve">. This does not apply to contractors used to establish the baseline or energy savings (see </w:t>
      </w:r>
      <w:hyperlink w:anchor="_4.3_Survey_Requirements">
        <w:r w:rsidRPr="0034115C">
          <w:rPr>
            <w:rFonts w:ascii="Calibri" w:eastAsia="Calibri" w:hAnsi="Calibri" w:cs="Calibri"/>
            <w:color w:val="1155CC"/>
            <w:u w:val="single"/>
          </w:rPr>
          <w:t>Section 4.3 - Energy Survey Requirements</w:t>
        </w:r>
      </w:hyperlink>
      <w:r w:rsidR="00321AEF" w:rsidRPr="0034115C">
        <w:rPr>
          <w:rFonts w:ascii="Calibri" w:eastAsia="Calibri" w:hAnsi="Calibri" w:cs="Calibri"/>
        </w:rPr>
        <w:t>)</w:t>
      </w:r>
      <w:r w:rsidR="007179D1">
        <w:rPr>
          <w:rFonts w:ascii="Calibri" w:eastAsia="Calibri" w:hAnsi="Calibri" w:cs="Calibri"/>
        </w:rPr>
        <w:t>;</w:t>
      </w:r>
    </w:p>
    <w:p w14:paraId="7C2FAE75" w14:textId="77777777" w:rsidR="007179D1" w:rsidRPr="0034115C" w:rsidRDefault="007179D1" w:rsidP="00B45D83">
      <w:pPr>
        <w:spacing w:line="240" w:lineRule="auto"/>
        <w:rPr>
          <w:rFonts w:ascii="Calibri" w:eastAsia="Calibri" w:hAnsi="Calibri" w:cs="Calibri"/>
        </w:rPr>
      </w:pPr>
    </w:p>
    <w:p w14:paraId="3FD9F100" w14:textId="77777777" w:rsidR="007179D1" w:rsidRDefault="00963067" w:rsidP="00B857B1">
      <w:pPr>
        <w:numPr>
          <w:ilvl w:val="0"/>
          <w:numId w:val="10"/>
        </w:numPr>
        <w:spacing w:line="240" w:lineRule="auto"/>
        <w:rPr>
          <w:rFonts w:ascii="Calibri" w:eastAsia="Calibri" w:hAnsi="Calibri" w:cs="Calibri"/>
        </w:rPr>
      </w:pPr>
      <w:r w:rsidRPr="0034115C">
        <w:rPr>
          <w:rFonts w:ascii="Calibri" w:eastAsia="Calibri" w:hAnsi="Calibri" w:cs="Calibri"/>
        </w:rPr>
        <w:t xml:space="preserve">To demonstrate the Qualified Contractor has the financial resources necessary to complete the job, the </w:t>
      </w:r>
      <w:r w:rsidR="00B01D19" w:rsidRPr="0034115C">
        <w:rPr>
          <w:rFonts w:ascii="Calibri" w:eastAsia="Calibri" w:hAnsi="Calibri" w:cs="Calibri"/>
        </w:rPr>
        <w:t>C-PACE</w:t>
      </w:r>
      <w:r w:rsidRPr="0034115C">
        <w:rPr>
          <w:rFonts w:ascii="Calibri" w:eastAsia="Calibri" w:hAnsi="Calibri" w:cs="Calibri"/>
        </w:rPr>
        <w:t xml:space="preserve"> Capital Provider for a </w:t>
      </w:r>
      <w:r w:rsidR="00B01D19" w:rsidRPr="0034115C">
        <w:rPr>
          <w:rFonts w:ascii="Calibri" w:eastAsia="Calibri" w:hAnsi="Calibri" w:cs="Calibri"/>
        </w:rPr>
        <w:t>C-PACE</w:t>
      </w:r>
      <w:r w:rsidRPr="0034115C">
        <w:rPr>
          <w:rFonts w:ascii="Calibri" w:eastAsia="Calibri" w:hAnsi="Calibri" w:cs="Calibri"/>
        </w:rPr>
        <w:t xml:space="preserve"> Project shall submit a certification that</w:t>
      </w:r>
      <w:r w:rsidR="007179D1">
        <w:rPr>
          <w:rFonts w:ascii="Calibri" w:eastAsia="Calibri" w:hAnsi="Calibri" w:cs="Calibri"/>
        </w:rPr>
        <w:t xml:space="preserve"> </w:t>
      </w:r>
      <w:r w:rsidR="007179D1" w:rsidRPr="0034115C">
        <w:rPr>
          <w:rFonts w:ascii="Calibri" w:eastAsia="Calibri" w:hAnsi="Calibri" w:cs="Calibri"/>
        </w:rPr>
        <w:t>the Qualified Contractor meets their requirements</w:t>
      </w:r>
      <w:r w:rsidR="007179D1">
        <w:rPr>
          <w:rFonts w:ascii="Calibri" w:eastAsia="Calibri" w:hAnsi="Calibri" w:cs="Calibri"/>
        </w:rPr>
        <w:t>;</w:t>
      </w:r>
    </w:p>
    <w:p w14:paraId="7278B2AE" w14:textId="6F5D962F" w:rsidR="00C64F07" w:rsidRPr="0034115C" w:rsidRDefault="00C64F07" w:rsidP="00B45D83">
      <w:pPr>
        <w:spacing w:line="240" w:lineRule="auto"/>
        <w:rPr>
          <w:rFonts w:ascii="Calibri" w:eastAsia="Calibri" w:hAnsi="Calibri" w:cs="Calibri"/>
        </w:rPr>
      </w:pPr>
    </w:p>
    <w:p w14:paraId="1B6BAE5B" w14:textId="04648E2A" w:rsidR="00C64F07" w:rsidRPr="0034115C" w:rsidRDefault="007179D1" w:rsidP="00B857B1">
      <w:pPr>
        <w:numPr>
          <w:ilvl w:val="0"/>
          <w:numId w:val="10"/>
        </w:numPr>
        <w:spacing w:line="240" w:lineRule="auto"/>
        <w:rPr>
          <w:rFonts w:ascii="Calibri" w:eastAsia="Calibri" w:hAnsi="Calibri" w:cs="Calibri"/>
        </w:rPr>
      </w:pPr>
      <w:r>
        <w:rPr>
          <w:rFonts w:ascii="Calibri" w:eastAsia="Calibri" w:hAnsi="Calibri" w:cs="Calibri"/>
        </w:rPr>
        <w:t xml:space="preserve">A </w:t>
      </w:r>
      <w:r w:rsidR="00963067" w:rsidRPr="0034115C">
        <w:rPr>
          <w:rFonts w:ascii="Calibri" w:eastAsia="Calibri" w:hAnsi="Calibri" w:cs="Calibri"/>
        </w:rPr>
        <w:t>Qualified Contractor is required to submit a self-certification statement that it meets these requirements together with copies of the licenses, registratio</w:t>
      </w:r>
      <w:r w:rsidR="00963067" w:rsidRPr="0034115C">
        <w:rPr>
          <w:rFonts w:ascii="Calibri" w:eastAsia="Calibri" w:hAnsi="Calibri" w:cs="Calibri"/>
        </w:rPr>
        <w:lastRenderedPageBreak/>
        <w:t>n or other certificates.</w:t>
      </w:r>
    </w:p>
    <w:p w14:paraId="0D0C9754" w14:textId="77777777" w:rsidR="00C64F07" w:rsidRPr="0034115C" w:rsidRDefault="00C64F07" w:rsidP="00895D88">
      <w:pPr>
        <w:spacing w:line="240" w:lineRule="auto"/>
        <w:rPr>
          <w:rFonts w:ascii="Calibri" w:eastAsia="Calibri" w:hAnsi="Calibri" w:cs="Calibri"/>
        </w:rPr>
      </w:pPr>
    </w:p>
    <w:p w14:paraId="371622D2" w14:textId="5DE9FBC1" w:rsidR="00C64F07" w:rsidRPr="0034115C" w:rsidRDefault="00963067" w:rsidP="00895D88">
      <w:pPr>
        <w:spacing w:line="240" w:lineRule="auto"/>
        <w:rPr>
          <w:rFonts w:ascii="Calibri" w:eastAsia="Calibri" w:hAnsi="Calibri" w:cs="Calibri"/>
        </w:rPr>
      </w:pPr>
      <w:r w:rsidRPr="0034115C">
        <w:rPr>
          <w:rFonts w:ascii="Calibri" w:eastAsia="Calibri" w:hAnsi="Calibri" w:cs="Calibri"/>
        </w:rPr>
        <w:t xml:space="preserve">The Program Administrator </w:t>
      </w:r>
      <w:r w:rsidRPr="0034115C">
        <w:rPr>
          <w:rFonts w:ascii="Calibri" w:eastAsia="Calibri" w:hAnsi="Calibri" w:cs="Calibri"/>
          <w:b/>
        </w:rPr>
        <w:t>strongly recommends</w:t>
      </w:r>
      <w:r w:rsidRPr="0034115C">
        <w:rPr>
          <w:rFonts w:ascii="Calibri" w:eastAsia="Calibri" w:hAnsi="Calibri" w:cs="Calibri"/>
        </w:rPr>
        <w:t xml:space="preserve"> that the Qualified Contractor for a </w:t>
      </w:r>
      <w:r w:rsidR="00B01D19" w:rsidRPr="0034115C">
        <w:rPr>
          <w:rFonts w:ascii="Calibri" w:eastAsia="Calibri" w:hAnsi="Calibri" w:cs="Calibri"/>
        </w:rPr>
        <w:t>C-PACE</w:t>
      </w:r>
      <w:r w:rsidRPr="0034115C">
        <w:rPr>
          <w:rFonts w:ascii="Calibri" w:eastAsia="Calibri" w:hAnsi="Calibri" w:cs="Calibri"/>
        </w:rPr>
        <w:t xml:space="preserve"> Project provide to the </w:t>
      </w:r>
      <w:r w:rsidR="00B01D19" w:rsidRPr="0034115C">
        <w:rPr>
          <w:rFonts w:ascii="Calibri" w:eastAsia="Calibri" w:hAnsi="Calibri" w:cs="Calibri"/>
        </w:rPr>
        <w:t>C-PACE</w:t>
      </w:r>
      <w:r w:rsidRPr="0034115C">
        <w:rPr>
          <w:rFonts w:ascii="Calibri" w:eastAsia="Calibri" w:hAnsi="Calibri" w:cs="Calibri"/>
        </w:rPr>
        <w:t xml:space="preserve"> Capital Provider a self-certification statement that it complies with the provisions below.</w:t>
      </w:r>
      <w:r w:rsidR="00BC6D1F" w:rsidRPr="0034115C">
        <w:rPr>
          <w:rFonts w:ascii="Calibri" w:eastAsia="Calibri" w:hAnsi="Calibri" w:cs="Calibri"/>
        </w:rPr>
        <w:t xml:space="preserve"> </w:t>
      </w:r>
      <w:r w:rsidR="00024F83" w:rsidRPr="0034115C">
        <w:rPr>
          <w:rFonts w:ascii="Calibri" w:eastAsia="Calibri" w:hAnsi="Calibri" w:cs="Calibri"/>
        </w:rPr>
        <w:t xml:space="preserve">The </w:t>
      </w:r>
      <w:r w:rsidR="007179D1">
        <w:rPr>
          <w:rFonts w:ascii="Calibri" w:eastAsia="Calibri" w:hAnsi="Calibri" w:cs="Calibri"/>
        </w:rPr>
        <w:t>Program A</w:t>
      </w:r>
      <w:r w:rsidR="00024F83" w:rsidRPr="0034115C">
        <w:rPr>
          <w:rFonts w:ascii="Calibri" w:eastAsia="Calibri" w:hAnsi="Calibri" w:cs="Calibri"/>
        </w:rPr>
        <w:t>dministrator assumes no liability for the quality and performance of any given contractor.</w:t>
      </w:r>
      <w:r w:rsidR="00BC6D1F" w:rsidRPr="0034115C">
        <w:rPr>
          <w:rFonts w:ascii="Calibri" w:eastAsia="Calibri" w:hAnsi="Calibri" w:cs="Calibri"/>
        </w:rPr>
        <w:t xml:space="preserve"> </w:t>
      </w:r>
      <w:r w:rsidRPr="0034115C">
        <w:rPr>
          <w:rFonts w:ascii="Calibri" w:eastAsia="Calibri" w:hAnsi="Calibri" w:cs="Calibri"/>
        </w:rPr>
        <w:t xml:space="preserve"> </w:t>
      </w:r>
    </w:p>
    <w:p w14:paraId="674299B2" w14:textId="77777777" w:rsidR="00895D88" w:rsidRPr="0034115C" w:rsidRDefault="00895D88" w:rsidP="00895D88">
      <w:pPr>
        <w:spacing w:line="240" w:lineRule="auto"/>
        <w:rPr>
          <w:rFonts w:ascii="Calibri" w:eastAsia="Calibri" w:hAnsi="Calibri" w:cs="Calibri"/>
        </w:rPr>
      </w:pPr>
    </w:p>
    <w:p w14:paraId="010F1F7A" w14:textId="77777777" w:rsidR="00C64F07" w:rsidRDefault="00963067" w:rsidP="00895D88">
      <w:pPr>
        <w:numPr>
          <w:ilvl w:val="0"/>
          <w:numId w:val="1"/>
        </w:numPr>
        <w:spacing w:line="240" w:lineRule="auto"/>
        <w:rPr>
          <w:rFonts w:ascii="Calibri" w:eastAsia="Calibri" w:hAnsi="Calibri" w:cs="Calibri"/>
        </w:rPr>
      </w:pPr>
      <w:r w:rsidRPr="0034115C">
        <w:rPr>
          <w:rFonts w:ascii="Calibri" w:eastAsia="Calibri" w:hAnsi="Calibri" w:cs="Calibri"/>
        </w:rPr>
        <w:t>The Qualified Contractor has not been debarred or defaulted on any project by any federal, state, or local government agency or authority in the past three (3) years;</w:t>
      </w:r>
    </w:p>
    <w:p w14:paraId="0DC75D82" w14:textId="77777777" w:rsidR="00B91862" w:rsidRPr="0034115C" w:rsidRDefault="00B91862" w:rsidP="00B91862">
      <w:pPr>
        <w:spacing w:line="240" w:lineRule="auto"/>
        <w:rPr>
          <w:rFonts w:ascii="Calibri" w:eastAsia="Calibri" w:hAnsi="Calibri" w:cs="Calibri"/>
        </w:rPr>
      </w:pPr>
    </w:p>
    <w:p w14:paraId="3C374EAE" w14:textId="77777777" w:rsidR="00C64F07" w:rsidRDefault="00963067" w:rsidP="00895D88">
      <w:pPr>
        <w:numPr>
          <w:ilvl w:val="0"/>
          <w:numId w:val="1"/>
        </w:numPr>
        <w:spacing w:line="240" w:lineRule="auto"/>
        <w:rPr>
          <w:rFonts w:ascii="Calibri" w:eastAsia="Calibri" w:hAnsi="Calibri" w:cs="Calibri"/>
        </w:rPr>
      </w:pPr>
      <w:r w:rsidRPr="0034115C">
        <w:rPr>
          <w:rFonts w:ascii="Calibri" w:eastAsia="Calibri" w:hAnsi="Calibri" w:cs="Calibri"/>
        </w:rPr>
        <w:t>The Qualified Contractor has not had any type of business, contracting or trade license, registration or other certification suspended or revoked in the past three (3) years;</w:t>
      </w:r>
    </w:p>
    <w:p w14:paraId="05998469" w14:textId="77777777" w:rsidR="00B91862" w:rsidRPr="0034115C" w:rsidRDefault="00B91862" w:rsidP="00B91862">
      <w:pPr>
        <w:spacing w:line="240" w:lineRule="auto"/>
        <w:rPr>
          <w:rFonts w:ascii="Calibri" w:eastAsia="Calibri" w:hAnsi="Calibri" w:cs="Calibri"/>
        </w:rPr>
      </w:pPr>
    </w:p>
    <w:p w14:paraId="30D24E5E" w14:textId="77777777" w:rsidR="00C64F07" w:rsidRDefault="00963067" w:rsidP="00895D88">
      <w:pPr>
        <w:numPr>
          <w:ilvl w:val="0"/>
          <w:numId w:val="1"/>
        </w:numPr>
        <w:spacing w:line="240" w:lineRule="auto"/>
        <w:rPr>
          <w:rFonts w:ascii="Calibri" w:eastAsia="Calibri" w:hAnsi="Calibri" w:cs="Calibri"/>
        </w:rPr>
      </w:pPr>
      <w:r w:rsidRPr="0034115C">
        <w:rPr>
          <w:rFonts w:ascii="Calibri" w:eastAsia="Calibri" w:hAnsi="Calibri" w:cs="Calibri"/>
        </w:rPr>
        <w:t>The Qualified Contractor has not committed a willful violation of federal or state safety laws as determined by a final decision of a court or government agency in the past three (3) years;</w:t>
      </w:r>
    </w:p>
    <w:p w14:paraId="6FDB17B9" w14:textId="77777777" w:rsidR="00B91862" w:rsidRPr="0034115C" w:rsidRDefault="00B91862" w:rsidP="00B91862">
      <w:pPr>
        <w:spacing w:line="240" w:lineRule="auto"/>
        <w:rPr>
          <w:rFonts w:ascii="Calibri" w:eastAsia="Calibri" w:hAnsi="Calibri" w:cs="Calibri"/>
        </w:rPr>
      </w:pPr>
    </w:p>
    <w:p w14:paraId="0F153355" w14:textId="77777777" w:rsidR="00C64F07" w:rsidRDefault="00963067" w:rsidP="00895D88">
      <w:pPr>
        <w:numPr>
          <w:ilvl w:val="0"/>
          <w:numId w:val="1"/>
        </w:numPr>
        <w:spacing w:line="240" w:lineRule="auto"/>
        <w:rPr>
          <w:rFonts w:ascii="Calibri" w:eastAsia="Calibri" w:hAnsi="Calibri" w:cs="Calibri"/>
        </w:rPr>
      </w:pPr>
      <w:r w:rsidRPr="0034115C">
        <w:rPr>
          <w:rFonts w:ascii="Calibri" w:eastAsia="Calibri" w:hAnsi="Calibri" w:cs="Calibri"/>
        </w:rPr>
        <w:t>The Qualified Contractor and its owners have not been convicted of any crime relating to the contracting business by a final decision of a court or government agency for the past ten (10) years;</w:t>
      </w:r>
    </w:p>
    <w:p w14:paraId="7E60183E" w14:textId="77777777" w:rsidR="00B91862" w:rsidRPr="0034115C" w:rsidRDefault="00B91862" w:rsidP="00B91862">
      <w:pPr>
        <w:spacing w:line="240" w:lineRule="auto"/>
        <w:rPr>
          <w:rFonts w:ascii="Calibri" w:eastAsia="Calibri" w:hAnsi="Calibri" w:cs="Calibri"/>
        </w:rPr>
      </w:pPr>
    </w:p>
    <w:p w14:paraId="3B5F0CC9" w14:textId="77777777" w:rsidR="00C64F07" w:rsidRDefault="00963067" w:rsidP="00895D88">
      <w:pPr>
        <w:numPr>
          <w:ilvl w:val="0"/>
          <w:numId w:val="1"/>
        </w:numPr>
        <w:spacing w:line="240" w:lineRule="auto"/>
        <w:rPr>
          <w:rFonts w:ascii="Calibri" w:eastAsia="Calibri" w:hAnsi="Calibri" w:cs="Calibri"/>
        </w:rPr>
      </w:pPr>
      <w:r w:rsidRPr="0034115C">
        <w:rPr>
          <w:rFonts w:ascii="Calibri" w:eastAsia="Calibri" w:hAnsi="Calibri" w:cs="Calibri"/>
        </w:rPr>
        <w:t>The Qualified Contractor has not within the past three (3) years been found by a final decision of court or government agency in violation of any law applicable to its contracting business, including, but not limited to, licensing laws, tax laws, prompt payment laws, wage and hour laws, prevailing wage laws, environment laws or others, where the result of such violation was the imposition of a fine, back pay damages or any other type of penalty in the amount of $25,000.00 or more for any single incident or penalties amounting to $50,000.00 or more for the previous three (3) years prior to submission of the certification form;</w:t>
      </w:r>
    </w:p>
    <w:p w14:paraId="7E5D2F91" w14:textId="77777777" w:rsidR="00B91862" w:rsidRPr="0034115C" w:rsidRDefault="00B91862" w:rsidP="00B30BB6">
      <w:pPr>
        <w:spacing w:line="240" w:lineRule="auto"/>
        <w:rPr>
          <w:rFonts w:ascii="Calibri" w:eastAsia="Calibri" w:hAnsi="Calibri" w:cs="Calibri"/>
        </w:rPr>
      </w:pPr>
    </w:p>
    <w:p w14:paraId="487A4ABE" w14:textId="77777777" w:rsidR="00C64F07" w:rsidRPr="0034115C" w:rsidRDefault="00963067" w:rsidP="00895D88">
      <w:pPr>
        <w:numPr>
          <w:ilvl w:val="0"/>
          <w:numId w:val="1"/>
        </w:numPr>
        <w:spacing w:line="240" w:lineRule="auto"/>
        <w:ind w:right="180"/>
        <w:rPr>
          <w:rFonts w:ascii="Calibri" w:eastAsia="Calibri" w:hAnsi="Calibri" w:cs="Calibri"/>
        </w:rPr>
      </w:pPr>
      <w:r w:rsidRPr="0034115C">
        <w:rPr>
          <w:rFonts w:ascii="Calibri" w:eastAsia="Calibri" w:hAnsi="Calibri" w:cs="Calibri"/>
          <w:color w:val="222222"/>
        </w:rPr>
        <w:t>The Qualified Contractor participates in the Class A Apprenticeship Program for each separate trade or classification in which it employs craft employees and shall continue to participate in such program or programs for the duration of the project.</w:t>
      </w:r>
    </w:p>
    <w:p w14:paraId="16923F0E" w14:textId="77777777" w:rsidR="00C64F07" w:rsidRPr="0034115C" w:rsidRDefault="00C64F07" w:rsidP="00895D88">
      <w:pPr>
        <w:spacing w:line="240" w:lineRule="auto"/>
        <w:rPr>
          <w:rFonts w:ascii="Calibri" w:eastAsia="Calibri" w:hAnsi="Calibri" w:cs="Calibri"/>
        </w:rPr>
      </w:pPr>
    </w:p>
    <w:p w14:paraId="0029790A" w14:textId="77777777" w:rsidR="00E10090" w:rsidRDefault="00E10090" w:rsidP="00895D88">
      <w:pPr>
        <w:spacing w:line="240" w:lineRule="auto"/>
        <w:rPr>
          <w:rFonts w:ascii="Calibri" w:eastAsia="Calibri" w:hAnsi="Calibri" w:cs="Calibri"/>
        </w:rPr>
      </w:pPr>
      <w:r w:rsidRPr="00E10090">
        <w:rPr>
          <w:rFonts w:ascii="Calibri" w:eastAsia="Calibri" w:hAnsi="Calibri" w:cs="Calibri"/>
        </w:rPr>
        <w:t xml:space="preserve">The Property Owner is required to complete its own due diligence including but not limited to consideration of finances, performance, and pricing, before selecting a contractor. Property Owners should conduct reviews of the Qualified Contractor(s) to ensure that qualified, reputable contractors are chosen to perform the work on the C-PACE Project according to plan, specifications, and requirements set forth in the Program Guidelines. </w:t>
      </w:r>
    </w:p>
    <w:p w14:paraId="11D5BEA8" w14:textId="77777777" w:rsidR="00E10090" w:rsidRDefault="00E10090" w:rsidP="00895D88">
      <w:pPr>
        <w:spacing w:line="240" w:lineRule="auto"/>
        <w:rPr>
          <w:rFonts w:ascii="Calibri" w:eastAsia="Calibri" w:hAnsi="Calibri" w:cs="Calibri"/>
        </w:rPr>
      </w:pPr>
    </w:p>
    <w:p w14:paraId="56F27886" w14:textId="746BFD1E" w:rsidR="00C64F07" w:rsidRDefault="00E10090" w:rsidP="00895D88">
      <w:pPr>
        <w:spacing w:line="240" w:lineRule="auto"/>
        <w:rPr>
          <w:rFonts w:ascii="Calibri" w:eastAsia="Calibri" w:hAnsi="Calibri" w:cs="Calibri"/>
        </w:rPr>
      </w:pPr>
      <w:r w:rsidRPr="00E10090">
        <w:rPr>
          <w:rFonts w:ascii="Calibri" w:eastAsia="Calibri" w:hAnsi="Calibri" w:cs="Calibri"/>
        </w:rPr>
        <w:t>As part of the Final Application, contractors will submit documents self-certifying that they meet the requirements to be considered a Qualified Contractor. Property Owner should not rely on Program Administrator’s approval of a Qualified Contractor as assurance of the Qualified Contractor’s qualifications.</w:t>
      </w:r>
    </w:p>
    <w:p w14:paraId="0A90E19E" w14:textId="77777777" w:rsidR="00E10090" w:rsidRPr="0034115C" w:rsidRDefault="00E10090" w:rsidP="00895D88">
      <w:pPr>
        <w:spacing w:line="240" w:lineRule="auto"/>
        <w:rPr>
          <w:rFonts w:ascii="Calibri" w:eastAsia="Calibri" w:hAnsi="Calibri" w:cs="Calibri"/>
        </w:rPr>
      </w:pPr>
    </w:p>
    <w:p w14:paraId="2F06877E" w14:textId="2F529CDF" w:rsidR="00C64F07" w:rsidRPr="0034115C" w:rsidRDefault="00963067" w:rsidP="00895D88">
      <w:pPr>
        <w:spacing w:line="240" w:lineRule="auto"/>
        <w:rPr>
          <w:rFonts w:ascii="Calibri" w:eastAsia="Calibri" w:hAnsi="Calibri" w:cs="Calibri"/>
        </w:rPr>
      </w:pPr>
      <w:r w:rsidRPr="0034115C">
        <w:rPr>
          <w:rFonts w:ascii="Calibri" w:eastAsia="Calibri" w:hAnsi="Calibri" w:cs="Calibri"/>
        </w:rPr>
        <w:t xml:space="preserve">A copy of the terms and conditions of participation by Qualified Contractors in the Program is included as </w:t>
      </w:r>
      <w:hyperlink w:anchor="_Appendix_H:_Qualified" w:history="1">
        <w:r w:rsidRPr="0034115C">
          <w:rPr>
            <w:rStyle w:val="Hyperlink"/>
            <w:rFonts w:ascii="Calibri" w:eastAsia="Calibri" w:hAnsi="Calibri" w:cs="Calibri"/>
          </w:rPr>
          <w:t>Appendix H</w:t>
        </w:r>
      </w:hyperlink>
      <w:r w:rsidRPr="0034115C">
        <w:rPr>
          <w:rFonts w:ascii="Calibri" w:eastAsia="Calibri" w:hAnsi="Calibri" w:cs="Calibri"/>
        </w:rPr>
        <w:t xml:space="preserve">. </w:t>
      </w:r>
    </w:p>
    <w:p w14:paraId="2888CC4F" w14:textId="77777777" w:rsidR="00C64F07" w:rsidRPr="0034115C" w:rsidRDefault="00C64F07" w:rsidP="00895D88">
      <w:pPr>
        <w:spacing w:line="240" w:lineRule="auto"/>
        <w:rPr>
          <w:rFonts w:ascii="Calibri" w:eastAsia="Calibri" w:hAnsi="Calibri" w:cs="Calibri"/>
        </w:rPr>
      </w:pPr>
    </w:p>
    <w:p w14:paraId="20E4D6D6" w14:textId="6594AA48" w:rsidR="00C64F07" w:rsidRPr="0034115C" w:rsidRDefault="00963067" w:rsidP="00B30BB6">
      <w:pPr>
        <w:pStyle w:val="Heading1"/>
      </w:pPr>
      <w:bookmarkStart w:id="50" w:name="_6.0_Registered_C-PACE"/>
      <w:bookmarkStart w:id="51" w:name="_Toc3793192"/>
      <w:bookmarkEnd w:id="50"/>
      <w:r w:rsidRPr="0034115C">
        <w:rPr>
          <w:rFonts w:ascii="Calibri" w:eastAsia="Calibri" w:hAnsi="Calibri" w:cs="Calibri"/>
        </w:rPr>
        <w:t>6.0</w:t>
      </w:r>
      <w:r w:rsidR="00BC6D1F" w:rsidRPr="0034115C">
        <w:rPr>
          <w:rFonts w:ascii="Calibri" w:eastAsia="Calibri" w:hAnsi="Calibri" w:cs="Calibri"/>
        </w:rPr>
        <w:t xml:space="preserve"> </w:t>
      </w:r>
      <w:r w:rsidR="00B01D19" w:rsidRPr="0034115C">
        <w:rPr>
          <w:rFonts w:ascii="Calibri" w:eastAsia="Calibri" w:hAnsi="Calibri" w:cs="Calibri"/>
        </w:rPr>
        <w:t>C-PACE</w:t>
      </w:r>
      <w:r w:rsidRPr="0034115C">
        <w:rPr>
          <w:rFonts w:ascii="Calibri" w:eastAsia="Calibri" w:hAnsi="Calibri" w:cs="Calibri"/>
        </w:rPr>
        <w:t xml:space="preserve"> Capital Providers</w:t>
      </w:r>
      <w:bookmarkEnd w:id="51"/>
    </w:p>
    <w:p w14:paraId="06129415" w14:textId="448A1903" w:rsidR="00C64F07" w:rsidRPr="0034115C" w:rsidRDefault="00963067" w:rsidP="00895D88">
      <w:pPr>
        <w:spacing w:line="240" w:lineRule="auto"/>
        <w:rPr>
          <w:rFonts w:ascii="Calibri" w:eastAsia="Calibri" w:hAnsi="Calibri" w:cs="Calibri"/>
        </w:rPr>
      </w:pPr>
      <w:r w:rsidRPr="0034115C">
        <w:rPr>
          <w:rFonts w:ascii="Calibri" w:eastAsia="Calibri" w:hAnsi="Calibri" w:cs="Calibri"/>
        </w:rPr>
        <w:t xml:space="preserve">Pennsylvania </w:t>
      </w:r>
      <w:r w:rsidR="00B01D19" w:rsidRPr="0034115C">
        <w:rPr>
          <w:rFonts w:ascii="Calibri" w:eastAsia="Calibri" w:hAnsi="Calibri" w:cs="Calibri"/>
        </w:rPr>
        <w:t>C-PACE</w:t>
      </w:r>
      <w:r w:rsidRPr="0034115C">
        <w:rPr>
          <w:rFonts w:ascii="Calibri" w:eastAsia="Calibri" w:hAnsi="Calibri" w:cs="Calibri"/>
        </w:rPr>
        <w:t xml:space="preserve"> operates an “</w:t>
      </w:r>
      <w:r w:rsidR="00B30BB6">
        <w:rPr>
          <w:rFonts w:ascii="Calibri" w:eastAsia="Calibri" w:hAnsi="Calibri" w:cs="Calibri"/>
        </w:rPr>
        <w:t>o</w:t>
      </w:r>
      <w:r w:rsidR="00B30BB6" w:rsidRPr="0034115C">
        <w:rPr>
          <w:rFonts w:ascii="Calibri" w:eastAsia="Calibri" w:hAnsi="Calibri" w:cs="Calibri"/>
        </w:rPr>
        <w:t xml:space="preserve">pen </w:t>
      </w:r>
      <w:r w:rsidR="00B30BB6">
        <w:rPr>
          <w:rFonts w:ascii="Calibri" w:eastAsia="Calibri" w:hAnsi="Calibri" w:cs="Calibri"/>
        </w:rPr>
        <w:t>m</w:t>
      </w:r>
      <w:r w:rsidR="00B30BB6" w:rsidRPr="0034115C">
        <w:rPr>
          <w:rFonts w:ascii="Calibri" w:eastAsia="Calibri" w:hAnsi="Calibri" w:cs="Calibri"/>
        </w:rPr>
        <w:t>arket</w:t>
      </w:r>
      <w:r w:rsidRPr="0034115C">
        <w:rPr>
          <w:rFonts w:ascii="Calibri" w:eastAsia="Calibri" w:hAnsi="Calibri" w:cs="Calibri"/>
        </w:rPr>
        <w:t xml:space="preserve">” program so that Property Owners can select their preferred </w:t>
      </w:r>
      <w:r w:rsidR="00B01D19" w:rsidRPr="0034115C">
        <w:rPr>
          <w:rFonts w:ascii="Calibri" w:eastAsia="Calibri" w:hAnsi="Calibri" w:cs="Calibri"/>
        </w:rPr>
        <w:t>C-PACE</w:t>
      </w:r>
      <w:r w:rsidRPr="0034115C">
        <w:rPr>
          <w:rFonts w:ascii="Calibri" w:eastAsia="Calibri" w:hAnsi="Calibri" w:cs="Calibri"/>
        </w:rPr>
        <w:t xml:space="preserve"> Capital Provider for a </w:t>
      </w:r>
      <w:r w:rsidR="00F302DF" w:rsidRPr="0034115C">
        <w:rPr>
          <w:rFonts w:ascii="Calibri" w:eastAsia="Calibri" w:hAnsi="Calibri" w:cs="Calibri"/>
        </w:rPr>
        <w:t>p</w:t>
      </w:r>
      <w:r w:rsidRPr="0034115C">
        <w:rPr>
          <w:rFonts w:ascii="Calibri" w:eastAsia="Calibri" w:hAnsi="Calibri" w:cs="Calibri"/>
        </w:rPr>
        <w:t>roject on their Eligible Property.</w:t>
      </w:r>
      <w:r w:rsidR="00BC6D1F" w:rsidRPr="0034115C">
        <w:rPr>
          <w:rFonts w:ascii="Calibri" w:eastAsia="Calibri" w:hAnsi="Calibri" w:cs="Calibri"/>
        </w:rPr>
        <w:t xml:space="preserve"> </w:t>
      </w:r>
      <w:r w:rsidRPr="0034115C">
        <w:rPr>
          <w:rFonts w:ascii="Calibri" w:eastAsia="Calibri" w:hAnsi="Calibri" w:cs="Calibri"/>
        </w:rPr>
        <w:t xml:space="preserve">The open market model gives </w:t>
      </w:r>
      <w:r w:rsidR="00254C28">
        <w:rPr>
          <w:rFonts w:ascii="Calibri" w:eastAsia="Calibri" w:hAnsi="Calibri" w:cs="Calibri"/>
        </w:rPr>
        <w:t>e</w:t>
      </w:r>
      <w:r w:rsidRPr="0034115C">
        <w:rPr>
          <w:rFonts w:ascii="Calibri" w:eastAsia="Calibri" w:hAnsi="Calibri" w:cs="Calibri"/>
        </w:rPr>
        <w:t xml:space="preserve">ligible Property Owners access to a range of private </w:t>
      </w:r>
      <w:r w:rsidR="00B30BB6">
        <w:rPr>
          <w:rFonts w:ascii="Calibri" w:eastAsia="Calibri" w:hAnsi="Calibri" w:cs="Calibri"/>
        </w:rPr>
        <w:t>C-PACE C</w:t>
      </w:r>
      <w:r w:rsidRPr="0034115C">
        <w:rPr>
          <w:rFonts w:ascii="Calibri" w:eastAsia="Calibri" w:hAnsi="Calibri" w:cs="Calibri"/>
        </w:rPr>
        <w:t xml:space="preserve">apital </w:t>
      </w:r>
      <w:r w:rsidR="00B30BB6">
        <w:rPr>
          <w:rFonts w:ascii="Calibri" w:eastAsia="Calibri" w:hAnsi="Calibri" w:cs="Calibri"/>
        </w:rPr>
        <w:t>P</w:t>
      </w:r>
      <w:r w:rsidRPr="0034115C">
        <w:rPr>
          <w:rFonts w:ascii="Calibri" w:eastAsia="Calibri" w:hAnsi="Calibri" w:cs="Calibri"/>
        </w:rPr>
        <w:t>roviders that offer competitive rates and financing terms and conditions.</w:t>
      </w:r>
      <w:r w:rsidR="00BC6D1F" w:rsidRPr="0034115C">
        <w:rPr>
          <w:rFonts w:ascii="Calibri" w:eastAsia="Calibri" w:hAnsi="Calibri" w:cs="Calibri"/>
        </w:rPr>
        <w:t xml:space="preserve"> </w:t>
      </w:r>
      <w:r w:rsidR="00B62CE4" w:rsidRPr="00B62CE4">
        <w:rPr>
          <w:rFonts w:ascii="Calibri" w:eastAsia="Calibri" w:hAnsi="Calibri" w:cs="Calibri"/>
        </w:rPr>
        <w:t>C-PACE Capital Providers may have additional guidelines and requirements beyond the terms and conditions contained herein.</w:t>
      </w:r>
    </w:p>
    <w:p w14:paraId="11C78FEC" w14:textId="77777777" w:rsidR="00C64F07" w:rsidRPr="0034115C" w:rsidRDefault="00C64F07" w:rsidP="00895D88">
      <w:pPr>
        <w:spacing w:line="240" w:lineRule="auto"/>
        <w:rPr>
          <w:rFonts w:ascii="Calibri" w:eastAsia="Calibri" w:hAnsi="Calibri" w:cs="Calibri"/>
        </w:rPr>
      </w:pPr>
    </w:p>
    <w:p w14:paraId="2FE8FD3E" w14:textId="1355847E" w:rsidR="00C64F07" w:rsidRPr="0034115C" w:rsidRDefault="00105221" w:rsidP="00895D88">
      <w:pPr>
        <w:spacing w:line="240" w:lineRule="auto"/>
        <w:rPr>
          <w:rFonts w:ascii="Calibri" w:eastAsia="Calibri" w:hAnsi="Calibri" w:cs="Calibri"/>
        </w:rPr>
      </w:pPr>
      <w:r w:rsidRPr="0034115C">
        <w:rPr>
          <w:rFonts w:ascii="Calibri" w:eastAsia="Calibri" w:hAnsi="Calibri" w:cs="Calibri"/>
        </w:rPr>
        <w:t xml:space="preserve">The Program Administrator will </w:t>
      </w:r>
      <w:r w:rsidR="00F302DF" w:rsidRPr="0034115C">
        <w:rPr>
          <w:rFonts w:ascii="Calibri" w:eastAsia="Calibri" w:hAnsi="Calibri" w:cs="Calibri"/>
        </w:rPr>
        <w:t>not facilitate</w:t>
      </w:r>
      <w:r w:rsidR="00963067" w:rsidRPr="0034115C">
        <w:rPr>
          <w:rFonts w:ascii="Calibri" w:eastAsia="Calibri" w:hAnsi="Calibri" w:cs="Calibri"/>
        </w:rPr>
        <w:t xml:space="preserve"> Local Financing at this time. </w:t>
      </w:r>
      <w:r w:rsidRPr="0034115C">
        <w:rPr>
          <w:rFonts w:ascii="Calibri" w:eastAsia="Calibri" w:hAnsi="Calibri" w:cs="Calibri"/>
        </w:rPr>
        <w:t xml:space="preserve">Some units of local government may provide financing which would likely have program requirements that exceed these guidelines. </w:t>
      </w:r>
      <w:r w:rsidR="00963067" w:rsidRPr="0034115C">
        <w:rPr>
          <w:rFonts w:ascii="Calibri" w:eastAsia="Calibri" w:hAnsi="Calibri" w:cs="Calibri"/>
        </w:rPr>
        <w:t xml:space="preserve">These Program Guidelines and the </w:t>
      </w:r>
      <w:r w:rsidR="00F2496B" w:rsidRPr="0034115C">
        <w:rPr>
          <w:rFonts w:ascii="Calibri" w:eastAsia="Calibri" w:hAnsi="Calibri" w:cs="Calibri"/>
        </w:rPr>
        <w:t xml:space="preserve">C-PACE </w:t>
      </w:r>
      <w:r w:rsidR="00743560">
        <w:rPr>
          <w:rFonts w:ascii="Calibri" w:eastAsia="Calibri" w:hAnsi="Calibri" w:cs="Calibri"/>
        </w:rPr>
        <w:t>Statement of Levy and Lien Agreement</w:t>
      </w:r>
      <w:r w:rsidR="00963067" w:rsidRPr="0034115C">
        <w:rPr>
          <w:rFonts w:ascii="Calibri" w:eastAsia="Calibri" w:hAnsi="Calibri" w:cs="Calibri"/>
        </w:rPr>
        <w:t xml:space="preserve"> included here primarily contemplate the use of Owner Financing, (e.g. through a</w:t>
      </w:r>
      <w:r w:rsidRPr="0034115C">
        <w:rPr>
          <w:rFonts w:ascii="Calibri" w:eastAsia="Calibri" w:hAnsi="Calibri" w:cs="Calibri"/>
        </w:rPr>
        <w:t xml:space="preserve"> </w:t>
      </w:r>
      <w:r w:rsidR="00B01D19" w:rsidRPr="0034115C">
        <w:rPr>
          <w:rFonts w:ascii="Calibri" w:eastAsia="Calibri" w:hAnsi="Calibri" w:cs="Calibri"/>
        </w:rPr>
        <w:t>C-PACE</w:t>
      </w:r>
      <w:r w:rsidR="00963067" w:rsidRPr="0034115C">
        <w:rPr>
          <w:rFonts w:ascii="Calibri" w:eastAsia="Calibri" w:hAnsi="Calibri" w:cs="Calibri"/>
        </w:rPr>
        <w:t xml:space="preserve"> Capital Provider)</w:t>
      </w:r>
      <w:r w:rsidR="00B30BB6">
        <w:rPr>
          <w:rFonts w:ascii="Calibri" w:eastAsia="Calibri" w:hAnsi="Calibri" w:cs="Calibri"/>
        </w:rPr>
        <w:t>;</w:t>
      </w:r>
      <w:r w:rsidR="00963067" w:rsidRPr="0034115C">
        <w:rPr>
          <w:rFonts w:ascii="Calibri" w:eastAsia="Calibri" w:hAnsi="Calibri" w:cs="Calibri"/>
        </w:rPr>
        <w:t xml:space="preserve"> however, </w:t>
      </w:r>
      <w:r w:rsidR="00B30BB6">
        <w:rPr>
          <w:rFonts w:ascii="Calibri" w:eastAsia="Calibri" w:hAnsi="Calibri" w:cs="Calibri"/>
        </w:rPr>
        <w:t>Local U</w:t>
      </w:r>
      <w:r w:rsidR="00963067" w:rsidRPr="0034115C">
        <w:rPr>
          <w:rFonts w:ascii="Calibri" w:eastAsia="Calibri" w:hAnsi="Calibri" w:cs="Calibri"/>
        </w:rPr>
        <w:t xml:space="preserve">nits of </w:t>
      </w:r>
      <w:r w:rsidR="00B30BB6">
        <w:rPr>
          <w:rFonts w:ascii="Calibri" w:eastAsia="Calibri" w:hAnsi="Calibri" w:cs="Calibri"/>
        </w:rPr>
        <w:t>G</w:t>
      </w:r>
      <w:r w:rsidR="00963067" w:rsidRPr="0034115C">
        <w:rPr>
          <w:rFonts w:ascii="Calibri" w:eastAsia="Calibri" w:hAnsi="Calibri" w:cs="Calibri"/>
        </w:rPr>
        <w:t xml:space="preserve">overnment are not prohibited from participating as </w:t>
      </w:r>
      <w:r w:rsidR="00B01D19" w:rsidRPr="0034115C">
        <w:rPr>
          <w:rFonts w:ascii="Calibri" w:eastAsia="Calibri" w:hAnsi="Calibri" w:cs="Calibri"/>
        </w:rPr>
        <w:t>C-PACE</w:t>
      </w:r>
      <w:r w:rsidR="00963067" w:rsidRPr="0034115C">
        <w:rPr>
          <w:rFonts w:ascii="Calibri" w:eastAsia="Calibri" w:hAnsi="Calibri" w:cs="Calibri"/>
        </w:rPr>
        <w:t xml:space="preserve"> Capital Providers.</w:t>
      </w:r>
      <w:r w:rsidR="00BC6D1F" w:rsidRPr="0034115C">
        <w:rPr>
          <w:rFonts w:ascii="Calibri" w:eastAsia="Calibri" w:hAnsi="Calibri" w:cs="Calibri"/>
        </w:rPr>
        <w:t xml:space="preserve"> </w:t>
      </w:r>
      <w:r w:rsidR="00B30BB6">
        <w:rPr>
          <w:rFonts w:ascii="Calibri" w:eastAsia="Calibri" w:hAnsi="Calibri" w:cs="Calibri"/>
        </w:rPr>
        <w:t xml:space="preserve">The </w:t>
      </w:r>
      <w:r w:rsidR="00963067" w:rsidRPr="0034115C">
        <w:rPr>
          <w:rFonts w:ascii="Calibri" w:eastAsia="Calibri" w:hAnsi="Calibri" w:cs="Calibri"/>
        </w:rPr>
        <w:t>Property Owner will retain the right to choose the type and provider of financing that works best for their business needs.</w:t>
      </w:r>
    </w:p>
    <w:p w14:paraId="18480952" w14:textId="77777777" w:rsidR="00C64F07" w:rsidRPr="0034115C" w:rsidRDefault="00C64F07">
      <w:pPr>
        <w:rPr>
          <w:rFonts w:ascii="Calibri" w:eastAsia="Calibri" w:hAnsi="Calibri" w:cs="Calibri"/>
        </w:rPr>
      </w:pPr>
    </w:p>
    <w:p w14:paraId="1E9A4171" w14:textId="6DDA6F37" w:rsidR="00C64F07" w:rsidRPr="0034115C" w:rsidRDefault="00963067" w:rsidP="00895D88">
      <w:pPr>
        <w:spacing w:line="240" w:lineRule="auto"/>
        <w:rPr>
          <w:rFonts w:ascii="Calibri" w:eastAsia="Calibri" w:hAnsi="Calibri" w:cs="Calibri"/>
        </w:rPr>
      </w:pPr>
      <w:r w:rsidRPr="0034115C">
        <w:rPr>
          <w:rFonts w:ascii="Calibri" w:eastAsia="Calibri" w:hAnsi="Calibri" w:cs="Calibri"/>
        </w:rPr>
        <w:t xml:space="preserve">Any capital provider interested in offering </w:t>
      </w:r>
      <w:r w:rsidR="00B01D19" w:rsidRPr="0034115C">
        <w:rPr>
          <w:rFonts w:ascii="Calibri" w:eastAsia="Calibri" w:hAnsi="Calibri" w:cs="Calibri"/>
        </w:rPr>
        <w:t>C-PACE</w:t>
      </w:r>
      <w:r w:rsidRPr="0034115C">
        <w:rPr>
          <w:rFonts w:ascii="Calibri" w:eastAsia="Calibri" w:hAnsi="Calibri" w:cs="Calibri"/>
        </w:rPr>
        <w:t xml:space="preserve"> Financing must </w:t>
      </w:r>
      <w:r w:rsidR="00007E5D">
        <w:rPr>
          <w:rFonts w:ascii="Calibri" w:eastAsia="Calibri" w:hAnsi="Calibri" w:cs="Calibri"/>
        </w:rPr>
        <w:t>register with the Program Administrator</w:t>
      </w:r>
      <w:r w:rsidRPr="0034115C">
        <w:rPr>
          <w:rFonts w:ascii="Calibri" w:eastAsia="Calibri" w:hAnsi="Calibri" w:cs="Calibri"/>
        </w:rPr>
        <w:t xml:space="preserve"> to participate in Pennsylvania </w:t>
      </w:r>
      <w:r w:rsidR="00B01D19" w:rsidRPr="0034115C">
        <w:rPr>
          <w:rFonts w:ascii="Calibri" w:eastAsia="Calibri" w:hAnsi="Calibri" w:cs="Calibri"/>
        </w:rPr>
        <w:t>C-PACE</w:t>
      </w:r>
      <w:r w:rsidRPr="0034115C">
        <w:rPr>
          <w:rFonts w:ascii="Calibri" w:eastAsia="Calibri" w:hAnsi="Calibri" w:cs="Calibri"/>
        </w:rPr>
        <w:t>.</w:t>
      </w:r>
      <w:r w:rsidR="00B336BC">
        <w:rPr>
          <w:rFonts w:ascii="Calibri" w:eastAsia="Calibri" w:hAnsi="Calibri" w:cs="Calibri"/>
        </w:rPr>
        <w:t xml:space="preserve"> Registration can take place during the C-PACE application process and does not need to occur prior to pursuing C-PACE transactions. </w:t>
      </w:r>
      <w:r w:rsidR="00BC6D1F" w:rsidRPr="0034115C">
        <w:rPr>
          <w:rFonts w:ascii="Calibri" w:eastAsia="Calibri" w:hAnsi="Calibri" w:cs="Calibri"/>
        </w:rPr>
        <w:t xml:space="preserve"> </w:t>
      </w:r>
      <w:r w:rsidRPr="0034115C">
        <w:rPr>
          <w:rFonts w:ascii="Calibri" w:eastAsia="Calibri" w:hAnsi="Calibri" w:cs="Calibri"/>
        </w:rPr>
        <w:t xml:space="preserve">The process </w:t>
      </w:r>
      <w:r w:rsidR="00007E5D">
        <w:rPr>
          <w:rFonts w:ascii="Calibri" w:eastAsia="Calibri" w:hAnsi="Calibri" w:cs="Calibri"/>
        </w:rPr>
        <w:t>to</w:t>
      </w:r>
      <w:r w:rsidR="00105221" w:rsidRPr="0034115C">
        <w:rPr>
          <w:rFonts w:ascii="Calibri" w:eastAsia="Calibri" w:hAnsi="Calibri" w:cs="Calibri"/>
        </w:rPr>
        <w:t xml:space="preserve"> registered</w:t>
      </w:r>
      <w:r w:rsidRPr="0034115C">
        <w:rPr>
          <w:rFonts w:ascii="Calibri" w:eastAsia="Calibri" w:hAnsi="Calibri" w:cs="Calibri"/>
        </w:rPr>
        <w:t xml:space="preserve"> </w:t>
      </w:r>
      <w:r w:rsidR="00007E5D">
        <w:rPr>
          <w:rFonts w:ascii="Calibri" w:eastAsia="Calibri" w:hAnsi="Calibri" w:cs="Calibri"/>
        </w:rPr>
        <w:t xml:space="preserve">as a </w:t>
      </w:r>
      <w:r w:rsidR="00B01D19" w:rsidRPr="0034115C">
        <w:rPr>
          <w:rFonts w:ascii="Calibri" w:eastAsia="Calibri" w:hAnsi="Calibri" w:cs="Calibri"/>
        </w:rPr>
        <w:t>C-PACE</w:t>
      </w:r>
      <w:r w:rsidRPr="0034115C">
        <w:rPr>
          <w:rFonts w:ascii="Calibri" w:eastAsia="Calibri" w:hAnsi="Calibri" w:cs="Calibri"/>
        </w:rPr>
        <w:t xml:space="preserve"> Capital Provider is as follows: </w:t>
      </w:r>
    </w:p>
    <w:p w14:paraId="1ECD5DCD" w14:textId="77777777" w:rsidR="00C64F07" w:rsidRPr="0034115C" w:rsidRDefault="00C64F07">
      <w:pPr>
        <w:rPr>
          <w:rFonts w:ascii="Calibri" w:eastAsia="Calibri" w:hAnsi="Calibri" w:cs="Calibri"/>
        </w:rPr>
      </w:pPr>
    </w:p>
    <w:p w14:paraId="47943B78" w14:textId="094E821C" w:rsidR="00C64F07" w:rsidRDefault="00E10090" w:rsidP="00B857B1">
      <w:pPr>
        <w:numPr>
          <w:ilvl w:val="0"/>
          <w:numId w:val="4"/>
        </w:numPr>
        <w:spacing w:line="240" w:lineRule="auto"/>
        <w:rPr>
          <w:rFonts w:ascii="Calibri" w:eastAsia="Calibri" w:hAnsi="Calibri" w:cs="Calibri"/>
        </w:rPr>
      </w:pPr>
      <w:r w:rsidRPr="00E10090">
        <w:rPr>
          <w:rFonts w:ascii="Calibri" w:eastAsia="Calibri" w:hAnsi="Calibri" w:cs="Calibri"/>
        </w:rPr>
        <w:t xml:space="preserve">The interested capital provider must submit a registration form which includes an acknowledgement by the Capital Provider of their capacity to originate, underwrite, and finance C-PACE assessments; along with the obligation to pay any processing, collection, administration, legal or other amounts necessary for program assessment lien servicing, in the event that such amounts are due prior to recovery from Property Owner(s). </w:t>
      </w:r>
      <w:r w:rsidR="00105221" w:rsidRPr="0034115C">
        <w:rPr>
          <w:rFonts w:ascii="Calibri" w:eastAsia="Calibri" w:hAnsi="Calibri" w:cs="Calibri"/>
        </w:rPr>
        <w:t>The registration form</w:t>
      </w:r>
      <w:r w:rsidR="00963067" w:rsidRPr="0034115C">
        <w:rPr>
          <w:rFonts w:ascii="Calibri" w:eastAsia="Calibri" w:hAnsi="Calibri" w:cs="Calibri"/>
        </w:rPr>
        <w:t xml:space="preserve"> is available </w:t>
      </w:r>
      <w:r w:rsidR="006D56CA">
        <w:rPr>
          <w:rFonts w:ascii="Calibri" w:eastAsia="Calibri" w:hAnsi="Calibri" w:cs="Calibri"/>
        </w:rPr>
        <w:t xml:space="preserve">at </w:t>
      </w:r>
      <w:hyperlink r:id="rId31" w:history="1">
        <w:r w:rsidR="006D56CA" w:rsidRPr="00300E7C">
          <w:rPr>
            <w:rStyle w:val="Hyperlink"/>
            <w:rFonts w:ascii="Calibri" w:eastAsia="Calibri" w:hAnsi="Calibri" w:cs="Calibri"/>
          </w:rPr>
          <w:t>www.PennsylvaniaCPACE.org</w:t>
        </w:r>
      </w:hyperlink>
      <w:r w:rsidR="006D56CA">
        <w:rPr>
          <w:rFonts w:ascii="Calibri" w:eastAsia="Calibri" w:hAnsi="Calibri" w:cs="Calibri"/>
        </w:rPr>
        <w:t xml:space="preserve"> </w:t>
      </w:r>
    </w:p>
    <w:p w14:paraId="187DF38B" w14:textId="77777777" w:rsidR="00177696" w:rsidRPr="0034115C" w:rsidRDefault="00177696" w:rsidP="00177696">
      <w:pPr>
        <w:spacing w:line="240" w:lineRule="auto"/>
        <w:ind w:left="1080"/>
        <w:rPr>
          <w:rFonts w:ascii="Calibri" w:eastAsia="Calibri" w:hAnsi="Calibri" w:cs="Calibri"/>
        </w:rPr>
      </w:pPr>
    </w:p>
    <w:p w14:paraId="1CBA34B3" w14:textId="6EB886B7" w:rsidR="00C64F07" w:rsidRDefault="00963067" w:rsidP="00B857B1">
      <w:pPr>
        <w:numPr>
          <w:ilvl w:val="0"/>
          <w:numId w:val="4"/>
        </w:numPr>
        <w:spacing w:line="240" w:lineRule="auto"/>
        <w:rPr>
          <w:rFonts w:ascii="Calibri" w:eastAsia="Calibri" w:hAnsi="Calibri" w:cs="Calibri"/>
        </w:rPr>
      </w:pPr>
      <w:r w:rsidRPr="0034115C">
        <w:rPr>
          <w:rFonts w:ascii="Calibri" w:eastAsia="Calibri" w:hAnsi="Calibri" w:cs="Calibri"/>
        </w:rPr>
        <w:t>Upon approval by the Program Administrator</w:t>
      </w:r>
      <w:r w:rsidR="00177696">
        <w:rPr>
          <w:rFonts w:ascii="Calibri" w:eastAsia="Calibri" w:hAnsi="Calibri" w:cs="Calibri"/>
        </w:rPr>
        <w:t>,</w:t>
      </w:r>
      <w:r w:rsidRPr="0034115C">
        <w:rPr>
          <w:rFonts w:ascii="Calibri" w:eastAsia="Calibri" w:hAnsi="Calibri" w:cs="Calibri"/>
        </w:rPr>
        <w:t xml:space="preserve"> the capital provider will be considered a “</w:t>
      </w:r>
      <w:r w:rsidR="00B01D19" w:rsidRPr="0034115C">
        <w:rPr>
          <w:rFonts w:ascii="Calibri" w:eastAsia="Calibri" w:hAnsi="Calibri" w:cs="Calibri"/>
        </w:rPr>
        <w:t>C-PACE</w:t>
      </w:r>
      <w:r w:rsidRPr="0034115C">
        <w:rPr>
          <w:rFonts w:ascii="Calibri" w:eastAsia="Calibri" w:hAnsi="Calibri" w:cs="Calibri"/>
        </w:rPr>
        <w:t xml:space="preserve"> Capital Provider.” </w:t>
      </w:r>
      <w:r w:rsidR="008B0124" w:rsidRPr="0034115C">
        <w:rPr>
          <w:rFonts w:ascii="Calibri" w:eastAsia="Calibri" w:hAnsi="Calibri" w:cs="Calibri"/>
        </w:rPr>
        <w:t>The Program Administrator may list</w:t>
      </w:r>
      <w:r w:rsidR="00BC6D1F" w:rsidRPr="0034115C">
        <w:rPr>
          <w:rFonts w:ascii="Calibri" w:eastAsia="Calibri" w:hAnsi="Calibri" w:cs="Calibri"/>
        </w:rPr>
        <w:t xml:space="preserve"> </w:t>
      </w:r>
      <w:r w:rsidR="00B01D19" w:rsidRPr="0034115C">
        <w:rPr>
          <w:rFonts w:ascii="Calibri" w:eastAsia="Calibri" w:hAnsi="Calibri" w:cs="Calibri"/>
        </w:rPr>
        <w:t>C-PACE</w:t>
      </w:r>
      <w:r w:rsidRPr="0034115C">
        <w:rPr>
          <w:rFonts w:ascii="Calibri" w:eastAsia="Calibri" w:hAnsi="Calibri" w:cs="Calibri"/>
        </w:rPr>
        <w:t xml:space="preserve"> Capital Providers on the Pennsylvania </w:t>
      </w:r>
      <w:r w:rsidR="00B01D19" w:rsidRPr="0034115C">
        <w:rPr>
          <w:rFonts w:ascii="Calibri" w:eastAsia="Calibri" w:hAnsi="Calibri" w:cs="Calibri"/>
        </w:rPr>
        <w:t>C-PACE</w:t>
      </w:r>
      <w:r w:rsidRPr="0034115C">
        <w:rPr>
          <w:rFonts w:ascii="Calibri" w:eastAsia="Calibri" w:hAnsi="Calibri" w:cs="Calibri"/>
        </w:rPr>
        <w:t xml:space="preserve"> website. </w:t>
      </w:r>
      <w:r w:rsidR="00FC05FF" w:rsidRPr="006D56CA">
        <w:rPr>
          <w:rFonts w:ascii="Calibri" w:eastAsia="Calibri" w:hAnsi="Calibri" w:cs="Calibri"/>
        </w:rPr>
        <w:t xml:space="preserve">All Pennsylvania Financial Institutions are </w:t>
      </w:r>
      <w:r w:rsidR="00177696">
        <w:rPr>
          <w:rFonts w:ascii="Calibri" w:eastAsia="Calibri" w:hAnsi="Calibri" w:cs="Calibri"/>
        </w:rPr>
        <w:t xml:space="preserve">C-PACE </w:t>
      </w:r>
      <w:r w:rsidR="00FC05FF" w:rsidRPr="006D56CA">
        <w:rPr>
          <w:rFonts w:ascii="Calibri" w:eastAsia="Calibri" w:hAnsi="Calibri" w:cs="Calibri"/>
        </w:rPr>
        <w:t>Capital Providers.</w:t>
      </w:r>
    </w:p>
    <w:p w14:paraId="7E050891" w14:textId="77777777" w:rsidR="00177696" w:rsidRPr="0034115C" w:rsidRDefault="00177696" w:rsidP="0099791D">
      <w:pPr>
        <w:spacing w:line="240" w:lineRule="auto"/>
        <w:rPr>
          <w:rFonts w:ascii="Calibri" w:eastAsia="Calibri" w:hAnsi="Calibri" w:cs="Calibri"/>
        </w:rPr>
      </w:pPr>
    </w:p>
    <w:p w14:paraId="2E848328" w14:textId="1A579839" w:rsidR="00C64F07" w:rsidRPr="0034115C" w:rsidRDefault="00963067" w:rsidP="00B857B1">
      <w:pPr>
        <w:numPr>
          <w:ilvl w:val="0"/>
          <w:numId w:val="4"/>
        </w:numPr>
        <w:spacing w:line="240" w:lineRule="auto"/>
        <w:rPr>
          <w:rFonts w:ascii="Calibri" w:eastAsia="Calibri" w:hAnsi="Calibri" w:cs="Calibri"/>
        </w:rPr>
      </w:pPr>
      <w:r w:rsidRPr="0034115C">
        <w:rPr>
          <w:rFonts w:ascii="Calibri" w:eastAsia="Calibri" w:hAnsi="Calibri" w:cs="Calibri"/>
        </w:rPr>
        <w:t xml:space="preserve">Prior to closing of the </w:t>
      </w:r>
      <w:r w:rsidR="00B01D19" w:rsidRPr="0034115C">
        <w:rPr>
          <w:rFonts w:ascii="Calibri" w:eastAsia="Calibri" w:hAnsi="Calibri" w:cs="Calibri"/>
        </w:rPr>
        <w:t>C-PACE</w:t>
      </w:r>
      <w:r w:rsidRPr="0034115C">
        <w:rPr>
          <w:rFonts w:ascii="Calibri" w:eastAsia="Calibri" w:hAnsi="Calibri" w:cs="Calibri"/>
        </w:rPr>
        <w:t xml:space="preserve"> Financing, information pertaining to the </w:t>
      </w:r>
      <w:r w:rsidR="00177696">
        <w:rPr>
          <w:rFonts w:ascii="Calibri" w:eastAsia="Calibri" w:hAnsi="Calibri" w:cs="Calibri"/>
        </w:rPr>
        <w:t>P</w:t>
      </w:r>
      <w:r w:rsidR="00A44668">
        <w:rPr>
          <w:rFonts w:ascii="Calibri" w:eastAsia="Calibri" w:hAnsi="Calibri" w:cs="Calibri"/>
        </w:rPr>
        <w:t xml:space="preserve">roperty </w:t>
      </w:r>
      <w:r w:rsidR="00177696">
        <w:rPr>
          <w:rFonts w:ascii="Calibri" w:eastAsia="Calibri" w:hAnsi="Calibri" w:cs="Calibri"/>
        </w:rPr>
        <w:t>O</w:t>
      </w:r>
      <w:r w:rsidR="00A44668">
        <w:rPr>
          <w:rFonts w:ascii="Calibri" w:eastAsia="Calibri" w:hAnsi="Calibri" w:cs="Calibri"/>
        </w:rPr>
        <w:t xml:space="preserve">wner’s </w:t>
      </w:r>
      <w:r w:rsidRPr="0034115C">
        <w:rPr>
          <w:rFonts w:ascii="Calibri" w:eastAsia="Calibri" w:hAnsi="Calibri" w:cs="Calibri"/>
        </w:rPr>
        <w:t xml:space="preserve">applications to Pennsylvania </w:t>
      </w:r>
      <w:r w:rsidR="00B01D19" w:rsidRPr="0034115C">
        <w:rPr>
          <w:rFonts w:ascii="Calibri" w:eastAsia="Calibri" w:hAnsi="Calibri" w:cs="Calibri"/>
        </w:rPr>
        <w:t>C-PACE</w:t>
      </w:r>
      <w:r w:rsidRPr="0034115C">
        <w:rPr>
          <w:rFonts w:ascii="Calibri" w:eastAsia="Calibri" w:hAnsi="Calibri" w:cs="Calibri"/>
        </w:rPr>
        <w:t xml:space="preserve"> shall be kept confidential among the parties to the </w:t>
      </w:r>
      <w:r w:rsidR="00177696">
        <w:rPr>
          <w:rFonts w:ascii="Calibri" w:eastAsia="Calibri" w:hAnsi="Calibri" w:cs="Calibri"/>
        </w:rPr>
        <w:t>Final A</w:t>
      </w:r>
      <w:r w:rsidRPr="0034115C">
        <w:rPr>
          <w:rFonts w:ascii="Calibri" w:eastAsia="Calibri" w:hAnsi="Calibri" w:cs="Calibri"/>
        </w:rPr>
        <w:t>pplication.</w:t>
      </w:r>
      <w:r w:rsidR="00BC6D1F" w:rsidRPr="0034115C">
        <w:rPr>
          <w:rFonts w:ascii="Calibri" w:eastAsia="Calibri" w:hAnsi="Calibri" w:cs="Calibri"/>
        </w:rPr>
        <w:t xml:space="preserve"> </w:t>
      </w:r>
      <w:r w:rsidR="00177696">
        <w:rPr>
          <w:rFonts w:ascii="Calibri" w:eastAsia="Calibri" w:hAnsi="Calibri" w:cs="Calibri"/>
        </w:rPr>
        <w:t>However, p</w:t>
      </w:r>
      <w:r w:rsidRPr="0034115C">
        <w:rPr>
          <w:rFonts w:ascii="Calibri" w:eastAsia="Calibri" w:hAnsi="Calibri" w:cs="Calibri"/>
        </w:rPr>
        <w:t xml:space="preserve">rior to the closing of the applicable </w:t>
      </w:r>
      <w:r w:rsidR="00B01D19" w:rsidRPr="0034115C">
        <w:rPr>
          <w:rFonts w:ascii="Calibri" w:eastAsia="Calibri" w:hAnsi="Calibri" w:cs="Calibri"/>
        </w:rPr>
        <w:t>C-PACE</w:t>
      </w:r>
      <w:r w:rsidRPr="0034115C">
        <w:rPr>
          <w:rFonts w:ascii="Calibri" w:eastAsia="Calibri" w:hAnsi="Calibri" w:cs="Calibri"/>
        </w:rPr>
        <w:t xml:space="preserve"> Financing, the capital provider must </w:t>
      </w:r>
      <w:r w:rsidR="00177696">
        <w:rPr>
          <w:rFonts w:ascii="Calibri" w:eastAsia="Calibri" w:hAnsi="Calibri" w:cs="Calibri"/>
        </w:rPr>
        <w:t>r</w:t>
      </w:r>
      <w:r w:rsidR="00FC05FF" w:rsidRPr="0034115C">
        <w:rPr>
          <w:rFonts w:ascii="Calibri" w:eastAsia="Calibri" w:hAnsi="Calibri" w:cs="Calibri"/>
        </w:rPr>
        <w:t>egister with the Program Administrator.</w:t>
      </w:r>
      <w:r w:rsidR="00BC6D1F" w:rsidRPr="0034115C">
        <w:rPr>
          <w:rFonts w:ascii="Calibri" w:eastAsia="Calibri" w:hAnsi="Calibri" w:cs="Calibri"/>
        </w:rPr>
        <w:t xml:space="preserve"> </w:t>
      </w:r>
      <w:r w:rsidRPr="0034115C">
        <w:rPr>
          <w:rFonts w:ascii="Calibri" w:eastAsia="Calibri" w:hAnsi="Calibri" w:cs="Calibri"/>
        </w:rPr>
        <w:t xml:space="preserve">Following closing of the </w:t>
      </w:r>
      <w:r w:rsidR="00B01D19" w:rsidRPr="0034115C">
        <w:rPr>
          <w:rFonts w:ascii="Calibri" w:eastAsia="Calibri" w:hAnsi="Calibri" w:cs="Calibri"/>
        </w:rPr>
        <w:t>C-PACE</w:t>
      </w:r>
      <w:r w:rsidRPr="0034115C">
        <w:rPr>
          <w:rFonts w:ascii="Calibri" w:eastAsia="Calibri" w:hAnsi="Calibri" w:cs="Calibri"/>
        </w:rPr>
        <w:t xml:space="preserve"> Financing, the Program Administrator will publicly report certain information about the </w:t>
      </w:r>
      <w:r w:rsidR="00B01D19" w:rsidRPr="0034115C">
        <w:rPr>
          <w:rFonts w:ascii="Calibri" w:eastAsia="Calibri" w:hAnsi="Calibri" w:cs="Calibri"/>
        </w:rPr>
        <w:t>C-PACE</w:t>
      </w:r>
      <w:r w:rsidRPr="0034115C">
        <w:rPr>
          <w:rFonts w:ascii="Calibri" w:eastAsia="Calibri" w:hAnsi="Calibri" w:cs="Calibri"/>
        </w:rPr>
        <w:t xml:space="preserve"> Project and the </w:t>
      </w:r>
      <w:r w:rsidR="00B01D19" w:rsidRPr="0034115C">
        <w:rPr>
          <w:rFonts w:ascii="Calibri" w:eastAsia="Calibri" w:hAnsi="Calibri" w:cs="Calibri"/>
        </w:rPr>
        <w:t>C-PACE</w:t>
      </w:r>
      <w:r w:rsidRPr="0034115C">
        <w:rPr>
          <w:rFonts w:ascii="Calibri" w:eastAsia="Calibri" w:hAnsi="Calibri" w:cs="Calibri"/>
        </w:rPr>
        <w:t xml:space="preserve"> Financing</w:t>
      </w:r>
      <w:r w:rsidR="00810C2D">
        <w:rPr>
          <w:rFonts w:ascii="Calibri" w:eastAsia="Calibri" w:hAnsi="Calibri" w:cs="Calibri"/>
        </w:rPr>
        <w:t xml:space="preserve">, </w:t>
      </w:r>
      <w:r w:rsidR="004C05BF">
        <w:rPr>
          <w:rFonts w:ascii="Calibri" w:eastAsia="Calibri" w:hAnsi="Calibri" w:cs="Calibri"/>
        </w:rPr>
        <w:t>as referenced in</w:t>
      </w:r>
      <w:hyperlink w:anchor="_8.1_Program_Administration" w:history="1">
        <w:r w:rsidR="004C05BF" w:rsidRPr="001C629F">
          <w:rPr>
            <w:rStyle w:val="Hyperlink"/>
            <w:rFonts w:ascii="Calibri" w:eastAsia="Calibri" w:hAnsi="Calibri" w:cs="Calibri"/>
          </w:rPr>
          <w:t xml:space="preserve"> Section 8.1</w:t>
        </w:r>
      </w:hyperlink>
      <w:r w:rsidR="004C05BF">
        <w:rPr>
          <w:rFonts w:ascii="Calibri" w:eastAsia="Calibri" w:hAnsi="Calibri" w:cs="Calibri"/>
        </w:rPr>
        <w:t xml:space="preserve"> below</w:t>
      </w:r>
      <w:r w:rsidRPr="0034115C">
        <w:rPr>
          <w:rFonts w:ascii="Calibri" w:eastAsia="Calibri" w:hAnsi="Calibri" w:cs="Calibri"/>
        </w:rPr>
        <w:t>.</w:t>
      </w:r>
      <w:r w:rsidR="00BC6D1F" w:rsidRPr="0034115C">
        <w:rPr>
          <w:rFonts w:ascii="Calibri" w:eastAsia="Calibri" w:hAnsi="Calibri" w:cs="Calibri"/>
        </w:rPr>
        <w:t xml:space="preserve"> </w:t>
      </w:r>
    </w:p>
    <w:p w14:paraId="2CA85DFD" w14:textId="77777777" w:rsidR="00C64F07" w:rsidRPr="0034115C" w:rsidRDefault="00C64F07">
      <w:pPr>
        <w:spacing w:line="240" w:lineRule="auto"/>
        <w:rPr>
          <w:rFonts w:ascii="Calibri" w:eastAsia="Calibri" w:hAnsi="Calibri" w:cs="Calibri"/>
        </w:rPr>
      </w:pPr>
    </w:p>
    <w:p w14:paraId="459EADF6" w14:textId="77777777" w:rsidR="00446A09" w:rsidRDefault="00963067" w:rsidP="00895D88">
      <w:pPr>
        <w:spacing w:line="240" w:lineRule="auto"/>
        <w:rPr>
          <w:rFonts w:ascii="Calibri" w:eastAsia="Calibri" w:hAnsi="Calibri" w:cs="Calibri"/>
        </w:rPr>
      </w:pPr>
      <w:r w:rsidRPr="0034115C">
        <w:rPr>
          <w:rFonts w:ascii="Calibri" w:eastAsia="Calibri" w:hAnsi="Calibri" w:cs="Calibri"/>
        </w:rPr>
        <w:t xml:space="preserve">The information provided by </w:t>
      </w:r>
      <w:r w:rsidR="00B01D19" w:rsidRPr="0034115C">
        <w:rPr>
          <w:rFonts w:ascii="Calibri" w:eastAsia="Calibri" w:hAnsi="Calibri" w:cs="Calibri"/>
        </w:rPr>
        <w:t>C-PACE</w:t>
      </w:r>
      <w:r w:rsidRPr="0034115C">
        <w:rPr>
          <w:rFonts w:ascii="Calibri" w:eastAsia="Calibri" w:hAnsi="Calibri" w:cs="Calibri"/>
        </w:rPr>
        <w:t xml:space="preserve"> Capital Providers will be used to link </w:t>
      </w:r>
      <w:r w:rsidR="00B01D19" w:rsidRPr="0034115C">
        <w:rPr>
          <w:rFonts w:ascii="Calibri" w:eastAsia="Calibri" w:hAnsi="Calibri" w:cs="Calibri"/>
        </w:rPr>
        <w:t>C-PACE</w:t>
      </w:r>
      <w:r w:rsidRPr="0034115C">
        <w:rPr>
          <w:rFonts w:ascii="Calibri" w:eastAsia="Calibri" w:hAnsi="Calibri" w:cs="Calibri"/>
        </w:rPr>
        <w:t xml:space="preserve"> Capital Providers, project developers, energy service companies, Qualified Contractors, energy auditors, engineering firms, utility companies, Property Owners, and others to develop and fund qualified </w:t>
      </w:r>
      <w:r w:rsidR="00B01D19" w:rsidRPr="0034115C">
        <w:rPr>
          <w:rFonts w:ascii="Calibri" w:eastAsia="Calibri" w:hAnsi="Calibri" w:cs="Calibri"/>
        </w:rPr>
        <w:t>C-PACE</w:t>
      </w:r>
      <w:r w:rsidRPr="0034115C">
        <w:rPr>
          <w:rFonts w:ascii="Calibri" w:eastAsia="Calibri" w:hAnsi="Calibri" w:cs="Calibri"/>
        </w:rPr>
        <w:t xml:space="preserve"> Projects.</w:t>
      </w:r>
    </w:p>
    <w:p w14:paraId="3A989E40" w14:textId="77777777" w:rsidR="00E10090" w:rsidRDefault="00E10090" w:rsidP="00895D88">
      <w:pPr>
        <w:spacing w:line="240" w:lineRule="auto"/>
        <w:rPr>
          <w:rFonts w:ascii="Calibri" w:eastAsia="Calibri" w:hAnsi="Calibri" w:cs="Calibri"/>
        </w:rPr>
      </w:pPr>
    </w:p>
    <w:p w14:paraId="431C397C" w14:textId="77777777" w:rsidR="00E10090" w:rsidRDefault="00E10090" w:rsidP="00895D88">
      <w:pPr>
        <w:spacing w:line="240" w:lineRule="auto"/>
        <w:rPr>
          <w:rFonts w:ascii="Calibri" w:eastAsia="Calibri" w:hAnsi="Calibri" w:cs="Calibri"/>
        </w:rPr>
      </w:pPr>
    </w:p>
    <w:p w14:paraId="0E9DF16B" w14:textId="0DFAA7D9" w:rsidR="00C64F07" w:rsidRPr="00446A09" w:rsidRDefault="00E10090" w:rsidP="00895D88">
      <w:pPr>
        <w:spacing w:line="240" w:lineRule="auto"/>
        <w:rPr>
          <w:rFonts w:ascii="Calibri" w:eastAsia="Calibri" w:hAnsi="Calibri" w:cs="Calibri"/>
        </w:rPr>
      </w:pPr>
      <w:r w:rsidRPr="00E10090">
        <w:rPr>
          <w:rFonts w:ascii="Calibri" w:eastAsia="Calibri" w:hAnsi="Calibri" w:cs="Calibri"/>
        </w:rPr>
        <w:t>The Program Administrator reserves the right to deny a C-PACE Capital Provider participation in the Program if the terms of the Program Guidelines and C-PACE Statement of Lev</w:t>
      </w:r>
      <w:r w:rsidRPr="00E10090">
        <w:rPr>
          <w:rFonts w:ascii="Calibri" w:eastAsia="Calibri" w:hAnsi="Calibri" w:cs="Calibri"/>
        </w:rPr>
        <w:lastRenderedPageBreak/>
        <w:t xml:space="preserve">y and Lien Agreement are not met on a previous project. Program Administrator will share the list of refused C-PACE Capital Providers with other C-PACE administrators in Pennsylvania. </w:t>
      </w:r>
    </w:p>
    <w:p w14:paraId="1BFA31AA" w14:textId="77777777" w:rsidR="00C64F07" w:rsidRPr="0034115C" w:rsidRDefault="00963067">
      <w:pPr>
        <w:pStyle w:val="Heading1"/>
        <w:rPr>
          <w:rFonts w:ascii="Calibri" w:eastAsia="Calibri" w:hAnsi="Calibri" w:cs="Calibri"/>
        </w:rPr>
      </w:pPr>
      <w:bookmarkStart w:id="52" w:name="_Toc3793193"/>
      <w:r w:rsidRPr="0034115C">
        <w:rPr>
          <w:rFonts w:ascii="Calibri" w:eastAsia="Calibri" w:hAnsi="Calibri" w:cs="Calibri"/>
        </w:rPr>
        <w:t>7.0</w:t>
      </w:r>
      <w:r w:rsidR="00BC6D1F" w:rsidRPr="0034115C">
        <w:rPr>
          <w:rFonts w:ascii="Calibri" w:eastAsia="Calibri" w:hAnsi="Calibri" w:cs="Calibri"/>
        </w:rPr>
        <w:t xml:space="preserve"> </w:t>
      </w:r>
      <w:r w:rsidRPr="0034115C">
        <w:rPr>
          <w:rFonts w:ascii="Calibri" w:eastAsia="Calibri" w:hAnsi="Calibri" w:cs="Calibri"/>
        </w:rPr>
        <w:t>Program Fees</w:t>
      </w:r>
      <w:bookmarkEnd w:id="52"/>
    </w:p>
    <w:p w14:paraId="5E6AEB0A" w14:textId="110ACC45" w:rsidR="00C64F07" w:rsidRPr="0034115C" w:rsidRDefault="00963067" w:rsidP="00895D88">
      <w:pPr>
        <w:spacing w:line="240" w:lineRule="auto"/>
        <w:rPr>
          <w:rFonts w:ascii="Calibri" w:eastAsia="Calibri" w:hAnsi="Calibri" w:cs="Calibri"/>
        </w:rPr>
      </w:pPr>
      <w:r w:rsidRPr="0034115C">
        <w:rPr>
          <w:rFonts w:ascii="Calibri" w:eastAsia="Calibri" w:hAnsi="Calibri" w:cs="Calibri"/>
        </w:rPr>
        <w:t xml:space="preserve">To participate in the </w:t>
      </w:r>
      <w:r w:rsidR="00B01D19" w:rsidRPr="0034115C">
        <w:rPr>
          <w:rFonts w:ascii="Calibri" w:eastAsia="Calibri" w:hAnsi="Calibri" w:cs="Calibri"/>
        </w:rPr>
        <w:t>C-PACE</w:t>
      </w:r>
      <w:r w:rsidRPr="0034115C">
        <w:rPr>
          <w:rFonts w:ascii="Calibri" w:eastAsia="Calibri" w:hAnsi="Calibri" w:cs="Calibri"/>
        </w:rPr>
        <w:t xml:space="preserve"> Program, Property Owners must agree to pay various administrative and financing fees. The </w:t>
      </w:r>
      <w:r w:rsidR="00895D88" w:rsidRPr="0034115C">
        <w:rPr>
          <w:rFonts w:ascii="Calibri" w:eastAsia="Calibri" w:hAnsi="Calibri" w:cs="Calibri"/>
        </w:rPr>
        <w:t>Program F</w:t>
      </w:r>
      <w:r w:rsidRPr="0034115C">
        <w:rPr>
          <w:rFonts w:ascii="Calibri" w:eastAsia="Calibri" w:hAnsi="Calibri" w:cs="Calibri"/>
        </w:rPr>
        <w:t>ees for any specific project will be disclosed and agreed to prior to financing.</w:t>
      </w:r>
      <w:r w:rsidR="00BC6D1F" w:rsidRPr="0034115C">
        <w:rPr>
          <w:rFonts w:ascii="Calibri" w:eastAsia="Calibri" w:hAnsi="Calibri" w:cs="Calibri"/>
        </w:rPr>
        <w:t xml:space="preserve"> </w:t>
      </w:r>
      <w:r w:rsidRPr="0034115C">
        <w:rPr>
          <w:rFonts w:ascii="Calibri" w:eastAsia="Calibri" w:hAnsi="Calibri" w:cs="Calibri"/>
        </w:rPr>
        <w:t xml:space="preserve">Please refer to the fee schedule in </w:t>
      </w:r>
      <w:hyperlink w:anchor="_Appendix_I:_Fee" w:history="1">
        <w:r w:rsidRPr="005E5A70">
          <w:rPr>
            <w:rStyle w:val="Hyperlink"/>
            <w:rFonts w:ascii="Calibri" w:eastAsia="Calibri" w:hAnsi="Calibri" w:cs="Calibri"/>
          </w:rPr>
          <w:t xml:space="preserve">Appendix </w:t>
        </w:r>
        <w:r w:rsidR="00895D88" w:rsidRPr="005E5A70">
          <w:rPr>
            <w:rStyle w:val="Hyperlink"/>
            <w:rFonts w:ascii="Calibri" w:eastAsia="Calibri" w:hAnsi="Calibri" w:cs="Calibri"/>
          </w:rPr>
          <w:t>I</w:t>
        </w:r>
      </w:hyperlink>
      <w:r w:rsidRPr="0034115C">
        <w:rPr>
          <w:rFonts w:ascii="Calibri" w:eastAsia="Calibri" w:hAnsi="Calibri" w:cs="Calibri"/>
        </w:rPr>
        <w:t>.</w:t>
      </w:r>
      <w:r w:rsidR="00BC6D1F" w:rsidRPr="0034115C">
        <w:rPr>
          <w:rFonts w:ascii="Calibri" w:eastAsia="Calibri" w:hAnsi="Calibri" w:cs="Calibri"/>
        </w:rPr>
        <w:t xml:space="preserve"> </w:t>
      </w:r>
      <w:r w:rsidRPr="0034115C">
        <w:rPr>
          <w:rFonts w:ascii="Calibri" w:eastAsia="Calibri" w:hAnsi="Calibri" w:cs="Calibri"/>
        </w:rPr>
        <w:t xml:space="preserve">The Program Administrator reserves the right to modify its fee structure at any time due to changes to program requirements or market factors. </w:t>
      </w:r>
    </w:p>
    <w:p w14:paraId="46C7B613" w14:textId="77777777" w:rsidR="00C64F07" w:rsidRPr="0034115C" w:rsidRDefault="00BC6D1F" w:rsidP="00895D88">
      <w:pPr>
        <w:spacing w:line="240" w:lineRule="auto"/>
        <w:ind w:left="720"/>
        <w:rPr>
          <w:rFonts w:ascii="Calibri" w:eastAsia="Calibri" w:hAnsi="Calibri" w:cs="Calibri"/>
        </w:rPr>
      </w:pPr>
      <w:r w:rsidRPr="0034115C">
        <w:rPr>
          <w:rFonts w:ascii="Calibri" w:eastAsia="Calibri" w:hAnsi="Calibri" w:cs="Calibri"/>
        </w:rPr>
        <w:t xml:space="preserve"> </w:t>
      </w:r>
    </w:p>
    <w:p w14:paraId="76A0CFC4" w14:textId="77777777" w:rsidR="00C64F07" w:rsidRPr="0034115C" w:rsidRDefault="00963067">
      <w:pPr>
        <w:pStyle w:val="Heading1"/>
        <w:rPr>
          <w:rFonts w:ascii="Calibri" w:eastAsia="Calibri" w:hAnsi="Calibri" w:cs="Calibri"/>
        </w:rPr>
      </w:pPr>
      <w:bookmarkStart w:id="53" w:name="_Toc3793194"/>
      <w:r w:rsidRPr="0034115C">
        <w:rPr>
          <w:rFonts w:ascii="Calibri" w:eastAsia="Calibri" w:hAnsi="Calibri" w:cs="Calibri"/>
        </w:rPr>
        <w:t>8.0</w:t>
      </w:r>
      <w:r w:rsidR="00BC6D1F" w:rsidRPr="0034115C">
        <w:rPr>
          <w:rFonts w:ascii="Calibri" w:eastAsia="Calibri" w:hAnsi="Calibri" w:cs="Calibri"/>
        </w:rPr>
        <w:t xml:space="preserve"> </w:t>
      </w:r>
      <w:r w:rsidRPr="0034115C">
        <w:rPr>
          <w:rFonts w:ascii="Calibri" w:eastAsia="Calibri" w:hAnsi="Calibri" w:cs="Calibri"/>
        </w:rPr>
        <w:t>Program Administration (Application &amp; Repayment)</w:t>
      </w:r>
      <w:bookmarkEnd w:id="53"/>
    </w:p>
    <w:p w14:paraId="14228C8C" w14:textId="677B36CC" w:rsidR="00895D88" w:rsidRPr="0034115C" w:rsidRDefault="00E10090" w:rsidP="00895D88">
      <w:pPr>
        <w:spacing w:line="240" w:lineRule="auto"/>
        <w:rPr>
          <w:rFonts w:ascii="Calibri" w:eastAsia="Calibri" w:hAnsi="Calibri" w:cs="Calibri"/>
        </w:rPr>
      </w:pPr>
      <w:r w:rsidRPr="00E10090">
        <w:rPr>
          <w:rFonts w:ascii="Calibri" w:eastAsia="Calibri" w:hAnsi="Calibri" w:cs="Calibri"/>
        </w:rPr>
        <w:t>To proceed with funding a C-PACE Project, a Property Owner must complete a two-phased application process: Pre-Application and Final Application. Approval of the Pre-Application should be received prior to project development. The Program Administrator must approve the Final Application prior to signing the C-PACE Statement of Levy and Lien Agreement and closing a C-PACE Financing. See Appendix I for diagram overview of application process.</w:t>
      </w:r>
      <w:r w:rsidR="00BC6D1F" w:rsidRPr="0034115C">
        <w:rPr>
          <w:rFonts w:ascii="Calibri" w:eastAsia="Calibri" w:hAnsi="Calibri" w:cs="Calibri"/>
        </w:rPr>
        <w:t xml:space="preserve"> </w:t>
      </w:r>
      <w:r w:rsidR="00963067" w:rsidRPr="0034115C">
        <w:rPr>
          <w:rFonts w:ascii="Calibri" w:eastAsia="Calibri" w:hAnsi="Calibri" w:cs="Calibri"/>
        </w:rPr>
        <w:t>The Application and Program Administration process is broken into two distinct parts:</w:t>
      </w:r>
      <w:r w:rsidR="00BC6D1F" w:rsidRPr="0034115C">
        <w:rPr>
          <w:rFonts w:ascii="Calibri" w:eastAsia="Calibri" w:hAnsi="Calibri" w:cs="Calibri"/>
        </w:rPr>
        <w:t xml:space="preserve"> </w:t>
      </w:r>
      <w:r w:rsidR="00963067" w:rsidRPr="0034115C">
        <w:rPr>
          <w:rFonts w:ascii="Calibri" w:eastAsia="Calibri" w:hAnsi="Calibri" w:cs="Calibri"/>
        </w:rPr>
        <w:t>Part 1 includes the application management, approval, and completion of the project.</w:t>
      </w:r>
      <w:r w:rsidR="00BC6D1F" w:rsidRPr="0034115C">
        <w:rPr>
          <w:rFonts w:ascii="Calibri" w:eastAsia="Calibri" w:hAnsi="Calibri" w:cs="Calibri"/>
        </w:rPr>
        <w:t xml:space="preserve"> </w:t>
      </w:r>
      <w:r w:rsidR="00963067" w:rsidRPr="0034115C">
        <w:rPr>
          <w:rFonts w:ascii="Calibri" w:eastAsia="Calibri" w:hAnsi="Calibri" w:cs="Calibri"/>
        </w:rPr>
        <w:t xml:space="preserve">Part 2 involves the repayment of the </w:t>
      </w:r>
      <w:r w:rsidR="00B01D19" w:rsidRPr="0034115C">
        <w:rPr>
          <w:rFonts w:ascii="Calibri" w:eastAsia="Calibri" w:hAnsi="Calibri" w:cs="Calibri"/>
        </w:rPr>
        <w:t>C-PACE</w:t>
      </w:r>
      <w:r w:rsidR="00963067" w:rsidRPr="0034115C">
        <w:rPr>
          <w:rFonts w:ascii="Calibri" w:eastAsia="Calibri" w:hAnsi="Calibri" w:cs="Calibri"/>
        </w:rPr>
        <w:t xml:space="preserve"> Financing.</w:t>
      </w:r>
    </w:p>
    <w:p w14:paraId="0C76A5EA" w14:textId="77777777" w:rsidR="00C64F07" w:rsidRPr="0034115C" w:rsidRDefault="00963067">
      <w:pPr>
        <w:pStyle w:val="Heading2"/>
        <w:rPr>
          <w:rFonts w:ascii="Calibri" w:eastAsia="Calibri" w:hAnsi="Calibri" w:cs="Calibri"/>
        </w:rPr>
      </w:pPr>
      <w:bookmarkStart w:id="54" w:name="_8.1_Program_Administration"/>
      <w:bookmarkStart w:id="55" w:name="_Toc3793195"/>
      <w:bookmarkEnd w:id="54"/>
      <w:r w:rsidRPr="0034115C">
        <w:rPr>
          <w:rFonts w:ascii="Calibri" w:eastAsia="Calibri" w:hAnsi="Calibri" w:cs="Calibri"/>
        </w:rPr>
        <w:t>8.1 Program Administration – Statute requirements</w:t>
      </w:r>
      <w:bookmarkEnd w:id="55"/>
    </w:p>
    <w:p w14:paraId="3EC7A753" w14:textId="6405F61D" w:rsidR="00C64F07" w:rsidRPr="0034115C" w:rsidRDefault="00963067">
      <w:pPr>
        <w:rPr>
          <w:rFonts w:ascii="Calibri" w:eastAsia="Calibri" w:hAnsi="Calibri" w:cs="Calibri"/>
        </w:rPr>
      </w:pPr>
      <w:r w:rsidRPr="0034115C">
        <w:rPr>
          <w:rFonts w:ascii="Calibri" w:eastAsia="Calibri" w:hAnsi="Calibri" w:cs="Calibri"/>
        </w:rPr>
        <w:t xml:space="preserve">The Pennsylvania </w:t>
      </w:r>
      <w:r w:rsidR="00B01D19" w:rsidRPr="0034115C">
        <w:rPr>
          <w:rFonts w:ascii="Calibri" w:eastAsia="Calibri" w:hAnsi="Calibri" w:cs="Calibri"/>
        </w:rPr>
        <w:t>C-PACE</w:t>
      </w:r>
      <w:r w:rsidRPr="0034115C">
        <w:rPr>
          <w:rFonts w:ascii="Calibri" w:eastAsia="Calibri" w:hAnsi="Calibri" w:cs="Calibri"/>
        </w:rPr>
        <w:t xml:space="preserve"> Statute identifies certain responsibilities and functions for the Program Administrator of a </w:t>
      </w:r>
      <w:r w:rsidR="00B01D19" w:rsidRPr="0034115C">
        <w:rPr>
          <w:rFonts w:ascii="Calibri" w:eastAsia="Calibri" w:hAnsi="Calibri" w:cs="Calibri"/>
        </w:rPr>
        <w:t>C-PACE</w:t>
      </w:r>
      <w:r w:rsidRPr="0034115C">
        <w:rPr>
          <w:rFonts w:ascii="Calibri" w:eastAsia="Calibri" w:hAnsi="Calibri" w:cs="Calibri"/>
        </w:rPr>
        <w:t xml:space="preserve"> Program.</w:t>
      </w:r>
    </w:p>
    <w:p w14:paraId="0C6AE02A" w14:textId="4DAAE6A2" w:rsidR="00C64F07" w:rsidRPr="0034115C" w:rsidRDefault="00963067" w:rsidP="00B857B1">
      <w:pPr>
        <w:numPr>
          <w:ilvl w:val="0"/>
          <w:numId w:val="59"/>
        </w:numPr>
        <w:pBdr>
          <w:top w:val="nil"/>
          <w:left w:val="nil"/>
          <w:bottom w:val="nil"/>
          <w:right w:val="nil"/>
          <w:between w:val="nil"/>
        </w:pBdr>
        <w:spacing w:line="240" w:lineRule="auto"/>
        <w:rPr>
          <w:rFonts w:ascii="Calibri" w:eastAsia="Calibri" w:hAnsi="Calibri" w:cs="Calibri"/>
          <w:color w:val="000000"/>
        </w:rPr>
      </w:pPr>
      <w:r w:rsidRPr="0034115C">
        <w:rPr>
          <w:rFonts w:ascii="Calibri" w:eastAsia="Calibri" w:hAnsi="Calibri" w:cs="Calibri"/>
          <w:color w:val="000000"/>
        </w:rPr>
        <w:t xml:space="preserve">Ensure that </w:t>
      </w:r>
      <w:r w:rsidR="00B01D19" w:rsidRPr="0034115C">
        <w:rPr>
          <w:rFonts w:ascii="Calibri" w:eastAsia="Calibri" w:hAnsi="Calibri" w:cs="Calibri"/>
          <w:color w:val="000000"/>
        </w:rPr>
        <w:t>C-PACE</w:t>
      </w:r>
      <w:r w:rsidRPr="0034115C">
        <w:rPr>
          <w:rFonts w:ascii="Calibri" w:eastAsia="Calibri" w:hAnsi="Calibri" w:cs="Calibri"/>
          <w:color w:val="000000"/>
        </w:rPr>
        <w:t xml:space="preserve"> Projects comply with the requirements of the ordinance or resolution that establishes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Program for the District</w:t>
      </w:r>
      <w:r w:rsidR="007F519F">
        <w:rPr>
          <w:rFonts w:ascii="Calibri" w:eastAsia="Calibri" w:hAnsi="Calibri" w:cs="Calibri"/>
          <w:color w:val="000000"/>
        </w:rPr>
        <w:t>;</w:t>
      </w:r>
    </w:p>
    <w:p w14:paraId="7B2669E5" w14:textId="1F9566BF" w:rsidR="00C64F07" w:rsidRPr="0034115C" w:rsidRDefault="00963067" w:rsidP="00B857B1">
      <w:pPr>
        <w:numPr>
          <w:ilvl w:val="1"/>
          <w:numId w:val="15"/>
        </w:numPr>
        <w:pBdr>
          <w:top w:val="nil"/>
          <w:left w:val="nil"/>
          <w:bottom w:val="nil"/>
          <w:right w:val="nil"/>
          <w:between w:val="nil"/>
        </w:pBdr>
        <w:spacing w:line="240" w:lineRule="auto"/>
        <w:ind w:left="720"/>
        <w:rPr>
          <w:rFonts w:ascii="Calibri" w:eastAsia="Calibri" w:hAnsi="Calibri" w:cs="Calibri"/>
          <w:color w:val="000000"/>
        </w:rPr>
      </w:pPr>
      <w:r w:rsidRPr="0034115C">
        <w:rPr>
          <w:rFonts w:ascii="Calibri" w:eastAsia="Calibri" w:hAnsi="Calibri" w:cs="Calibri"/>
          <w:color w:val="000000"/>
        </w:rPr>
        <w:t>Require all Clean Energy Projects to comply with national energy efficiency standards</w:t>
      </w:r>
      <w:r w:rsidR="007F519F">
        <w:rPr>
          <w:rFonts w:ascii="Calibri" w:eastAsia="Calibri" w:hAnsi="Calibri" w:cs="Calibri"/>
          <w:color w:val="000000"/>
        </w:rPr>
        <w:t>;</w:t>
      </w:r>
    </w:p>
    <w:p w14:paraId="0BB970B4" w14:textId="41936535" w:rsidR="00C64F07" w:rsidRPr="0034115C" w:rsidRDefault="00963067" w:rsidP="00B857B1">
      <w:pPr>
        <w:numPr>
          <w:ilvl w:val="1"/>
          <w:numId w:val="15"/>
        </w:numPr>
        <w:pBdr>
          <w:top w:val="nil"/>
          <w:left w:val="nil"/>
          <w:bottom w:val="nil"/>
          <w:right w:val="nil"/>
          <w:between w:val="nil"/>
        </w:pBdr>
        <w:spacing w:line="240" w:lineRule="auto"/>
        <w:ind w:left="720"/>
        <w:rPr>
          <w:rFonts w:ascii="Calibri" w:eastAsia="Calibri" w:hAnsi="Calibri" w:cs="Calibri"/>
          <w:color w:val="000000"/>
        </w:rPr>
      </w:pPr>
      <w:r w:rsidRPr="0034115C">
        <w:rPr>
          <w:rFonts w:ascii="Calibri" w:eastAsia="Calibri" w:hAnsi="Calibri" w:cs="Calibri"/>
          <w:color w:val="000000"/>
        </w:rPr>
        <w:t xml:space="preserve">Develop criteria and procedures to determine the eligibility of real property and </w:t>
      </w:r>
      <w:r w:rsidRPr="0034115C">
        <w:rPr>
          <w:rFonts w:ascii="Calibri" w:eastAsia="Calibri" w:hAnsi="Calibri" w:cs="Calibri"/>
        </w:rPr>
        <w:t>Property Owner</w:t>
      </w:r>
      <w:r w:rsidRPr="0034115C">
        <w:rPr>
          <w:rFonts w:ascii="Calibri" w:eastAsia="Calibri" w:hAnsi="Calibri" w:cs="Calibri"/>
          <w:color w:val="000000"/>
        </w:rPr>
        <w:t>s for participation in a Program</w:t>
      </w:r>
      <w:r w:rsidR="007F519F">
        <w:rPr>
          <w:rFonts w:ascii="Calibri" w:eastAsia="Calibri" w:hAnsi="Calibri" w:cs="Calibri"/>
          <w:color w:val="000000"/>
        </w:rPr>
        <w:t>;</w:t>
      </w:r>
    </w:p>
    <w:p w14:paraId="64255C44" w14:textId="4E9E8875" w:rsidR="00C64F07" w:rsidRPr="0034115C" w:rsidRDefault="00963067" w:rsidP="00B857B1">
      <w:pPr>
        <w:numPr>
          <w:ilvl w:val="1"/>
          <w:numId w:val="15"/>
        </w:numPr>
        <w:pBdr>
          <w:top w:val="nil"/>
          <w:left w:val="nil"/>
          <w:bottom w:val="nil"/>
          <w:right w:val="nil"/>
          <w:between w:val="nil"/>
        </w:pBdr>
        <w:spacing w:line="240" w:lineRule="auto"/>
        <w:ind w:left="720"/>
        <w:rPr>
          <w:rFonts w:ascii="Calibri" w:eastAsia="Calibri" w:hAnsi="Calibri" w:cs="Calibri"/>
          <w:color w:val="000000"/>
        </w:rPr>
      </w:pPr>
      <w:r w:rsidRPr="0034115C">
        <w:rPr>
          <w:rFonts w:ascii="Calibri" w:eastAsia="Calibri" w:hAnsi="Calibri" w:cs="Calibri"/>
          <w:color w:val="000000"/>
        </w:rPr>
        <w:t xml:space="preserve">Other measures needed to ensure that a Program is effective, efficient and fair to </w:t>
      </w:r>
      <w:r w:rsidRPr="0034115C">
        <w:rPr>
          <w:rFonts w:ascii="Calibri" w:eastAsia="Calibri" w:hAnsi="Calibri" w:cs="Calibri"/>
        </w:rPr>
        <w:t>Property Owner</w:t>
      </w:r>
      <w:r w:rsidRPr="0034115C">
        <w:rPr>
          <w:rFonts w:ascii="Calibri" w:eastAsia="Calibri" w:hAnsi="Calibri" w:cs="Calibri"/>
          <w:color w:val="000000"/>
        </w:rPr>
        <w:t>s</w:t>
      </w:r>
      <w:r w:rsidR="007F519F">
        <w:rPr>
          <w:rFonts w:ascii="Calibri" w:eastAsia="Calibri" w:hAnsi="Calibri" w:cs="Calibri"/>
          <w:color w:val="000000"/>
        </w:rPr>
        <w:t>;</w:t>
      </w:r>
    </w:p>
    <w:p w14:paraId="0851835C" w14:textId="77777777" w:rsidR="00C64F07" w:rsidRPr="0034115C" w:rsidRDefault="00C64F07">
      <w:pPr>
        <w:pBdr>
          <w:top w:val="nil"/>
          <w:left w:val="nil"/>
          <w:bottom w:val="nil"/>
          <w:right w:val="nil"/>
          <w:between w:val="nil"/>
        </w:pBdr>
        <w:spacing w:line="240" w:lineRule="auto"/>
        <w:ind w:left="720"/>
        <w:rPr>
          <w:rFonts w:ascii="Calibri" w:eastAsia="Calibri" w:hAnsi="Calibri" w:cs="Calibri"/>
        </w:rPr>
      </w:pPr>
    </w:p>
    <w:p w14:paraId="3A290E0E" w14:textId="77777777" w:rsidR="00C64F07" w:rsidRPr="0034115C" w:rsidRDefault="00963067" w:rsidP="00B857B1">
      <w:pPr>
        <w:numPr>
          <w:ilvl w:val="0"/>
          <w:numId w:val="60"/>
        </w:numPr>
        <w:pBdr>
          <w:top w:val="nil"/>
          <w:left w:val="nil"/>
          <w:bottom w:val="nil"/>
          <w:right w:val="nil"/>
          <w:between w:val="nil"/>
        </w:pBdr>
        <w:spacing w:line="240" w:lineRule="auto"/>
        <w:ind w:left="360"/>
        <w:rPr>
          <w:rFonts w:ascii="Calibri" w:eastAsia="Calibri" w:hAnsi="Calibri" w:cs="Calibri"/>
          <w:color w:val="000000"/>
        </w:rPr>
      </w:pPr>
      <w:r w:rsidRPr="0034115C">
        <w:rPr>
          <w:rFonts w:ascii="Calibri" w:eastAsia="Calibri" w:hAnsi="Calibri" w:cs="Calibri"/>
          <w:color w:val="000000"/>
        </w:rPr>
        <w:t xml:space="preserve">Ensure that Mortgage/Lien Lender Consent has been received on an Eligible Property that will be subject to </w:t>
      </w:r>
      <w:r w:rsidRPr="0034115C">
        <w:rPr>
          <w:rFonts w:ascii="Calibri" w:eastAsia="Calibri" w:hAnsi="Calibri" w:cs="Calibri"/>
        </w:rPr>
        <w:t xml:space="preserve">the </w:t>
      </w:r>
      <w:r w:rsidR="00F2496B" w:rsidRPr="0034115C">
        <w:rPr>
          <w:rFonts w:ascii="Calibri" w:eastAsia="Calibri" w:hAnsi="Calibri" w:cs="Calibri"/>
          <w:color w:val="000000"/>
        </w:rPr>
        <w:t xml:space="preserve">C-PACE </w:t>
      </w:r>
      <w:r w:rsidR="00743560">
        <w:rPr>
          <w:rFonts w:ascii="Calibri" w:eastAsia="Calibri" w:hAnsi="Calibri" w:cs="Calibri"/>
          <w:color w:val="000000"/>
        </w:rPr>
        <w:t>Statement of Levy and Lien Agreement</w:t>
      </w:r>
      <w:r w:rsidRPr="0034115C">
        <w:rPr>
          <w:rFonts w:ascii="Calibri" w:eastAsia="Calibri" w:hAnsi="Calibri" w:cs="Calibri"/>
          <w:color w:val="000000"/>
        </w:rPr>
        <w:t xml:space="preserve">. </w:t>
      </w:r>
    </w:p>
    <w:p w14:paraId="540CFA50" w14:textId="77777777" w:rsidR="00C64F07" w:rsidRPr="0034115C" w:rsidRDefault="00C64F07">
      <w:pPr>
        <w:pBdr>
          <w:top w:val="nil"/>
          <w:left w:val="nil"/>
          <w:bottom w:val="nil"/>
          <w:right w:val="nil"/>
          <w:between w:val="nil"/>
        </w:pBdr>
        <w:spacing w:line="240" w:lineRule="auto"/>
        <w:ind w:left="720"/>
        <w:rPr>
          <w:rFonts w:ascii="Calibri" w:eastAsia="Calibri" w:hAnsi="Calibri" w:cs="Calibri"/>
        </w:rPr>
      </w:pPr>
    </w:p>
    <w:p w14:paraId="10EBB6FE" w14:textId="32E5C10E" w:rsidR="00C64F07" w:rsidRPr="0034115C" w:rsidRDefault="00963067" w:rsidP="00B857B1">
      <w:pPr>
        <w:numPr>
          <w:ilvl w:val="0"/>
          <w:numId w:val="61"/>
        </w:numPr>
        <w:pBdr>
          <w:top w:val="nil"/>
          <w:left w:val="nil"/>
          <w:bottom w:val="nil"/>
          <w:right w:val="nil"/>
          <w:between w:val="nil"/>
        </w:pBdr>
        <w:spacing w:line="240" w:lineRule="auto"/>
        <w:ind w:left="360"/>
        <w:rPr>
          <w:rFonts w:ascii="Calibri" w:eastAsia="Calibri" w:hAnsi="Calibri" w:cs="Calibri"/>
          <w:color w:val="000000"/>
        </w:rPr>
      </w:pPr>
      <w:r w:rsidRPr="0034115C">
        <w:rPr>
          <w:rFonts w:ascii="Calibri" w:eastAsia="Calibri" w:hAnsi="Calibri" w:cs="Calibri"/>
          <w:color w:val="000000"/>
        </w:rPr>
        <w:t xml:space="preserve">Ensure that for each proposed </w:t>
      </w:r>
      <w:r w:rsidR="00B01D19" w:rsidRPr="0034115C">
        <w:rPr>
          <w:rFonts w:ascii="Calibri" w:eastAsia="Calibri" w:hAnsi="Calibri" w:cs="Calibri"/>
          <w:color w:val="000000"/>
        </w:rPr>
        <w:t>C-PACE</w:t>
      </w:r>
      <w:r w:rsidRPr="0034115C">
        <w:rPr>
          <w:rFonts w:ascii="Calibri" w:eastAsia="Calibri" w:hAnsi="Calibri" w:cs="Calibri"/>
          <w:color w:val="000000"/>
        </w:rPr>
        <w:t xml:space="preserve"> Project, the Property Owner provides a qualified scope of work, energy baseline or water usage baseline and the projected energy savings or water usage reductions in order to establish the viability of the qualified </w:t>
      </w:r>
      <w:r w:rsidR="00EB6170">
        <w:rPr>
          <w:rFonts w:ascii="Calibri" w:eastAsia="Calibri" w:hAnsi="Calibri" w:cs="Calibri"/>
          <w:color w:val="000000"/>
        </w:rPr>
        <w:t>C-PACE P</w:t>
      </w:r>
      <w:r w:rsidRPr="0034115C">
        <w:rPr>
          <w:rFonts w:ascii="Calibri" w:eastAsia="Calibri" w:hAnsi="Calibri" w:cs="Calibri"/>
          <w:color w:val="000000"/>
        </w:rPr>
        <w:t>roject and the projected energy savings or water usage reductions.</w:t>
      </w:r>
    </w:p>
    <w:p w14:paraId="3DD7DF47" w14:textId="77777777" w:rsidR="00C64F07" w:rsidRPr="0034115C" w:rsidRDefault="00C64F07" w:rsidP="00A26D56">
      <w:pPr>
        <w:pBdr>
          <w:top w:val="nil"/>
          <w:left w:val="nil"/>
          <w:bottom w:val="nil"/>
          <w:right w:val="nil"/>
          <w:between w:val="nil"/>
        </w:pBdr>
        <w:spacing w:line="240" w:lineRule="auto"/>
        <w:ind w:left="360"/>
        <w:rPr>
          <w:rFonts w:ascii="Calibri" w:eastAsia="Calibri" w:hAnsi="Calibri" w:cs="Calibri"/>
        </w:rPr>
      </w:pPr>
    </w:p>
    <w:p w14:paraId="1D9D78B1" w14:textId="7A5637AF" w:rsidR="00C64F07" w:rsidRPr="0034115C" w:rsidRDefault="00963067" w:rsidP="00B857B1">
      <w:pPr>
        <w:numPr>
          <w:ilvl w:val="0"/>
          <w:numId w:val="61"/>
        </w:numPr>
        <w:pBdr>
          <w:top w:val="nil"/>
          <w:left w:val="nil"/>
          <w:bottom w:val="nil"/>
          <w:right w:val="nil"/>
          <w:between w:val="nil"/>
        </w:pBdr>
        <w:spacing w:line="240" w:lineRule="auto"/>
        <w:ind w:left="360"/>
        <w:rPr>
          <w:rFonts w:ascii="Calibri" w:eastAsia="Calibri" w:hAnsi="Calibri" w:cs="Calibri"/>
          <w:color w:val="000000"/>
        </w:rPr>
      </w:pPr>
      <w:r w:rsidRPr="0034115C">
        <w:rPr>
          <w:rFonts w:ascii="Calibri" w:eastAsia="Calibri" w:hAnsi="Calibri" w:cs="Calibri"/>
          <w:color w:val="000000"/>
        </w:rPr>
        <w:t xml:space="preserve">Obtain verification of completion of all </w:t>
      </w:r>
      <w:r w:rsidR="00B01D19" w:rsidRPr="0034115C">
        <w:rPr>
          <w:rFonts w:ascii="Calibri" w:eastAsia="Calibri" w:hAnsi="Calibri" w:cs="Calibri"/>
          <w:color w:val="000000"/>
        </w:rPr>
        <w:t>C-PACE</w:t>
      </w:r>
      <w:r w:rsidRPr="0034115C">
        <w:rPr>
          <w:rFonts w:ascii="Calibri" w:eastAsia="Calibri" w:hAnsi="Calibri" w:cs="Calibri"/>
          <w:color w:val="000000"/>
        </w:rPr>
        <w:t xml:space="preserve"> Projects, acknowledged by the Property Owner and a </w:t>
      </w:r>
      <w:r w:rsidR="00EF3D9F" w:rsidRPr="0034115C">
        <w:rPr>
          <w:rFonts w:ascii="Calibri" w:eastAsia="Calibri" w:hAnsi="Calibri" w:cs="Calibri"/>
          <w:color w:val="000000"/>
        </w:rPr>
        <w:t>licensed independent inspector or building code official</w:t>
      </w:r>
      <w:r w:rsidRPr="0034115C">
        <w:rPr>
          <w:rFonts w:ascii="Calibri" w:eastAsia="Calibri" w:hAnsi="Calibri" w:cs="Calibri"/>
          <w:color w:val="000000"/>
        </w:rPr>
        <w:t>.</w:t>
      </w:r>
      <w:r w:rsidR="00EF3D9F" w:rsidRPr="0034115C">
        <w:rPr>
          <w:rFonts w:ascii="Calibri" w:eastAsia="Calibri" w:hAnsi="Calibri" w:cs="Calibri"/>
          <w:color w:val="000000"/>
        </w:rPr>
        <w:t xml:space="preserve"> </w:t>
      </w:r>
      <w:r w:rsidR="001940C8">
        <w:rPr>
          <w:rFonts w:ascii="Calibri" w:eastAsia="Calibri" w:hAnsi="Calibri" w:cs="Calibri"/>
          <w:color w:val="000000"/>
        </w:rPr>
        <w:t xml:space="preserve">Property </w:t>
      </w:r>
      <w:r w:rsidR="00EF3D9F" w:rsidRPr="0034115C">
        <w:rPr>
          <w:rFonts w:ascii="Calibri" w:eastAsia="Calibri" w:hAnsi="Calibri" w:cs="Calibri"/>
          <w:color w:val="000000"/>
        </w:rPr>
        <w:t xml:space="preserve">Owners are encouraged to engage a third party to independently commission the newly installed </w:t>
      </w:r>
      <w:r w:rsidR="00441F11">
        <w:rPr>
          <w:rFonts w:ascii="Calibri" w:eastAsia="Calibri" w:hAnsi="Calibri" w:cs="Calibri"/>
          <w:color w:val="000000"/>
        </w:rPr>
        <w:t>Energy Effici</w:t>
      </w:r>
      <w:r w:rsidR="00441F11">
        <w:rPr>
          <w:rFonts w:ascii="Calibri" w:eastAsia="Calibri" w:hAnsi="Calibri" w:cs="Calibri"/>
          <w:color w:val="000000"/>
        </w:rPr>
        <w:lastRenderedPageBreak/>
        <w:t xml:space="preserve">ency, Water Conservation and/or </w:t>
      </w:r>
      <w:r w:rsidR="00EF3D9F" w:rsidRPr="0034115C">
        <w:rPr>
          <w:rFonts w:ascii="Calibri" w:eastAsia="Calibri" w:hAnsi="Calibri" w:cs="Calibri"/>
          <w:color w:val="000000"/>
        </w:rPr>
        <w:t xml:space="preserve">Renewable </w:t>
      </w:r>
      <w:r w:rsidR="00441F11">
        <w:rPr>
          <w:rFonts w:ascii="Calibri" w:eastAsia="Calibri" w:hAnsi="Calibri" w:cs="Calibri"/>
          <w:color w:val="000000"/>
        </w:rPr>
        <w:t>Energy Improvements</w:t>
      </w:r>
      <w:r w:rsidR="00EF3D9F" w:rsidRPr="0034115C">
        <w:rPr>
          <w:rFonts w:ascii="Calibri" w:eastAsia="Calibri" w:hAnsi="Calibri" w:cs="Calibri"/>
          <w:color w:val="000000"/>
        </w:rPr>
        <w:t>. The cost of the third</w:t>
      </w:r>
      <w:r w:rsidR="007C5535">
        <w:rPr>
          <w:rFonts w:ascii="Calibri" w:eastAsia="Calibri" w:hAnsi="Calibri" w:cs="Calibri"/>
          <w:color w:val="000000"/>
        </w:rPr>
        <w:t>-</w:t>
      </w:r>
      <w:r w:rsidR="00EF3D9F" w:rsidRPr="0034115C">
        <w:rPr>
          <w:rFonts w:ascii="Calibri" w:eastAsia="Calibri" w:hAnsi="Calibri" w:cs="Calibri"/>
          <w:color w:val="000000"/>
        </w:rPr>
        <w:t>party commissioning can be included in the C-PACE financing.</w:t>
      </w:r>
    </w:p>
    <w:p w14:paraId="3D2BE63C" w14:textId="77777777" w:rsidR="00C64F07" w:rsidRPr="0034115C" w:rsidRDefault="00C64F07">
      <w:pPr>
        <w:pBdr>
          <w:top w:val="nil"/>
          <w:left w:val="nil"/>
          <w:bottom w:val="nil"/>
          <w:right w:val="nil"/>
          <w:between w:val="nil"/>
        </w:pBdr>
        <w:spacing w:line="240" w:lineRule="auto"/>
        <w:ind w:left="720"/>
        <w:rPr>
          <w:rFonts w:ascii="Calibri" w:eastAsia="Calibri" w:hAnsi="Calibri" w:cs="Calibri"/>
        </w:rPr>
      </w:pPr>
    </w:p>
    <w:p w14:paraId="3F3717D0" w14:textId="77777777" w:rsidR="00A26D56" w:rsidRDefault="00963067" w:rsidP="00B857B1">
      <w:pPr>
        <w:numPr>
          <w:ilvl w:val="0"/>
          <w:numId w:val="62"/>
        </w:numPr>
        <w:pBdr>
          <w:top w:val="nil"/>
          <w:left w:val="nil"/>
          <w:bottom w:val="nil"/>
          <w:right w:val="nil"/>
          <w:between w:val="nil"/>
        </w:pBdr>
        <w:spacing w:line="240" w:lineRule="auto"/>
        <w:rPr>
          <w:rFonts w:ascii="Calibri" w:eastAsia="Calibri" w:hAnsi="Calibri" w:cs="Calibri"/>
        </w:rPr>
      </w:pPr>
      <w:r w:rsidRPr="00A26D56">
        <w:rPr>
          <w:rFonts w:ascii="Calibri" w:eastAsia="Calibri" w:hAnsi="Calibri" w:cs="Calibri"/>
          <w:color w:val="000000"/>
        </w:rPr>
        <w:t xml:space="preserve">Post online and make available to the public certain information about each closed </w:t>
      </w:r>
      <w:r w:rsidR="00B01D19" w:rsidRPr="00A26D56">
        <w:rPr>
          <w:rFonts w:ascii="Calibri" w:eastAsia="Calibri" w:hAnsi="Calibri" w:cs="Calibri"/>
          <w:color w:val="000000"/>
        </w:rPr>
        <w:t>C-PACE</w:t>
      </w:r>
      <w:r w:rsidRPr="00446A09">
        <w:rPr>
          <w:rFonts w:ascii="Calibri" w:eastAsia="Calibri" w:hAnsi="Calibri" w:cs="Calibri"/>
        </w:rPr>
        <w:t xml:space="preserve"> Project.</w:t>
      </w:r>
    </w:p>
    <w:p w14:paraId="0801C3BB" w14:textId="77777777" w:rsidR="00A26D56" w:rsidRDefault="00A26D56" w:rsidP="00A26D56">
      <w:pPr>
        <w:pBdr>
          <w:top w:val="nil"/>
          <w:left w:val="nil"/>
          <w:bottom w:val="nil"/>
          <w:right w:val="nil"/>
          <w:between w:val="nil"/>
        </w:pBdr>
        <w:spacing w:line="240" w:lineRule="auto"/>
        <w:rPr>
          <w:rFonts w:ascii="Calibri" w:eastAsia="Calibri" w:hAnsi="Calibri" w:cs="Calibri"/>
        </w:rPr>
      </w:pPr>
    </w:p>
    <w:p w14:paraId="2591B4D0" w14:textId="3409E561" w:rsidR="003F0320" w:rsidRPr="00A26D56" w:rsidRDefault="003F0320" w:rsidP="00B857B1">
      <w:pPr>
        <w:numPr>
          <w:ilvl w:val="0"/>
          <w:numId w:val="62"/>
        </w:numPr>
        <w:pBdr>
          <w:top w:val="nil"/>
          <w:left w:val="nil"/>
          <w:bottom w:val="nil"/>
          <w:right w:val="nil"/>
          <w:between w:val="nil"/>
        </w:pBdr>
        <w:spacing w:line="240" w:lineRule="auto"/>
        <w:rPr>
          <w:rFonts w:ascii="Calibri" w:eastAsia="Calibri" w:hAnsi="Calibri" w:cs="Calibri"/>
        </w:rPr>
      </w:pPr>
      <w:r w:rsidRPr="00A26D56">
        <w:rPr>
          <w:rFonts w:ascii="Calibri" w:eastAsia="Calibri" w:hAnsi="Calibri" w:cs="Calibri"/>
        </w:rPr>
        <w:t>Contents of notice:</w:t>
      </w:r>
      <w:r w:rsidR="00A26D56" w:rsidRPr="00A26D56">
        <w:rPr>
          <w:rFonts w:ascii="Calibri" w:eastAsia="Calibri" w:hAnsi="Calibri" w:cs="Calibri"/>
        </w:rPr>
        <w:t xml:space="preserve"> </w:t>
      </w:r>
      <w:r w:rsidRPr="00A26D56">
        <w:rPr>
          <w:rFonts w:ascii="Calibri" w:eastAsia="Calibri" w:hAnsi="Calibri" w:cs="Calibri"/>
        </w:rPr>
        <w:t>The notice under subsection (a) must contain:</w:t>
      </w:r>
    </w:p>
    <w:p w14:paraId="61D2571E" w14:textId="77777777" w:rsidR="003F0320" w:rsidRPr="00446A09" w:rsidRDefault="003F0320" w:rsidP="0099791D">
      <w:pPr>
        <w:pBdr>
          <w:top w:val="nil"/>
          <w:left w:val="nil"/>
          <w:bottom w:val="nil"/>
          <w:right w:val="nil"/>
          <w:between w:val="nil"/>
        </w:pBdr>
        <w:spacing w:line="240" w:lineRule="auto"/>
        <w:ind w:left="360"/>
        <w:rPr>
          <w:rFonts w:ascii="Calibri" w:eastAsia="Calibri" w:hAnsi="Calibri" w:cs="Calibri"/>
        </w:rPr>
      </w:pPr>
      <w:r w:rsidRPr="00446A09">
        <w:rPr>
          <w:rFonts w:ascii="Calibri" w:eastAsia="Calibri" w:hAnsi="Calibri" w:cs="Calibri"/>
        </w:rPr>
        <w:t>(1) The legal description of the property.</w:t>
      </w:r>
    </w:p>
    <w:p w14:paraId="5D6505A5" w14:textId="77777777" w:rsidR="003F0320" w:rsidRPr="00446A09" w:rsidRDefault="003F0320" w:rsidP="0099791D">
      <w:pPr>
        <w:pBdr>
          <w:top w:val="nil"/>
          <w:left w:val="nil"/>
          <w:bottom w:val="nil"/>
          <w:right w:val="nil"/>
          <w:between w:val="nil"/>
        </w:pBdr>
        <w:spacing w:line="240" w:lineRule="auto"/>
        <w:ind w:left="360"/>
        <w:rPr>
          <w:rFonts w:ascii="Calibri" w:eastAsia="Calibri" w:hAnsi="Calibri" w:cs="Calibri"/>
        </w:rPr>
      </w:pPr>
      <w:r w:rsidRPr="00446A09">
        <w:rPr>
          <w:rFonts w:ascii="Calibri" w:eastAsia="Calibri" w:hAnsi="Calibri" w:cs="Calibri"/>
        </w:rPr>
        <w:t>(2) The name of each property owner.</w:t>
      </w:r>
    </w:p>
    <w:p w14:paraId="07966C6D" w14:textId="25C756B2" w:rsidR="003F0320" w:rsidRPr="00446A09" w:rsidRDefault="003F0320" w:rsidP="0099791D">
      <w:pPr>
        <w:pBdr>
          <w:top w:val="nil"/>
          <w:left w:val="nil"/>
          <w:bottom w:val="nil"/>
          <w:right w:val="nil"/>
          <w:between w:val="nil"/>
        </w:pBdr>
        <w:spacing w:line="240" w:lineRule="auto"/>
        <w:ind w:left="360"/>
        <w:rPr>
          <w:rFonts w:ascii="Calibri" w:eastAsia="Calibri" w:hAnsi="Calibri" w:cs="Calibri"/>
        </w:rPr>
      </w:pPr>
      <w:r w:rsidRPr="00446A09">
        <w:rPr>
          <w:rFonts w:ascii="Calibri" w:eastAsia="Calibri" w:hAnsi="Calibri" w:cs="Calibri"/>
        </w:rPr>
        <w:t xml:space="preserve">(3) The total amount of the qualified </w:t>
      </w:r>
      <w:r w:rsidR="00EB6170">
        <w:rPr>
          <w:rFonts w:ascii="Calibri" w:eastAsia="Calibri" w:hAnsi="Calibri" w:cs="Calibri"/>
        </w:rPr>
        <w:t>C-PACE P</w:t>
      </w:r>
      <w:r w:rsidRPr="00446A09">
        <w:rPr>
          <w:rFonts w:ascii="Calibri" w:eastAsia="Calibri" w:hAnsi="Calibri" w:cs="Calibri"/>
        </w:rPr>
        <w:t>roject and a complete description of the</w:t>
      </w:r>
      <w:r w:rsidR="00EB6170">
        <w:rPr>
          <w:rFonts w:ascii="Calibri" w:eastAsia="Calibri" w:hAnsi="Calibri" w:cs="Calibri"/>
        </w:rPr>
        <w:t xml:space="preserve"> P</w:t>
      </w:r>
      <w:r w:rsidRPr="00446A09">
        <w:rPr>
          <w:rFonts w:ascii="Calibri" w:eastAsia="Calibri" w:hAnsi="Calibri" w:cs="Calibri"/>
        </w:rPr>
        <w:t>roject.</w:t>
      </w:r>
    </w:p>
    <w:p w14:paraId="30CA5123" w14:textId="77777777" w:rsidR="003F0320" w:rsidRPr="00446A09" w:rsidRDefault="003F0320" w:rsidP="0099791D">
      <w:pPr>
        <w:pBdr>
          <w:top w:val="nil"/>
          <w:left w:val="nil"/>
          <w:bottom w:val="nil"/>
          <w:right w:val="nil"/>
          <w:between w:val="nil"/>
        </w:pBdr>
        <w:spacing w:line="240" w:lineRule="auto"/>
        <w:ind w:left="360"/>
        <w:rPr>
          <w:rFonts w:ascii="Calibri" w:eastAsia="Calibri" w:hAnsi="Calibri" w:cs="Calibri"/>
        </w:rPr>
      </w:pPr>
      <w:r w:rsidRPr="00446A09">
        <w:rPr>
          <w:rFonts w:ascii="Calibri" w:eastAsia="Calibri" w:hAnsi="Calibri" w:cs="Calibri"/>
        </w:rPr>
        <w:t>(4) The assessment needed to satisfy the bond.</w:t>
      </w:r>
    </w:p>
    <w:p w14:paraId="5C9786C0" w14:textId="77777777" w:rsidR="003F0320" w:rsidRPr="00446A09" w:rsidRDefault="003F0320" w:rsidP="0099791D">
      <w:pPr>
        <w:pBdr>
          <w:top w:val="nil"/>
          <w:left w:val="nil"/>
          <w:bottom w:val="nil"/>
          <w:right w:val="nil"/>
          <w:between w:val="nil"/>
        </w:pBdr>
        <w:spacing w:line="240" w:lineRule="auto"/>
        <w:ind w:left="360"/>
        <w:rPr>
          <w:rFonts w:ascii="Calibri" w:eastAsia="Calibri" w:hAnsi="Calibri" w:cs="Calibri"/>
        </w:rPr>
      </w:pPr>
      <w:r w:rsidRPr="00446A09">
        <w:rPr>
          <w:rFonts w:ascii="Calibri" w:eastAsia="Calibri" w:hAnsi="Calibri" w:cs="Calibri"/>
        </w:rPr>
        <w:t>(5) A reference to the statutory assessment lien provided under this chapter.</w:t>
      </w:r>
    </w:p>
    <w:p w14:paraId="1BFE6A28" w14:textId="3C196830" w:rsidR="003F0320" w:rsidRPr="00446A09" w:rsidRDefault="003F0320" w:rsidP="0099791D">
      <w:pPr>
        <w:pBdr>
          <w:top w:val="nil"/>
          <w:left w:val="nil"/>
          <w:bottom w:val="nil"/>
          <w:right w:val="nil"/>
          <w:between w:val="nil"/>
        </w:pBdr>
        <w:spacing w:line="240" w:lineRule="auto"/>
        <w:ind w:left="360"/>
        <w:rPr>
          <w:rFonts w:ascii="Calibri" w:eastAsia="Calibri" w:hAnsi="Calibri" w:cs="Calibri"/>
        </w:rPr>
      </w:pPr>
      <w:r w:rsidRPr="00446A09">
        <w:rPr>
          <w:rFonts w:ascii="Calibri" w:eastAsia="Calibri" w:hAnsi="Calibri" w:cs="Calibri"/>
        </w:rPr>
        <w:t>(6) The financing rate on the bond, the total amount of the bond financing and any financing charges associated with the bond.</w:t>
      </w:r>
    </w:p>
    <w:p w14:paraId="36AC1946" w14:textId="77777777" w:rsidR="00C64F07" w:rsidRPr="0034115C" w:rsidRDefault="00C64F07">
      <w:pPr>
        <w:pBdr>
          <w:top w:val="nil"/>
          <w:left w:val="nil"/>
          <w:bottom w:val="nil"/>
          <w:right w:val="nil"/>
          <w:between w:val="nil"/>
        </w:pBdr>
        <w:spacing w:line="240" w:lineRule="auto"/>
        <w:ind w:left="720"/>
        <w:rPr>
          <w:rFonts w:ascii="Calibri" w:eastAsia="Calibri" w:hAnsi="Calibri" w:cs="Calibri"/>
        </w:rPr>
      </w:pPr>
    </w:p>
    <w:p w14:paraId="035253D9" w14:textId="77777777" w:rsidR="00C64F07" w:rsidRPr="0034115C" w:rsidRDefault="00963067" w:rsidP="00B857B1">
      <w:pPr>
        <w:numPr>
          <w:ilvl w:val="0"/>
          <w:numId w:val="63"/>
        </w:numPr>
        <w:pBdr>
          <w:top w:val="nil"/>
          <w:left w:val="nil"/>
          <w:bottom w:val="nil"/>
          <w:right w:val="nil"/>
          <w:between w:val="nil"/>
        </w:pBdr>
        <w:spacing w:line="240" w:lineRule="auto"/>
        <w:rPr>
          <w:rFonts w:ascii="Calibri" w:eastAsia="Calibri" w:hAnsi="Calibri" w:cs="Calibri"/>
          <w:color w:val="000000"/>
        </w:rPr>
      </w:pPr>
      <w:r w:rsidRPr="0034115C">
        <w:rPr>
          <w:rFonts w:ascii="Calibri" w:eastAsia="Calibri" w:hAnsi="Calibri" w:cs="Calibri"/>
          <w:color w:val="000000"/>
        </w:rPr>
        <w:t xml:space="preserve">Ensure that proceeds from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Financings are </w:t>
      </w:r>
      <w:r w:rsidRPr="0034115C">
        <w:rPr>
          <w:rFonts w:ascii="Calibri" w:eastAsia="Calibri" w:hAnsi="Calibri" w:cs="Calibri"/>
        </w:rPr>
        <w:t xml:space="preserve">attributable </w:t>
      </w:r>
      <w:r w:rsidRPr="0034115C">
        <w:rPr>
          <w:rFonts w:ascii="Calibri" w:eastAsia="Calibri" w:hAnsi="Calibri" w:cs="Calibri"/>
          <w:color w:val="000000"/>
        </w:rPr>
        <w:t>to qualifying expenses</w:t>
      </w:r>
      <w:r w:rsidRPr="0034115C">
        <w:rPr>
          <w:rFonts w:ascii="Calibri" w:eastAsia="Calibri" w:hAnsi="Calibri" w:cs="Calibri"/>
        </w:rPr>
        <w:t>.</w:t>
      </w:r>
    </w:p>
    <w:p w14:paraId="7E4AA7B1" w14:textId="77777777" w:rsidR="00C64F07" w:rsidRPr="0034115C" w:rsidRDefault="00963067" w:rsidP="00881162">
      <w:pPr>
        <w:pStyle w:val="Heading2"/>
        <w:rPr>
          <w:rFonts w:ascii="Calibri" w:eastAsia="Calibri" w:hAnsi="Calibri" w:cs="Calibri"/>
        </w:rPr>
      </w:pPr>
      <w:bookmarkStart w:id="56" w:name="_Toc3793196"/>
      <w:r w:rsidRPr="0034115C">
        <w:rPr>
          <w:rFonts w:ascii="Calibri" w:eastAsia="Calibri" w:hAnsi="Calibri" w:cs="Calibri"/>
        </w:rPr>
        <w:t xml:space="preserve">8.2 </w:t>
      </w:r>
      <w:r w:rsidR="00B01D19" w:rsidRPr="0034115C">
        <w:rPr>
          <w:rFonts w:ascii="Calibri" w:eastAsia="Calibri" w:hAnsi="Calibri" w:cs="Calibri"/>
        </w:rPr>
        <w:t>C-PACE</w:t>
      </w:r>
      <w:r w:rsidRPr="0034115C">
        <w:rPr>
          <w:rFonts w:ascii="Calibri" w:eastAsia="Calibri" w:hAnsi="Calibri" w:cs="Calibri"/>
        </w:rPr>
        <w:t xml:space="preserve"> Project Process</w:t>
      </w:r>
      <w:bookmarkStart w:id="57" w:name="_cisx7aucnjlv" w:colFirst="0" w:colLast="0"/>
      <w:bookmarkEnd w:id="56"/>
      <w:bookmarkEnd w:id="57"/>
    </w:p>
    <w:p w14:paraId="111035D8" w14:textId="77777777" w:rsidR="00C64F07" w:rsidRPr="00CB5D76" w:rsidRDefault="00963067" w:rsidP="00881162">
      <w:pPr>
        <w:spacing w:line="240" w:lineRule="auto"/>
        <w:rPr>
          <w:rFonts w:ascii="Calibri" w:eastAsia="Calibri" w:hAnsi="Calibri" w:cs="Calibri"/>
          <w:b/>
        </w:rPr>
      </w:pPr>
      <w:bookmarkStart w:id="58" w:name="_2v7a6nb52r05" w:colFirst="0" w:colLast="0"/>
      <w:bookmarkEnd w:id="58"/>
      <w:r w:rsidRPr="00CB5D76">
        <w:rPr>
          <w:rFonts w:ascii="Calibri" w:eastAsia="Calibri" w:hAnsi="Calibri" w:cs="Calibri"/>
          <w:b/>
        </w:rPr>
        <w:t>Application Process Overview</w:t>
      </w:r>
    </w:p>
    <w:p w14:paraId="35EE5019" w14:textId="53BF9EE9" w:rsidR="00C64F07" w:rsidRPr="0034115C" w:rsidRDefault="00963067" w:rsidP="00881162">
      <w:pPr>
        <w:spacing w:line="240" w:lineRule="auto"/>
        <w:rPr>
          <w:rFonts w:ascii="Calibri" w:eastAsia="Calibri" w:hAnsi="Calibri" w:cs="Calibri"/>
        </w:rPr>
      </w:pPr>
      <w:r w:rsidRPr="0034115C">
        <w:rPr>
          <w:rFonts w:ascii="Calibri" w:eastAsia="Calibri" w:hAnsi="Calibri" w:cs="Calibri"/>
        </w:rPr>
        <w:t xml:space="preserve">To proceed with funding a </w:t>
      </w:r>
      <w:r w:rsidR="00B01D19" w:rsidRPr="0034115C">
        <w:rPr>
          <w:rFonts w:ascii="Calibri" w:eastAsia="Calibri" w:hAnsi="Calibri" w:cs="Calibri"/>
        </w:rPr>
        <w:t>C-PACE</w:t>
      </w:r>
      <w:r w:rsidRPr="0034115C">
        <w:rPr>
          <w:rFonts w:ascii="Calibri" w:eastAsia="Calibri" w:hAnsi="Calibri" w:cs="Calibri"/>
        </w:rPr>
        <w:t xml:space="preserve"> Project</w:t>
      </w:r>
      <w:r w:rsidR="00CB5D76">
        <w:rPr>
          <w:rFonts w:ascii="Calibri" w:eastAsia="Calibri" w:hAnsi="Calibri" w:cs="Calibri"/>
        </w:rPr>
        <w:t>,</w:t>
      </w:r>
      <w:r w:rsidRPr="0034115C">
        <w:rPr>
          <w:rFonts w:ascii="Calibri" w:eastAsia="Calibri" w:hAnsi="Calibri" w:cs="Calibri"/>
        </w:rPr>
        <w:t xml:space="preserve"> a Property Owner must complete the application process, which has two phases:</w:t>
      </w:r>
      <w:r w:rsidR="00BC6D1F" w:rsidRPr="0034115C">
        <w:rPr>
          <w:rFonts w:ascii="Calibri" w:eastAsia="Calibri" w:hAnsi="Calibri" w:cs="Calibri"/>
        </w:rPr>
        <w:t xml:space="preserve"> </w:t>
      </w:r>
      <w:r w:rsidRPr="0034115C">
        <w:rPr>
          <w:rFonts w:ascii="Calibri" w:eastAsia="Calibri" w:hAnsi="Calibri" w:cs="Calibri"/>
        </w:rPr>
        <w:t>Pre- Application and Final Application.</w:t>
      </w:r>
      <w:r w:rsidR="00BC6D1F" w:rsidRPr="0034115C">
        <w:rPr>
          <w:rFonts w:ascii="Calibri" w:eastAsia="Calibri" w:hAnsi="Calibri" w:cs="Calibri"/>
        </w:rPr>
        <w:t xml:space="preserve"> </w:t>
      </w:r>
      <w:r w:rsidRPr="0034115C">
        <w:rPr>
          <w:rFonts w:ascii="Calibri" w:eastAsia="Calibri" w:hAnsi="Calibri" w:cs="Calibri"/>
        </w:rPr>
        <w:t xml:space="preserve">Approval of the Final Application by the Program Administrator is a requirement prior to closing a </w:t>
      </w:r>
      <w:r w:rsidR="00B01D19" w:rsidRPr="0034115C">
        <w:rPr>
          <w:rFonts w:ascii="Calibri" w:eastAsia="Calibri" w:hAnsi="Calibri" w:cs="Calibri"/>
        </w:rPr>
        <w:t>C-PACE</w:t>
      </w:r>
      <w:r w:rsidRPr="0034115C">
        <w:rPr>
          <w:rFonts w:ascii="Calibri" w:eastAsia="Calibri" w:hAnsi="Calibri" w:cs="Calibri"/>
        </w:rPr>
        <w:t xml:space="preserve"> Financing. </w:t>
      </w:r>
      <w:hyperlink w:anchor="_Appendix_J:_C-PACE">
        <w:r w:rsidR="006D56CA">
          <w:rPr>
            <w:rFonts w:ascii="Calibri" w:eastAsia="Calibri" w:hAnsi="Calibri" w:cs="Calibri"/>
            <w:color w:val="1155CC"/>
            <w:u w:val="single"/>
          </w:rPr>
          <w:t>Se</w:t>
        </w:r>
        <w:r w:rsidRPr="0034115C">
          <w:rPr>
            <w:rFonts w:ascii="Calibri" w:eastAsia="Calibri" w:hAnsi="Calibri" w:cs="Calibri"/>
            <w:color w:val="1155CC"/>
            <w:u w:val="single"/>
          </w:rPr>
          <w:t xml:space="preserve">e Appendix J: </w:t>
        </w:r>
        <w:r w:rsidR="00B01D19" w:rsidRPr="0034115C">
          <w:rPr>
            <w:rFonts w:ascii="Calibri" w:eastAsia="Calibri" w:hAnsi="Calibri" w:cs="Calibri"/>
            <w:color w:val="1155CC"/>
            <w:u w:val="single"/>
          </w:rPr>
          <w:t>C-PACE</w:t>
        </w:r>
        <w:r w:rsidRPr="0034115C">
          <w:rPr>
            <w:rFonts w:ascii="Calibri" w:eastAsia="Calibri" w:hAnsi="Calibri" w:cs="Calibri"/>
            <w:color w:val="1155CC"/>
            <w:u w:val="single"/>
          </w:rPr>
          <w:t xml:space="preserve"> Application Process Diagram</w:t>
        </w:r>
      </w:hyperlink>
      <w:r w:rsidRPr="0034115C">
        <w:rPr>
          <w:rFonts w:ascii="Calibri" w:eastAsia="Calibri" w:hAnsi="Calibri" w:cs="Calibri"/>
        </w:rPr>
        <w:t xml:space="preserve"> for further information.</w:t>
      </w:r>
    </w:p>
    <w:p w14:paraId="1283A481" w14:textId="77777777" w:rsidR="00C64F07" w:rsidRPr="0034115C" w:rsidRDefault="00C64F07" w:rsidP="00881162">
      <w:pPr>
        <w:spacing w:line="240" w:lineRule="auto"/>
        <w:rPr>
          <w:rFonts w:ascii="Calibri" w:eastAsia="Calibri" w:hAnsi="Calibri" w:cs="Calibri"/>
        </w:rPr>
      </w:pPr>
    </w:p>
    <w:p w14:paraId="5F4A9F09" w14:textId="77777777" w:rsidR="00C64F07" w:rsidRPr="0034115C" w:rsidRDefault="00963067" w:rsidP="00B857B1">
      <w:pPr>
        <w:numPr>
          <w:ilvl w:val="0"/>
          <w:numId w:val="27"/>
        </w:numPr>
        <w:ind w:left="360"/>
        <w:rPr>
          <w:rFonts w:ascii="Calibri" w:eastAsia="Calibri" w:hAnsi="Calibri" w:cs="Calibri"/>
        </w:rPr>
      </w:pPr>
      <w:r w:rsidRPr="0034115C">
        <w:rPr>
          <w:rFonts w:ascii="Calibri" w:eastAsia="Calibri" w:hAnsi="Calibri" w:cs="Calibri"/>
          <w:b/>
        </w:rPr>
        <w:t>Determine Eligibility and Complete the Pre-Application</w:t>
      </w:r>
    </w:p>
    <w:p w14:paraId="4CC4029F" w14:textId="79402B74" w:rsidR="00C64F07" w:rsidRPr="0034115C" w:rsidRDefault="00963067">
      <w:pPr>
        <w:pBdr>
          <w:top w:val="nil"/>
          <w:left w:val="nil"/>
          <w:bottom w:val="nil"/>
          <w:right w:val="nil"/>
          <w:between w:val="nil"/>
        </w:pBdr>
        <w:spacing w:line="240" w:lineRule="auto"/>
        <w:rPr>
          <w:rFonts w:ascii="Calibri" w:eastAsia="Calibri" w:hAnsi="Calibri" w:cs="Calibri"/>
          <w:b/>
          <w:color w:val="000000"/>
        </w:rPr>
      </w:pPr>
      <w:r w:rsidRPr="0034115C">
        <w:rPr>
          <w:rFonts w:ascii="Calibri" w:eastAsia="Calibri" w:hAnsi="Calibri" w:cs="Calibri"/>
          <w:color w:val="000000"/>
        </w:rPr>
        <w:t xml:space="preserve">Step one in the process is to complete the </w:t>
      </w:r>
      <w:r w:rsidRPr="0047126E">
        <w:rPr>
          <w:rFonts w:ascii="Calibri" w:eastAsia="Calibri" w:hAnsi="Calibri" w:cs="Calibri"/>
          <w:color w:val="000000"/>
        </w:rPr>
        <w:t>Pre-Application</w:t>
      </w:r>
      <w:r w:rsidR="0047126E" w:rsidRPr="0047126E">
        <w:rPr>
          <w:rFonts w:ascii="Calibri" w:eastAsia="Calibri" w:hAnsi="Calibri" w:cs="Calibri"/>
          <w:color w:val="000000"/>
        </w:rPr>
        <w:t xml:space="preserve">. See </w:t>
      </w:r>
      <w:hyperlink w:anchor="_Appendix_F:_Pre-" w:history="1">
        <w:r w:rsidR="0047126E" w:rsidRPr="0047126E">
          <w:rPr>
            <w:rStyle w:val="Hyperlink"/>
            <w:rFonts w:ascii="Calibri" w:eastAsia="Calibri" w:hAnsi="Calibri" w:cs="Calibri"/>
          </w:rPr>
          <w:t>Appendix F: Pre-Application</w:t>
        </w:r>
      </w:hyperlink>
      <w:r w:rsidR="0047126E" w:rsidRPr="0047126E">
        <w:rPr>
          <w:rFonts w:ascii="Calibri" w:eastAsia="Calibri" w:hAnsi="Calibri" w:cs="Calibri"/>
          <w:color w:val="000000"/>
        </w:rPr>
        <w:t xml:space="preserve">. </w:t>
      </w:r>
      <w:r w:rsidR="00BC6D1F" w:rsidRPr="0034115C">
        <w:rPr>
          <w:rFonts w:ascii="Calibri" w:eastAsia="Calibri" w:hAnsi="Calibri" w:cs="Calibri"/>
          <w:color w:val="000000"/>
        </w:rPr>
        <w:t xml:space="preserve"> </w:t>
      </w:r>
      <w:r w:rsidRPr="0034115C">
        <w:rPr>
          <w:rFonts w:ascii="Calibri" w:eastAsia="Calibri" w:hAnsi="Calibri" w:cs="Calibri"/>
          <w:color w:val="000000"/>
        </w:rPr>
        <w:t xml:space="preserve">The Pre-Application gives Property Owners the opportunity to establish eligibility for participation in Pennsylvania </w:t>
      </w:r>
      <w:r w:rsidR="00B01D19" w:rsidRPr="0034115C">
        <w:rPr>
          <w:rFonts w:ascii="Calibri" w:eastAsia="Calibri" w:hAnsi="Calibri" w:cs="Calibri"/>
          <w:color w:val="000000"/>
        </w:rPr>
        <w:t>C-PACE</w:t>
      </w:r>
      <w:r w:rsidRPr="0034115C">
        <w:rPr>
          <w:rFonts w:ascii="Calibri" w:eastAsia="Calibri" w:hAnsi="Calibri" w:cs="Calibri"/>
          <w:color w:val="000000"/>
        </w:rPr>
        <w:t xml:space="preserve"> before they invest in project development. The information collected in this step of the process will be used by the Program Administrator to verify that the </w:t>
      </w:r>
      <w:r w:rsidR="00917D23">
        <w:rPr>
          <w:rFonts w:ascii="Calibri" w:eastAsia="Calibri" w:hAnsi="Calibri" w:cs="Calibri"/>
          <w:color w:val="000000"/>
        </w:rPr>
        <w:t>a</w:t>
      </w:r>
      <w:r w:rsidRPr="0034115C">
        <w:rPr>
          <w:rFonts w:ascii="Calibri" w:eastAsia="Calibri" w:hAnsi="Calibri" w:cs="Calibri"/>
          <w:color w:val="000000"/>
        </w:rPr>
        <w:t xml:space="preserve">pplicant’s property is an Eligible Property, and that the proposed project falls within the parameters established in the Program Guidelines. </w:t>
      </w:r>
    </w:p>
    <w:p w14:paraId="63368899" w14:textId="77777777" w:rsidR="00C64F07" w:rsidRPr="0034115C" w:rsidRDefault="00963067" w:rsidP="00B857B1">
      <w:pPr>
        <w:numPr>
          <w:ilvl w:val="0"/>
          <w:numId w:val="64"/>
        </w:numPr>
        <w:pBdr>
          <w:top w:val="nil"/>
          <w:left w:val="nil"/>
          <w:bottom w:val="nil"/>
          <w:right w:val="nil"/>
          <w:between w:val="nil"/>
        </w:pBdr>
        <w:spacing w:after="120" w:line="240" w:lineRule="auto"/>
        <w:ind w:left="720"/>
        <w:rPr>
          <w:rFonts w:ascii="Calibri" w:eastAsia="Calibri" w:hAnsi="Calibri" w:cs="Calibri"/>
        </w:rPr>
      </w:pPr>
      <w:r w:rsidRPr="0034115C">
        <w:rPr>
          <w:rFonts w:ascii="Calibri" w:eastAsia="Calibri" w:hAnsi="Calibri" w:cs="Calibri"/>
          <w:color w:val="000000"/>
        </w:rPr>
        <w:t xml:space="preserve">To begin the process, </w:t>
      </w:r>
      <w:r w:rsidRPr="0034115C">
        <w:rPr>
          <w:rFonts w:ascii="Calibri" w:eastAsia="Calibri" w:hAnsi="Calibri" w:cs="Calibri"/>
        </w:rPr>
        <w:t>Property Owner</w:t>
      </w:r>
      <w:r w:rsidRPr="0034115C">
        <w:rPr>
          <w:rFonts w:ascii="Calibri" w:eastAsia="Calibri" w:hAnsi="Calibri" w:cs="Calibri"/>
          <w:color w:val="000000"/>
        </w:rPr>
        <w:t>s or their designated representatives complete the Pre-Application form</w:t>
      </w:r>
      <w:r w:rsidR="00313FA7" w:rsidRPr="0034115C">
        <w:rPr>
          <w:rFonts w:ascii="Calibri" w:eastAsia="Calibri" w:hAnsi="Calibri" w:cs="Calibri"/>
          <w:color w:val="000000"/>
        </w:rPr>
        <w:t>.</w:t>
      </w:r>
    </w:p>
    <w:p w14:paraId="68C1FE2D" w14:textId="20AAD4E4" w:rsidR="00C64F07" w:rsidRPr="0034115C" w:rsidRDefault="00963067" w:rsidP="00B857B1">
      <w:pPr>
        <w:numPr>
          <w:ilvl w:val="0"/>
          <w:numId w:val="64"/>
        </w:numPr>
        <w:pBdr>
          <w:top w:val="nil"/>
          <w:left w:val="nil"/>
          <w:bottom w:val="nil"/>
          <w:right w:val="nil"/>
          <w:between w:val="nil"/>
        </w:pBdr>
        <w:spacing w:after="120" w:line="240" w:lineRule="auto"/>
        <w:ind w:left="720"/>
      </w:pPr>
      <w:r w:rsidRPr="0034115C">
        <w:rPr>
          <w:rFonts w:ascii="Calibri" w:eastAsia="Calibri" w:hAnsi="Calibri" w:cs="Calibri"/>
          <w:color w:val="000000"/>
        </w:rPr>
        <w:t xml:space="preserve">Once a Pre-Application is submitted, the Program Administrator will conduct a preliminary review to determine if the </w:t>
      </w:r>
      <w:r w:rsidR="00E255CF">
        <w:rPr>
          <w:rFonts w:ascii="Calibri" w:eastAsia="Calibri" w:hAnsi="Calibri" w:cs="Calibri"/>
          <w:color w:val="000000"/>
        </w:rPr>
        <w:t>P</w:t>
      </w:r>
      <w:r w:rsidRPr="0034115C">
        <w:rPr>
          <w:rFonts w:ascii="Calibri" w:eastAsia="Calibri" w:hAnsi="Calibri" w:cs="Calibri"/>
          <w:color w:val="000000"/>
        </w:rPr>
        <w:t xml:space="preserve">roperty and proposed project </w:t>
      </w:r>
      <w:r w:rsidR="00917D23">
        <w:rPr>
          <w:rFonts w:ascii="Calibri" w:eastAsia="Calibri" w:hAnsi="Calibri" w:cs="Calibri"/>
          <w:color w:val="000000"/>
        </w:rPr>
        <w:t>are</w:t>
      </w:r>
      <w:r w:rsidR="00917D23" w:rsidRPr="0034115C">
        <w:rPr>
          <w:rFonts w:ascii="Calibri" w:eastAsia="Calibri" w:hAnsi="Calibri" w:cs="Calibri"/>
          <w:color w:val="000000"/>
        </w:rPr>
        <w:t xml:space="preserve"> </w:t>
      </w:r>
      <w:r w:rsidRPr="0034115C">
        <w:rPr>
          <w:rFonts w:ascii="Calibri" w:eastAsia="Calibri" w:hAnsi="Calibri" w:cs="Calibri"/>
          <w:color w:val="000000"/>
        </w:rPr>
        <w:t xml:space="preserve">eligible for enrollment in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 Program.</w:t>
      </w:r>
      <w:r w:rsidR="00BC6D1F" w:rsidRPr="0034115C">
        <w:rPr>
          <w:rFonts w:ascii="Calibri" w:eastAsia="Calibri" w:hAnsi="Calibri" w:cs="Calibri"/>
          <w:color w:val="000000"/>
        </w:rPr>
        <w:t xml:space="preserve"> </w:t>
      </w:r>
      <w:r w:rsidRPr="0034115C">
        <w:rPr>
          <w:rFonts w:ascii="Calibri" w:eastAsia="Calibri" w:hAnsi="Calibri" w:cs="Calibri"/>
          <w:color w:val="000000"/>
        </w:rPr>
        <w:t xml:space="preserve">This review will typically be completed within </w:t>
      </w:r>
      <w:r w:rsidR="00917D23">
        <w:rPr>
          <w:rFonts w:ascii="Calibri" w:eastAsia="Calibri" w:hAnsi="Calibri" w:cs="Calibri"/>
          <w:color w:val="000000"/>
        </w:rPr>
        <w:t>four (</w:t>
      </w:r>
      <w:r w:rsidR="004D11DD" w:rsidRPr="0034115C">
        <w:rPr>
          <w:rFonts w:ascii="Calibri" w:eastAsia="Calibri" w:hAnsi="Calibri" w:cs="Calibri"/>
          <w:color w:val="000000"/>
        </w:rPr>
        <w:t>4</w:t>
      </w:r>
      <w:r w:rsidR="00917D23">
        <w:rPr>
          <w:rFonts w:ascii="Calibri" w:eastAsia="Calibri" w:hAnsi="Calibri" w:cs="Calibri"/>
          <w:color w:val="000000"/>
        </w:rPr>
        <w:t>)</w:t>
      </w:r>
      <w:r w:rsidRPr="0034115C">
        <w:rPr>
          <w:rFonts w:ascii="Calibri" w:eastAsia="Calibri" w:hAnsi="Calibri" w:cs="Calibri"/>
          <w:color w:val="000000"/>
        </w:rPr>
        <w:t xml:space="preserve"> business days of receipt of a completed Pre-Application.</w:t>
      </w:r>
      <w:r w:rsidR="00BC6D1F" w:rsidRPr="0034115C">
        <w:rPr>
          <w:rFonts w:ascii="Calibri" w:eastAsia="Calibri" w:hAnsi="Calibri" w:cs="Calibri"/>
          <w:b/>
          <w:color w:val="000000"/>
        </w:rPr>
        <w:t xml:space="preserve"> </w:t>
      </w:r>
      <w:r w:rsidRPr="0034115C">
        <w:rPr>
          <w:rFonts w:ascii="Calibri" w:eastAsia="Calibri" w:hAnsi="Calibri" w:cs="Calibri"/>
          <w:color w:val="000000"/>
        </w:rPr>
        <w:t xml:space="preserve">If a </w:t>
      </w:r>
      <w:r w:rsidR="0063578A" w:rsidRPr="0034115C">
        <w:rPr>
          <w:rFonts w:ascii="Calibri" w:eastAsia="Calibri" w:hAnsi="Calibri" w:cs="Calibri"/>
          <w:color w:val="000000"/>
        </w:rPr>
        <w:t>Property Owner’</w:t>
      </w:r>
      <w:r w:rsidRPr="0034115C">
        <w:rPr>
          <w:rFonts w:ascii="Calibri" w:eastAsia="Calibri" w:hAnsi="Calibri" w:cs="Calibri"/>
          <w:color w:val="000000"/>
        </w:rPr>
        <w:t xml:space="preserve">s property is not in a </w:t>
      </w:r>
      <w:r w:rsidR="00B01D19" w:rsidRPr="0034115C">
        <w:rPr>
          <w:rFonts w:ascii="Calibri" w:eastAsia="Calibri" w:hAnsi="Calibri" w:cs="Calibri"/>
          <w:color w:val="000000"/>
        </w:rPr>
        <w:t>C-PACE</w:t>
      </w:r>
      <w:r w:rsidRPr="0034115C">
        <w:rPr>
          <w:rFonts w:ascii="Calibri" w:eastAsia="Calibri" w:hAnsi="Calibri" w:cs="Calibri"/>
          <w:color w:val="000000"/>
        </w:rPr>
        <w:t xml:space="preserve"> District, the Program Administrator will provide guidance on what steps the </w:t>
      </w:r>
      <w:r w:rsidR="0063578A" w:rsidRPr="0034115C">
        <w:rPr>
          <w:rFonts w:ascii="Calibri" w:eastAsia="Calibri" w:hAnsi="Calibri" w:cs="Calibri"/>
          <w:color w:val="000000"/>
        </w:rPr>
        <w:t>Property Owner</w:t>
      </w:r>
      <w:r w:rsidRPr="0034115C">
        <w:rPr>
          <w:rFonts w:ascii="Calibri" w:eastAsia="Calibri" w:hAnsi="Calibri" w:cs="Calibri"/>
          <w:color w:val="000000"/>
        </w:rPr>
        <w:t xml:space="preserve"> can take to help bring </w:t>
      </w:r>
      <w:r w:rsidR="00B01D19" w:rsidRPr="0034115C">
        <w:rPr>
          <w:rFonts w:ascii="Calibri" w:eastAsia="Calibri" w:hAnsi="Calibri" w:cs="Calibri"/>
          <w:color w:val="000000"/>
        </w:rPr>
        <w:t>C-PACE</w:t>
      </w:r>
      <w:r w:rsidRPr="0034115C">
        <w:rPr>
          <w:rFonts w:ascii="Calibri" w:eastAsia="Calibri" w:hAnsi="Calibri" w:cs="Calibri"/>
          <w:color w:val="000000"/>
        </w:rPr>
        <w:t xml:space="preserve"> to their community.</w:t>
      </w:r>
      <w:r w:rsidR="00BC6D1F" w:rsidRPr="0034115C">
        <w:rPr>
          <w:rFonts w:ascii="Calibri" w:eastAsia="Calibri" w:hAnsi="Calibri" w:cs="Calibri"/>
          <w:color w:val="000000"/>
        </w:rPr>
        <w:t xml:space="preserve"> </w:t>
      </w:r>
    </w:p>
    <w:p w14:paraId="7541024D" w14:textId="77777777" w:rsidR="00C64F07" w:rsidRPr="0034115C" w:rsidRDefault="00C64F07">
      <w:pPr>
        <w:pBdr>
          <w:top w:val="nil"/>
          <w:left w:val="nil"/>
          <w:bottom w:val="nil"/>
          <w:right w:val="nil"/>
          <w:between w:val="nil"/>
        </w:pBdr>
        <w:spacing w:line="240" w:lineRule="auto"/>
        <w:rPr>
          <w:rFonts w:ascii="Calibri" w:eastAsia="Calibri" w:hAnsi="Calibri" w:cs="Calibri"/>
        </w:rPr>
      </w:pPr>
    </w:p>
    <w:p w14:paraId="5A022AC6" w14:textId="26F23061" w:rsidR="00C64F07" w:rsidRPr="00917D23" w:rsidRDefault="00963067" w:rsidP="00B857B1">
      <w:pPr>
        <w:numPr>
          <w:ilvl w:val="0"/>
          <w:numId w:val="7"/>
        </w:numPr>
        <w:ind w:left="360"/>
        <w:rPr>
          <w:rFonts w:ascii="Calibri" w:eastAsia="Calibri" w:hAnsi="Calibri" w:cs="Calibri"/>
        </w:rPr>
      </w:pPr>
      <w:r w:rsidRPr="0034115C">
        <w:rPr>
          <w:rFonts w:ascii="Calibri" w:eastAsia="Calibri" w:hAnsi="Calibri" w:cs="Calibri"/>
          <w:b/>
        </w:rPr>
        <w:t>Develop Project and Obtain Mortgage/Lien Holder Consent</w:t>
      </w:r>
    </w:p>
    <w:p w14:paraId="202FCFDD" w14:textId="54B5E287" w:rsidR="00C64F07" w:rsidRPr="0034115C" w:rsidRDefault="00963067" w:rsidP="00B857B1">
      <w:pPr>
        <w:numPr>
          <w:ilvl w:val="0"/>
          <w:numId w:val="65"/>
        </w:numPr>
        <w:pBdr>
          <w:top w:val="nil"/>
          <w:left w:val="nil"/>
          <w:bottom w:val="nil"/>
          <w:right w:val="nil"/>
          <w:between w:val="nil"/>
        </w:pBdr>
        <w:spacing w:after="120" w:line="240" w:lineRule="auto"/>
        <w:rPr>
          <w:rFonts w:ascii="Calibri" w:eastAsia="Calibri" w:hAnsi="Calibri" w:cs="Calibri"/>
          <w:color w:val="000000"/>
        </w:rPr>
      </w:pPr>
      <w:r w:rsidRPr="0034115C">
        <w:rPr>
          <w:rFonts w:ascii="Calibri" w:eastAsia="Calibri" w:hAnsi="Calibri" w:cs="Calibri"/>
          <w:color w:val="000000"/>
        </w:rPr>
        <w:t xml:space="preserve">Following review and approval of the Pre-Application, the Program Administrator will notify </w:t>
      </w:r>
      <w:r w:rsidR="0063578A" w:rsidRPr="0034115C">
        <w:rPr>
          <w:rFonts w:ascii="Calibri" w:eastAsia="Calibri" w:hAnsi="Calibri" w:cs="Calibri"/>
          <w:color w:val="000000"/>
        </w:rPr>
        <w:t>Property Owner</w:t>
      </w:r>
      <w:r w:rsidRPr="0034115C">
        <w:rPr>
          <w:rFonts w:ascii="Calibri" w:eastAsia="Calibri" w:hAnsi="Calibri" w:cs="Calibri"/>
          <w:color w:val="000000"/>
        </w:rPr>
        <w:t xml:space="preserve"> that the Pre-Application is </w:t>
      </w:r>
      <w:r w:rsidR="007C5535" w:rsidRPr="0034115C">
        <w:rPr>
          <w:rFonts w:ascii="Calibri" w:eastAsia="Calibri" w:hAnsi="Calibri" w:cs="Calibri"/>
          <w:color w:val="000000"/>
        </w:rPr>
        <w:t>approved,</w:t>
      </w:r>
      <w:r w:rsidRPr="0034115C">
        <w:rPr>
          <w:rFonts w:ascii="Calibri" w:eastAsia="Calibri" w:hAnsi="Calibri" w:cs="Calibri"/>
          <w:color w:val="000000"/>
        </w:rPr>
        <w:t xml:space="preserve"> and Property Owner should move forward with the project development phase. </w:t>
      </w:r>
    </w:p>
    <w:p w14:paraId="4C8483BE" w14:textId="28EAF12F" w:rsidR="00C64F07" w:rsidRPr="0034115C" w:rsidRDefault="00963067" w:rsidP="00B857B1">
      <w:pPr>
        <w:numPr>
          <w:ilvl w:val="0"/>
          <w:numId w:val="65"/>
        </w:numPr>
        <w:pBdr>
          <w:top w:val="nil"/>
          <w:left w:val="nil"/>
          <w:bottom w:val="nil"/>
          <w:right w:val="nil"/>
          <w:between w:val="nil"/>
        </w:pBdr>
        <w:spacing w:after="120" w:line="240" w:lineRule="auto"/>
        <w:rPr>
          <w:rFonts w:ascii="Calibri" w:eastAsia="Calibri" w:hAnsi="Calibri" w:cs="Calibri"/>
        </w:rPr>
      </w:pPr>
      <w:r w:rsidRPr="0034115C">
        <w:rPr>
          <w:rFonts w:ascii="Calibri" w:eastAsia="Calibri" w:hAnsi="Calibri" w:cs="Calibri"/>
        </w:rPr>
        <w:t xml:space="preserve">Property Owners </w:t>
      </w:r>
      <w:r w:rsidR="00E10090">
        <w:rPr>
          <w:rFonts w:ascii="Calibri" w:eastAsia="Calibri" w:hAnsi="Calibri" w:cs="Calibri"/>
        </w:rPr>
        <w:t>and/or</w:t>
      </w:r>
      <w:r w:rsidRPr="0034115C">
        <w:rPr>
          <w:rFonts w:ascii="Calibri" w:eastAsia="Calibri" w:hAnsi="Calibri" w:cs="Calibri"/>
        </w:rPr>
        <w:t xml:space="preserve"> their designated representatives </w:t>
      </w:r>
      <w:r w:rsidR="00E10090">
        <w:rPr>
          <w:rFonts w:ascii="Calibri" w:eastAsia="Calibri" w:hAnsi="Calibri" w:cs="Calibri"/>
        </w:rPr>
        <w:t>will work t</w:t>
      </w:r>
      <w:r w:rsidRPr="0034115C">
        <w:rPr>
          <w:rFonts w:ascii="Calibri" w:eastAsia="Calibri" w:hAnsi="Calibri" w:cs="Calibri"/>
        </w:rPr>
        <w:t xml:space="preserve">o develop and define an eligible </w:t>
      </w:r>
      <w:r w:rsidR="00B01D19" w:rsidRPr="0034115C">
        <w:rPr>
          <w:rFonts w:ascii="Calibri" w:eastAsia="Calibri" w:hAnsi="Calibri" w:cs="Calibri"/>
        </w:rPr>
        <w:t>C-PACE</w:t>
      </w:r>
      <w:r w:rsidRPr="0034115C">
        <w:rPr>
          <w:rFonts w:ascii="Calibri" w:eastAsia="Calibri" w:hAnsi="Calibri" w:cs="Calibri"/>
        </w:rPr>
        <w:t xml:space="preserve"> Project.</w:t>
      </w:r>
      <w:r w:rsidR="00BC6D1F" w:rsidRPr="0034115C">
        <w:rPr>
          <w:rFonts w:ascii="Calibri" w:eastAsia="Calibri" w:hAnsi="Calibri" w:cs="Calibri"/>
        </w:rPr>
        <w:t xml:space="preserve"> </w:t>
      </w:r>
      <w:r w:rsidRPr="0034115C">
        <w:rPr>
          <w:rFonts w:ascii="Calibri" w:eastAsia="Calibri" w:hAnsi="Calibri" w:cs="Calibri"/>
        </w:rPr>
        <w:t xml:space="preserve">Applicants should obtain an </w:t>
      </w:r>
      <w:r w:rsidR="00800B97">
        <w:rPr>
          <w:rFonts w:ascii="Calibri" w:eastAsia="Calibri" w:hAnsi="Calibri" w:cs="Calibri"/>
        </w:rPr>
        <w:t>ECM</w:t>
      </w:r>
      <w:r w:rsidRPr="0034115C">
        <w:rPr>
          <w:rFonts w:ascii="Calibri" w:eastAsia="Calibri" w:hAnsi="Calibri" w:cs="Calibri"/>
        </w:rPr>
        <w:t xml:space="preserve"> Survey</w:t>
      </w:r>
      <w:r w:rsidR="00544392" w:rsidRPr="0034115C">
        <w:rPr>
          <w:rFonts w:ascii="Calibri" w:eastAsia="Calibri" w:hAnsi="Calibri" w:cs="Calibri"/>
        </w:rPr>
        <w:t>,</w:t>
      </w:r>
      <w:r w:rsidR="001C629F">
        <w:rPr>
          <w:rFonts w:ascii="Calibri" w:eastAsia="Calibri" w:hAnsi="Calibri" w:cs="Calibri"/>
        </w:rPr>
        <w:t xml:space="preserve"> </w:t>
      </w:r>
      <w:r w:rsidRPr="0034115C">
        <w:rPr>
          <w:rFonts w:ascii="Calibri" w:eastAsia="Calibri" w:hAnsi="Calibri" w:cs="Calibri"/>
        </w:rPr>
        <w:t xml:space="preserve">at this </w:t>
      </w:r>
      <w:r w:rsidRPr="0034115C">
        <w:rPr>
          <w:rFonts w:ascii="Calibri" w:eastAsia="Calibri" w:hAnsi="Calibri" w:cs="Calibri"/>
        </w:rPr>
        <w:lastRenderedPageBreak/>
        <w:t xml:space="preserve">point in the process, as previously described in </w:t>
      </w:r>
      <w:hyperlink w:anchor="_4.0_Eligibility_Requirements">
        <w:r w:rsidRPr="0034115C">
          <w:rPr>
            <w:rFonts w:ascii="Calibri" w:eastAsia="Calibri" w:hAnsi="Calibri" w:cs="Calibri"/>
            <w:color w:val="1155CC"/>
            <w:u w:val="single"/>
          </w:rPr>
          <w:t>Section 4.0 Eligibility Requirements</w:t>
        </w:r>
      </w:hyperlink>
      <w:r w:rsidRPr="0034115C">
        <w:rPr>
          <w:rFonts w:ascii="Calibri" w:eastAsia="Calibri" w:hAnsi="Calibri" w:cs="Calibri"/>
        </w:rPr>
        <w:t xml:space="preserve"> above.</w:t>
      </w:r>
      <w:r w:rsidR="00BC6D1F" w:rsidRPr="0034115C">
        <w:rPr>
          <w:rFonts w:ascii="Calibri" w:eastAsia="Calibri" w:hAnsi="Calibri" w:cs="Calibri"/>
        </w:rPr>
        <w:t xml:space="preserve"> </w:t>
      </w:r>
      <w:r w:rsidRPr="0034115C">
        <w:rPr>
          <w:rFonts w:ascii="Calibri" w:eastAsia="Calibri" w:hAnsi="Calibri" w:cs="Calibri"/>
        </w:rPr>
        <w:t xml:space="preserve">Following the </w:t>
      </w:r>
      <w:r w:rsidR="00F65C0C" w:rsidRPr="0034115C">
        <w:rPr>
          <w:rFonts w:ascii="Calibri" w:eastAsia="Calibri" w:hAnsi="Calibri" w:cs="Calibri"/>
        </w:rPr>
        <w:t>Survey</w:t>
      </w:r>
      <w:r w:rsidRPr="0034115C">
        <w:rPr>
          <w:rFonts w:ascii="Calibri" w:eastAsia="Calibri" w:hAnsi="Calibri" w:cs="Calibri"/>
        </w:rPr>
        <w:t xml:space="preserve">, </w:t>
      </w:r>
      <w:r w:rsidR="00917D23">
        <w:rPr>
          <w:rFonts w:ascii="Calibri" w:eastAsia="Calibri" w:hAnsi="Calibri" w:cs="Calibri"/>
        </w:rPr>
        <w:t>a</w:t>
      </w:r>
      <w:r w:rsidRPr="0034115C">
        <w:rPr>
          <w:rFonts w:ascii="Calibri" w:eastAsia="Calibri" w:hAnsi="Calibri" w:cs="Calibri"/>
        </w:rPr>
        <w:t>pplicants will work with their Qualified Contractors to determine the final scope, project cost and schedule.</w:t>
      </w:r>
      <w:r w:rsidR="00BC6D1F" w:rsidRPr="0034115C">
        <w:rPr>
          <w:rFonts w:ascii="Calibri" w:eastAsia="Calibri" w:hAnsi="Calibri" w:cs="Calibri"/>
        </w:rPr>
        <w:t xml:space="preserve"> </w:t>
      </w:r>
    </w:p>
    <w:p w14:paraId="3FB18562" w14:textId="1DC3D9C1" w:rsidR="00FE718E" w:rsidRPr="0034115C" w:rsidRDefault="00963067" w:rsidP="00B857B1">
      <w:pPr>
        <w:numPr>
          <w:ilvl w:val="0"/>
          <w:numId w:val="65"/>
        </w:numPr>
        <w:spacing w:after="120" w:line="240" w:lineRule="auto"/>
        <w:rPr>
          <w:rFonts w:ascii="Calibri" w:eastAsia="Calibri" w:hAnsi="Calibri" w:cs="Calibri"/>
        </w:rPr>
      </w:pPr>
      <w:r w:rsidRPr="0034115C">
        <w:rPr>
          <w:rFonts w:ascii="Calibri" w:eastAsia="Calibri" w:hAnsi="Calibri" w:cs="Calibri"/>
        </w:rPr>
        <w:t xml:space="preserve">Applicants should also contact </w:t>
      </w:r>
      <w:r w:rsidR="003D7C19">
        <w:rPr>
          <w:rFonts w:ascii="Calibri" w:eastAsia="Calibri" w:hAnsi="Calibri" w:cs="Calibri"/>
        </w:rPr>
        <w:t>C-</w:t>
      </w:r>
      <w:r w:rsidR="00B01D19" w:rsidRPr="0034115C">
        <w:rPr>
          <w:rFonts w:ascii="Calibri" w:eastAsia="Calibri" w:hAnsi="Calibri" w:cs="Calibri"/>
        </w:rPr>
        <w:t>PACE</w:t>
      </w:r>
      <w:r w:rsidRPr="0034115C">
        <w:rPr>
          <w:rFonts w:ascii="Calibri" w:eastAsia="Calibri" w:hAnsi="Calibri" w:cs="Calibri"/>
        </w:rPr>
        <w:t xml:space="preserve"> Capital Providers to secure acceptable </w:t>
      </w:r>
      <w:r w:rsidR="00B01D19" w:rsidRPr="0034115C">
        <w:rPr>
          <w:rFonts w:ascii="Calibri" w:eastAsia="Calibri" w:hAnsi="Calibri" w:cs="Calibri"/>
        </w:rPr>
        <w:t>C-PACE</w:t>
      </w:r>
      <w:r w:rsidRPr="0034115C">
        <w:rPr>
          <w:rFonts w:ascii="Calibri" w:eastAsia="Calibri" w:hAnsi="Calibri" w:cs="Calibri"/>
        </w:rPr>
        <w:t xml:space="preserve"> Financing terms and conditions. </w:t>
      </w:r>
      <w:r w:rsidR="0074375A" w:rsidRPr="0034115C">
        <w:rPr>
          <w:rFonts w:ascii="Calibri" w:eastAsia="Calibri" w:hAnsi="Calibri" w:cs="Calibri"/>
        </w:rPr>
        <w:t>P</w:t>
      </w:r>
      <w:r w:rsidR="003D7C19">
        <w:rPr>
          <w:rFonts w:ascii="Calibri" w:eastAsia="Calibri" w:hAnsi="Calibri" w:cs="Calibri"/>
        </w:rPr>
        <w:t>ennsylvania</w:t>
      </w:r>
      <w:r w:rsidR="0074375A" w:rsidRPr="0034115C">
        <w:rPr>
          <w:rFonts w:ascii="Calibri" w:eastAsia="Calibri" w:hAnsi="Calibri" w:cs="Calibri"/>
        </w:rPr>
        <w:t xml:space="preserve"> Bankers Association, </w:t>
      </w:r>
      <w:r w:rsidR="003D7C19" w:rsidRPr="0034115C">
        <w:rPr>
          <w:rFonts w:ascii="Calibri" w:eastAsia="Calibri" w:hAnsi="Calibri" w:cs="Calibri"/>
        </w:rPr>
        <w:t>P</w:t>
      </w:r>
      <w:r w:rsidR="003D7C19">
        <w:rPr>
          <w:rFonts w:ascii="Calibri" w:eastAsia="Calibri" w:hAnsi="Calibri" w:cs="Calibri"/>
        </w:rPr>
        <w:t>ennsylvania</w:t>
      </w:r>
      <w:r w:rsidR="003D7C19" w:rsidRPr="0034115C">
        <w:rPr>
          <w:rFonts w:ascii="Calibri" w:eastAsia="Calibri" w:hAnsi="Calibri" w:cs="Calibri"/>
        </w:rPr>
        <w:t xml:space="preserve"> </w:t>
      </w:r>
      <w:r w:rsidR="0074375A" w:rsidRPr="0034115C">
        <w:rPr>
          <w:rFonts w:ascii="Calibri" w:eastAsia="Calibri" w:hAnsi="Calibri" w:cs="Calibri"/>
        </w:rPr>
        <w:t>Department of Banking and</w:t>
      </w:r>
      <w:r w:rsidR="00BC6D1F" w:rsidRPr="0034115C">
        <w:rPr>
          <w:rFonts w:ascii="Calibri" w:eastAsia="Calibri" w:hAnsi="Calibri" w:cs="Calibri"/>
        </w:rPr>
        <w:t xml:space="preserve"> PACE</w:t>
      </w:r>
      <w:r w:rsidR="0074375A" w:rsidRPr="0034115C">
        <w:rPr>
          <w:rFonts w:ascii="Calibri" w:eastAsia="Calibri" w:hAnsi="Calibri" w:cs="Calibri"/>
        </w:rPr>
        <w:t xml:space="preserve"> Nation has a listing of possible capital providers</w:t>
      </w:r>
      <w:r w:rsidR="00313FA7" w:rsidRPr="0034115C">
        <w:rPr>
          <w:rFonts w:ascii="Calibri" w:eastAsia="Calibri" w:hAnsi="Calibri" w:cs="Calibri"/>
        </w:rPr>
        <w:t>.</w:t>
      </w:r>
    </w:p>
    <w:p w14:paraId="569E4F43" w14:textId="45545C48" w:rsidR="00C64F07" w:rsidRPr="00B14D78" w:rsidRDefault="00963067" w:rsidP="00B857B1">
      <w:pPr>
        <w:numPr>
          <w:ilvl w:val="0"/>
          <w:numId w:val="65"/>
        </w:numPr>
        <w:pBdr>
          <w:top w:val="nil"/>
          <w:left w:val="nil"/>
          <w:bottom w:val="nil"/>
          <w:right w:val="nil"/>
          <w:between w:val="nil"/>
        </w:pBdr>
        <w:spacing w:after="120" w:line="240" w:lineRule="auto"/>
        <w:rPr>
          <w:rFonts w:ascii="Calibri" w:eastAsia="Calibri" w:hAnsi="Calibri" w:cs="Calibri"/>
        </w:rPr>
      </w:pPr>
      <w:r w:rsidRPr="00B14D78">
        <w:rPr>
          <w:rFonts w:ascii="Calibri" w:eastAsia="Calibri" w:hAnsi="Calibri" w:cs="Calibri"/>
        </w:rPr>
        <w:t xml:space="preserve">The </w:t>
      </w:r>
      <w:r w:rsidR="00B01D19" w:rsidRPr="00B14D78">
        <w:rPr>
          <w:rFonts w:ascii="Calibri" w:eastAsia="Calibri" w:hAnsi="Calibri" w:cs="Calibri"/>
        </w:rPr>
        <w:t>C-PACE</w:t>
      </w:r>
      <w:r w:rsidRPr="00B14D78">
        <w:rPr>
          <w:rFonts w:ascii="Calibri" w:eastAsia="Calibri" w:hAnsi="Calibri" w:cs="Calibri"/>
        </w:rPr>
        <w:t xml:space="preserve"> Capital Provider will conduct its own review of the </w:t>
      </w:r>
      <w:r w:rsidR="00B01D19" w:rsidRPr="00B14D78">
        <w:rPr>
          <w:rFonts w:ascii="Calibri" w:eastAsia="Calibri" w:hAnsi="Calibri" w:cs="Calibri"/>
        </w:rPr>
        <w:t>C-PACE</w:t>
      </w:r>
      <w:r w:rsidRPr="00B14D78">
        <w:rPr>
          <w:rFonts w:ascii="Calibri" w:eastAsia="Calibri" w:hAnsi="Calibri" w:cs="Calibri"/>
        </w:rPr>
        <w:t xml:space="preserve"> Project according to its underwriting requirements.</w:t>
      </w:r>
    </w:p>
    <w:p w14:paraId="1253917D" w14:textId="49BC0FCA" w:rsidR="00C64F07" w:rsidRPr="0034115C" w:rsidRDefault="00963067" w:rsidP="00B857B1">
      <w:pPr>
        <w:numPr>
          <w:ilvl w:val="0"/>
          <w:numId w:val="65"/>
        </w:numPr>
        <w:pBdr>
          <w:top w:val="nil"/>
          <w:left w:val="nil"/>
          <w:bottom w:val="nil"/>
          <w:right w:val="nil"/>
          <w:between w:val="nil"/>
        </w:pBdr>
        <w:spacing w:line="240" w:lineRule="auto"/>
        <w:rPr>
          <w:rFonts w:ascii="Calibri" w:eastAsia="Calibri" w:hAnsi="Calibri" w:cs="Calibri"/>
        </w:rPr>
      </w:pPr>
      <w:r w:rsidRPr="0034115C">
        <w:rPr>
          <w:rFonts w:ascii="Calibri" w:eastAsia="Calibri" w:hAnsi="Calibri" w:cs="Calibri"/>
        </w:rPr>
        <w:t>Mortgage</w:t>
      </w:r>
      <w:r w:rsidR="00F65C0C" w:rsidRPr="0034115C">
        <w:rPr>
          <w:rFonts w:ascii="Calibri" w:eastAsia="Calibri" w:hAnsi="Calibri" w:cs="Calibri"/>
        </w:rPr>
        <w:t>/Lien</w:t>
      </w:r>
      <w:r w:rsidRPr="0034115C">
        <w:rPr>
          <w:rFonts w:ascii="Calibri" w:eastAsia="Calibri" w:hAnsi="Calibri" w:cs="Calibri"/>
        </w:rPr>
        <w:t xml:space="preserve"> Holder Consent is a condition precedent to closing a </w:t>
      </w:r>
      <w:r w:rsidR="00B01D19" w:rsidRPr="0034115C">
        <w:rPr>
          <w:rFonts w:ascii="Calibri" w:eastAsia="Calibri" w:hAnsi="Calibri" w:cs="Calibri"/>
        </w:rPr>
        <w:t>C-PACE</w:t>
      </w:r>
      <w:r w:rsidRPr="0034115C">
        <w:rPr>
          <w:rFonts w:ascii="Calibri" w:eastAsia="Calibri" w:hAnsi="Calibri" w:cs="Calibri"/>
        </w:rPr>
        <w:t xml:space="preserve"> Project </w:t>
      </w:r>
      <w:r w:rsidR="00F66590">
        <w:rPr>
          <w:rFonts w:ascii="Calibri" w:eastAsia="Calibri" w:hAnsi="Calibri" w:cs="Calibri"/>
        </w:rPr>
        <w:t>per the</w:t>
      </w:r>
      <w:r w:rsidRPr="0034115C">
        <w:rPr>
          <w:rFonts w:ascii="Calibri" w:eastAsia="Calibri" w:hAnsi="Calibri" w:cs="Calibri"/>
        </w:rPr>
        <w:t xml:space="preserve"> Pennsylvania </w:t>
      </w:r>
      <w:r w:rsidR="00B01D19" w:rsidRPr="0034115C">
        <w:rPr>
          <w:rFonts w:ascii="Calibri" w:eastAsia="Calibri" w:hAnsi="Calibri" w:cs="Calibri"/>
        </w:rPr>
        <w:t>C-PACE</w:t>
      </w:r>
      <w:r w:rsidRPr="0034115C">
        <w:rPr>
          <w:rFonts w:ascii="Calibri" w:eastAsia="Calibri" w:hAnsi="Calibri" w:cs="Calibri"/>
        </w:rPr>
        <w:t>.</w:t>
      </w:r>
      <w:r w:rsidR="00BC6D1F" w:rsidRPr="0034115C">
        <w:rPr>
          <w:rFonts w:ascii="Calibri" w:eastAsia="Calibri" w:hAnsi="Calibri" w:cs="Calibri"/>
        </w:rPr>
        <w:t xml:space="preserve"> </w:t>
      </w:r>
      <w:r w:rsidRPr="0034115C">
        <w:rPr>
          <w:rFonts w:ascii="Calibri" w:eastAsia="Calibri" w:hAnsi="Calibri" w:cs="Calibri"/>
        </w:rPr>
        <w:t xml:space="preserve"> </w:t>
      </w:r>
      <w:r w:rsidRPr="0034115C">
        <w:rPr>
          <w:rFonts w:ascii="Calibri" w:eastAsia="Calibri" w:hAnsi="Calibri" w:cs="Calibri"/>
          <w:color w:val="000000"/>
        </w:rPr>
        <w:t xml:space="preserve">Simultaneously to the project development process, the Program Administrator recommends </w:t>
      </w:r>
      <w:r w:rsidR="00062823">
        <w:rPr>
          <w:rFonts w:ascii="Calibri" w:eastAsia="Calibri" w:hAnsi="Calibri" w:cs="Calibri"/>
          <w:color w:val="000000"/>
        </w:rPr>
        <w:t xml:space="preserve">that </w:t>
      </w:r>
      <w:r w:rsidRPr="0034115C">
        <w:rPr>
          <w:rFonts w:ascii="Calibri" w:eastAsia="Calibri" w:hAnsi="Calibri" w:cs="Calibri"/>
          <w:color w:val="000000"/>
        </w:rPr>
        <w:t xml:space="preserve">the </w:t>
      </w:r>
      <w:r w:rsidR="00062823">
        <w:rPr>
          <w:rFonts w:ascii="Calibri" w:eastAsia="Calibri" w:hAnsi="Calibri" w:cs="Calibri"/>
          <w:color w:val="000000"/>
        </w:rPr>
        <w:t>a</w:t>
      </w:r>
      <w:r w:rsidRPr="0034115C">
        <w:rPr>
          <w:rFonts w:ascii="Calibri" w:eastAsia="Calibri" w:hAnsi="Calibri" w:cs="Calibri"/>
          <w:color w:val="000000"/>
        </w:rPr>
        <w:t xml:space="preserve">pplicant </w:t>
      </w:r>
      <w:r w:rsidRPr="0034115C">
        <w:rPr>
          <w:rFonts w:ascii="Calibri" w:eastAsia="Calibri" w:hAnsi="Calibri" w:cs="Calibri"/>
        </w:rPr>
        <w:t xml:space="preserve">ask the </w:t>
      </w:r>
      <w:r w:rsidR="00B01D19" w:rsidRPr="0034115C">
        <w:rPr>
          <w:rFonts w:ascii="Calibri" w:eastAsia="Calibri" w:hAnsi="Calibri" w:cs="Calibri"/>
        </w:rPr>
        <w:t>C-PACE</w:t>
      </w:r>
      <w:r w:rsidRPr="0034115C">
        <w:rPr>
          <w:rFonts w:ascii="Calibri" w:eastAsia="Calibri" w:hAnsi="Calibri" w:cs="Calibri"/>
        </w:rPr>
        <w:t xml:space="preserve"> Capital Provider how to </w:t>
      </w:r>
      <w:r w:rsidRPr="0034115C">
        <w:rPr>
          <w:rFonts w:ascii="Calibri" w:eastAsia="Calibri" w:hAnsi="Calibri" w:cs="Calibri"/>
          <w:color w:val="000000"/>
        </w:rPr>
        <w:t xml:space="preserve">approach any </w:t>
      </w:r>
      <w:r w:rsidR="00062823">
        <w:rPr>
          <w:rFonts w:ascii="Calibri" w:eastAsia="Calibri" w:hAnsi="Calibri" w:cs="Calibri"/>
          <w:color w:val="000000"/>
        </w:rPr>
        <w:t xml:space="preserve">and all </w:t>
      </w:r>
      <w:r w:rsidRPr="0034115C">
        <w:rPr>
          <w:rFonts w:ascii="Calibri" w:eastAsia="Calibri" w:hAnsi="Calibri" w:cs="Calibri"/>
          <w:color w:val="000000"/>
        </w:rPr>
        <w:t xml:space="preserve">current mortgage or lien holder(s) </w:t>
      </w:r>
      <w:r w:rsidR="00062823">
        <w:rPr>
          <w:rFonts w:ascii="Calibri" w:eastAsia="Calibri" w:hAnsi="Calibri" w:cs="Calibri"/>
          <w:color w:val="000000"/>
        </w:rPr>
        <w:t xml:space="preserve">on the property </w:t>
      </w:r>
      <w:r w:rsidRPr="0034115C">
        <w:rPr>
          <w:rFonts w:ascii="Calibri" w:eastAsia="Calibri" w:hAnsi="Calibri" w:cs="Calibri"/>
          <w:color w:val="000000"/>
        </w:rPr>
        <w:t>to acquire written Mortgage</w:t>
      </w:r>
      <w:r w:rsidR="00F65C0C" w:rsidRPr="0034115C">
        <w:rPr>
          <w:rFonts w:ascii="Calibri" w:eastAsia="Calibri" w:hAnsi="Calibri" w:cs="Calibri"/>
          <w:color w:val="000000"/>
        </w:rPr>
        <w:t>/Lien</w:t>
      </w:r>
      <w:r w:rsidRPr="0034115C">
        <w:rPr>
          <w:rFonts w:ascii="Calibri" w:eastAsia="Calibri" w:hAnsi="Calibri" w:cs="Calibri"/>
          <w:color w:val="000000"/>
        </w:rPr>
        <w:t xml:space="preserve"> </w:t>
      </w:r>
      <w:r w:rsidRPr="0034115C">
        <w:rPr>
          <w:rFonts w:ascii="Calibri" w:eastAsia="Calibri" w:hAnsi="Calibri" w:cs="Calibri"/>
        </w:rPr>
        <w:t xml:space="preserve">Holder </w:t>
      </w:r>
      <w:r w:rsidRPr="0034115C">
        <w:rPr>
          <w:rFonts w:ascii="Calibri" w:eastAsia="Calibri" w:hAnsi="Calibri" w:cs="Calibri"/>
          <w:color w:val="000000"/>
        </w:rPr>
        <w:t>Consent</w:t>
      </w:r>
      <w:r w:rsidRPr="0034115C">
        <w:rPr>
          <w:rFonts w:ascii="Calibri" w:eastAsia="Calibri" w:hAnsi="Calibri" w:cs="Calibri"/>
          <w:i/>
          <w:color w:val="000000"/>
        </w:rPr>
        <w:t xml:space="preserve"> </w:t>
      </w:r>
      <w:r w:rsidRPr="0034115C">
        <w:rPr>
          <w:rFonts w:ascii="Calibri" w:eastAsia="Calibri" w:hAnsi="Calibri" w:cs="Calibri"/>
          <w:color w:val="000000"/>
        </w:rPr>
        <w:t xml:space="preserve">for the proposed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w:t>
      </w:r>
      <w:r w:rsidR="00BC6D1F" w:rsidRPr="0034115C">
        <w:rPr>
          <w:rFonts w:ascii="Calibri" w:eastAsia="Calibri" w:hAnsi="Calibri" w:cs="Calibri"/>
          <w:color w:val="000000"/>
        </w:rPr>
        <w:t xml:space="preserve"> </w:t>
      </w:r>
      <w:r w:rsidRPr="0034115C">
        <w:rPr>
          <w:rFonts w:ascii="Calibri" w:eastAsia="Calibri" w:hAnsi="Calibri" w:cs="Calibri"/>
        </w:rPr>
        <w:t xml:space="preserve">Many traditional lenders are not familiar with </w:t>
      </w:r>
      <w:r w:rsidR="00B01D19" w:rsidRPr="0034115C">
        <w:rPr>
          <w:rFonts w:ascii="Calibri" w:eastAsia="Calibri" w:hAnsi="Calibri" w:cs="Calibri"/>
        </w:rPr>
        <w:t>C-PACE</w:t>
      </w:r>
      <w:r w:rsidRPr="0034115C">
        <w:rPr>
          <w:rFonts w:ascii="Calibri" w:eastAsia="Calibri" w:hAnsi="Calibri" w:cs="Calibri"/>
        </w:rPr>
        <w:t xml:space="preserve"> financing and may not understand its features.</w:t>
      </w:r>
      <w:r w:rsidR="00BC6D1F" w:rsidRPr="0034115C">
        <w:rPr>
          <w:rFonts w:ascii="Calibri" w:eastAsia="Calibri" w:hAnsi="Calibri" w:cs="Calibri"/>
        </w:rPr>
        <w:t xml:space="preserve"> </w:t>
      </w:r>
      <w:r w:rsidRPr="0034115C">
        <w:rPr>
          <w:rFonts w:ascii="Calibri" w:eastAsia="Calibri" w:hAnsi="Calibri" w:cs="Calibri"/>
        </w:rPr>
        <w:t xml:space="preserve">The Program Administrator encourages Property Owners to coordinate with </w:t>
      </w:r>
      <w:r w:rsidR="0074375A" w:rsidRPr="0034115C">
        <w:rPr>
          <w:rFonts w:ascii="Calibri" w:eastAsia="Calibri" w:hAnsi="Calibri" w:cs="Calibri"/>
        </w:rPr>
        <w:t>an experienced</w:t>
      </w:r>
      <w:r w:rsidRPr="0034115C">
        <w:rPr>
          <w:rFonts w:ascii="Calibri" w:eastAsia="Calibri" w:hAnsi="Calibri" w:cs="Calibri"/>
        </w:rPr>
        <w:t xml:space="preserve"> </w:t>
      </w:r>
      <w:r w:rsidR="00B01D19" w:rsidRPr="0034115C">
        <w:rPr>
          <w:rFonts w:ascii="Calibri" w:eastAsia="Calibri" w:hAnsi="Calibri" w:cs="Calibri"/>
        </w:rPr>
        <w:t>C-PACE</w:t>
      </w:r>
      <w:r w:rsidRPr="0034115C">
        <w:rPr>
          <w:rFonts w:ascii="Calibri" w:eastAsia="Calibri" w:hAnsi="Calibri" w:cs="Calibri"/>
        </w:rPr>
        <w:t xml:space="preserve"> Capital Provider before contacting any mortgage or lien holder.</w:t>
      </w:r>
      <w:r w:rsidR="00BC6D1F" w:rsidRPr="0034115C">
        <w:rPr>
          <w:rFonts w:ascii="Calibri" w:eastAsia="Calibri" w:hAnsi="Calibri" w:cs="Calibri"/>
        </w:rPr>
        <w:t xml:space="preserve"> </w:t>
      </w:r>
      <w:r w:rsidR="001C261F">
        <w:rPr>
          <w:rFonts w:ascii="Calibri" w:eastAsia="Calibri" w:hAnsi="Calibri" w:cs="Calibri"/>
        </w:rPr>
        <w:t>Property Owner</w:t>
      </w:r>
      <w:r w:rsidR="001C261F" w:rsidRPr="0034115C">
        <w:rPr>
          <w:rFonts w:ascii="Calibri" w:eastAsia="Calibri" w:hAnsi="Calibri" w:cs="Calibri"/>
          <w:color w:val="000000"/>
        </w:rPr>
        <w:t xml:space="preserve"> </w:t>
      </w:r>
      <w:r w:rsidRPr="0034115C">
        <w:rPr>
          <w:rFonts w:ascii="Calibri" w:eastAsia="Calibri" w:hAnsi="Calibri" w:cs="Calibri"/>
          <w:color w:val="000000"/>
        </w:rPr>
        <w:t xml:space="preserve">should also contact holders of any other liens or encumbrances on the </w:t>
      </w:r>
      <w:r w:rsidRPr="0034115C">
        <w:rPr>
          <w:rFonts w:ascii="Calibri" w:eastAsia="Calibri" w:hAnsi="Calibri" w:cs="Calibri"/>
        </w:rPr>
        <w:t>P</w:t>
      </w:r>
      <w:r w:rsidRPr="0034115C">
        <w:rPr>
          <w:rFonts w:ascii="Calibri" w:eastAsia="Calibri" w:hAnsi="Calibri" w:cs="Calibri"/>
          <w:color w:val="000000"/>
        </w:rPr>
        <w:t xml:space="preserve">roperty that are subject to the lender consent requirements of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Program (See </w:t>
      </w:r>
      <w:hyperlink w:anchor="_10.0_Mortgage/Lien_Holder">
        <w:r w:rsidRPr="0034115C">
          <w:rPr>
            <w:rFonts w:ascii="Calibri" w:eastAsia="Calibri" w:hAnsi="Calibri" w:cs="Calibri"/>
            <w:color w:val="1155CC"/>
            <w:u w:val="single"/>
          </w:rPr>
          <w:t xml:space="preserve">Section </w:t>
        </w:r>
      </w:hyperlink>
      <w:hyperlink w:anchor="_vx1227">
        <w:r w:rsidRPr="0034115C">
          <w:rPr>
            <w:rFonts w:ascii="Calibri" w:eastAsia="Calibri" w:hAnsi="Calibri" w:cs="Calibri"/>
            <w:color w:val="1155CC"/>
            <w:u w:val="single"/>
          </w:rPr>
          <w:t>10</w:t>
        </w:r>
      </w:hyperlink>
      <w:hyperlink w:anchor="_vx1227">
        <w:r w:rsidRPr="0034115C">
          <w:rPr>
            <w:rFonts w:ascii="Calibri" w:eastAsia="Calibri" w:hAnsi="Calibri" w:cs="Calibri"/>
            <w:color w:val="1155CC"/>
            <w:u w:val="single"/>
          </w:rPr>
          <w:t>.0</w:t>
        </w:r>
        <w:r w:rsidR="00BC6D1F" w:rsidRPr="0034115C">
          <w:rPr>
            <w:rFonts w:ascii="Calibri" w:eastAsia="Calibri" w:hAnsi="Calibri" w:cs="Calibri"/>
            <w:color w:val="1155CC"/>
            <w:u w:val="single"/>
          </w:rPr>
          <w:t xml:space="preserve"> </w:t>
        </w:r>
        <w:r w:rsidRPr="0034115C">
          <w:rPr>
            <w:rFonts w:ascii="Calibri" w:eastAsia="Calibri" w:hAnsi="Calibri" w:cs="Calibri"/>
            <w:color w:val="1155CC"/>
            <w:u w:val="single"/>
          </w:rPr>
          <w:t xml:space="preserve">Mortgage/Lien </w:t>
        </w:r>
      </w:hyperlink>
      <w:hyperlink w:anchor="_10.0_Mortgage/Lien_Holder">
        <w:r w:rsidRPr="0034115C">
          <w:rPr>
            <w:rFonts w:ascii="Calibri" w:eastAsia="Calibri" w:hAnsi="Calibri" w:cs="Calibri"/>
            <w:color w:val="1155CC"/>
            <w:u w:val="single"/>
          </w:rPr>
          <w:t xml:space="preserve">Holder </w:t>
        </w:r>
      </w:hyperlink>
      <w:hyperlink w:anchor="_vx1227">
        <w:r w:rsidRPr="0034115C">
          <w:rPr>
            <w:rFonts w:ascii="Calibri" w:eastAsia="Calibri" w:hAnsi="Calibri" w:cs="Calibri"/>
            <w:color w:val="1155CC"/>
            <w:u w:val="single"/>
          </w:rPr>
          <w:t>Consent</w:t>
        </w:r>
      </w:hyperlink>
      <w:r w:rsidRPr="0034115C">
        <w:rPr>
          <w:rFonts w:ascii="Calibri" w:eastAsia="Calibri" w:hAnsi="Calibri" w:cs="Calibri"/>
          <w:color w:val="000000"/>
          <w:u w:val="single"/>
        </w:rPr>
        <w:t>)</w:t>
      </w:r>
      <w:r w:rsidRPr="0034115C">
        <w:rPr>
          <w:rFonts w:ascii="Calibri" w:eastAsia="Calibri" w:hAnsi="Calibri" w:cs="Calibri"/>
          <w:color w:val="000000"/>
        </w:rPr>
        <w:t>.</w:t>
      </w:r>
      <w:r w:rsidR="00BC6D1F" w:rsidRPr="0034115C">
        <w:rPr>
          <w:rFonts w:ascii="Calibri" w:eastAsia="Calibri" w:hAnsi="Calibri" w:cs="Calibri"/>
          <w:color w:val="000000"/>
        </w:rPr>
        <w:t xml:space="preserve">  </w:t>
      </w:r>
    </w:p>
    <w:p w14:paraId="2B011B37" w14:textId="77777777" w:rsidR="00C64F07" w:rsidRPr="0034115C" w:rsidRDefault="00C64F07">
      <w:pPr>
        <w:pBdr>
          <w:top w:val="nil"/>
          <w:left w:val="nil"/>
          <w:bottom w:val="nil"/>
          <w:right w:val="nil"/>
          <w:between w:val="nil"/>
        </w:pBdr>
        <w:spacing w:line="240" w:lineRule="auto"/>
        <w:ind w:hanging="720"/>
        <w:rPr>
          <w:rFonts w:ascii="Calibri" w:eastAsia="Calibri" w:hAnsi="Calibri" w:cs="Calibri"/>
          <w:color w:val="000000"/>
        </w:rPr>
      </w:pPr>
    </w:p>
    <w:p w14:paraId="647DC64C" w14:textId="77777777" w:rsidR="00C64F07" w:rsidRPr="0034115C" w:rsidRDefault="00963067" w:rsidP="00B857B1">
      <w:pPr>
        <w:numPr>
          <w:ilvl w:val="0"/>
          <w:numId w:val="8"/>
        </w:numPr>
        <w:ind w:left="360"/>
        <w:rPr>
          <w:rFonts w:ascii="Calibri" w:eastAsia="Calibri" w:hAnsi="Calibri" w:cs="Calibri"/>
          <w:b/>
        </w:rPr>
      </w:pPr>
      <w:bookmarkStart w:id="59" w:name="_Hlk532478962"/>
      <w:r w:rsidRPr="0034115C">
        <w:rPr>
          <w:rFonts w:ascii="Calibri" w:eastAsia="Calibri" w:hAnsi="Calibri" w:cs="Calibri"/>
          <w:b/>
        </w:rPr>
        <w:t>Submit Final Application with Supporting Documentation</w:t>
      </w:r>
    </w:p>
    <w:p w14:paraId="482D5017" w14:textId="4EB687BB" w:rsidR="00C64F07" w:rsidRPr="0034115C" w:rsidRDefault="00963067" w:rsidP="00B857B1">
      <w:pPr>
        <w:numPr>
          <w:ilvl w:val="0"/>
          <w:numId w:val="66"/>
        </w:numPr>
        <w:pBdr>
          <w:top w:val="nil"/>
          <w:left w:val="nil"/>
          <w:bottom w:val="nil"/>
          <w:right w:val="nil"/>
          <w:between w:val="nil"/>
        </w:pBdr>
        <w:spacing w:after="120" w:line="240" w:lineRule="auto"/>
        <w:rPr>
          <w:rFonts w:ascii="Calibri" w:eastAsia="Calibri" w:hAnsi="Calibri" w:cs="Calibri"/>
          <w:color w:val="000000"/>
        </w:rPr>
      </w:pPr>
      <w:r w:rsidRPr="0034115C">
        <w:rPr>
          <w:rFonts w:ascii="Calibri" w:eastAsia="Calibri" w:hAnsi="Calibri" w:cs="Calibri"/>
          <w:color w:val="000000"/>
        </w:rPr>
        <w:t xml:space="preserve">When the pre-development work for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Project is substantially complete, Property Owners should </w:t>
      </w:r>
      <w:r w:rsidR="00F66590">
        <w:rPr>
          <w:rFonts w:ascii="Calibri" w:eastAsia="Calibri" w:hAnsi="Calibri" w:cs="Calibri"/>
          <w:color w:val="000000"/>
        </w:rPr>
        <w:t>submit</w:t>
      </w:r>
      <w:r w:rsidRPr="0034115C">
        <w:rPr>
          <w:rFonts w:ascii="Calibri" w:eastAsia="Calibri" w:hAnsi="Calibri" w:cs="Calibri"/>
          <w:color w:val="000000"/>
        </w:rPr>
        <w:t xml:space="preserve"> complete the Final Application.</w:t>
      </w:r>
      <w:r w:rsidR="00BC6D1F" w:rsidRPr="0034115C">
        <w:rPr>
          <w:rFonts w:ascii="Calibri" w:eastAsia="Calibri" w:hAnsi="Calibri" w:cs="Calibri"/>
          <w:color w:val="000000"/>
        </w:rPr>
        <w:t xml:space="preserve"> </w:t>
      </w:r>
      <w:r w:rsidRPr="0034115C">
        <w:rPr>
          <w:rFonts w:ascii="Calibri" w:eastAsia="Calibri" w:hAnsi="Calibri" w:cs="Calibri"/>
          <w:color w:val="000000"/>
        </w:rPr>
        <w:t xml:space="preserve">The Final Application is available to the Property Owner upon approval of the Pre-Application and is accessible </w:t>
      </w:r>
      <w:r w:rsidR="001C261F">
        <w:rPr>
          <w:rFonts w:ascii="Calibri" w:eastAsia="Calibri" w:hAnsi="Calibri" w:cs="Calibri"/>
          <w:color w:val="000000"/>
        </w:rPr>
        <w:t xml:space="preserve">from the Program </w:t>
      </w:r>
      <w:r w:rsidR="00A14894">
        <w:rPr>
          <w:rFonts w:ascii="Calibri" w:eastAsia="Calibri" w:hAnsi="Calibri" w:cs="Calibri"/>
          <w:color w:val="000000"/>
        </w:rPr>
        <w:t>Administrator</w:t>
      </w:r>
      <w:r w:rsidRPr="0034115C">
        <w:rPr>
          <w:rFonts w:ascii="Calibri" w:eastAsia="Calibri" w:hAnsi="Calibri" w:cs="Calibri"/>
          <w:color w:val="000000"/>
        </w:rPr>
        <w:t>.</w:t>
      </w:r>
      <w:r w:rsidR="00BC6D1F" w:rsidRPr="0034115C">
        <w:rPr>
          <w:rFonts w:ascii="Calibri" w:eastAsia="Calibri" w:hAnsi="Calibri" w:cs="Calibri"/>
          <w:color w:val="000000"/>
        </w:rPr>
        <w:t xml:space="preserve"> </w:t>
      </w:r>
    </w:p>
    <w:p w14:paraId="28ACD5B4" w14:textId="00F0DF05" w:rsidR="00C64F07" w:rsidRPr="0034115C" w:rsidRDefault="00963067" w:rsidP="00B857B1">
      <w:pPr>
        <w:numPr>
          <w:ilvl w:val="0"/>
          <w:numId w:val="66"/>
        </w:numPr>
        <w:pBdr>
          <w:top w:val="nil"/>
          <w:left w:val="nil"/>
          <w:bottom w:val="nil"/>
          <w:right w:val="nil"/>
          <w:between w:val="nil"/>
        </w:pBdr>
        <w:spacing w:after="120" w:line="240" w:lineRule="auto"/>
        <w:rPr>
          <w:rFonts w:ascii="Calibri" w:eastAsia="Calibri" w:hAnsi="Calibri" w:cs="Calibri"/>
        </w:rPr>
      </w:pPr>
      <w:r w:rsidRPr="0034115C">
        <w:rPr>
          <w:rFonts w:ascii="Calibri" w:eastAsia="Calibri" w:hAnsi="Calibri" w:cs="Calibri"/>
          <w:color w:val="000000"/>
        </w:rPr>
        <w:t xml:space="preserve">Along with a complete Final Application form, Property Owners are required to submit documentation about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Project</w:t>
      </w:r>
      <w:r w:rsidR="00A14894">
        <w:rPr>
          <w:rFonts w:ascii="Calibri" w:eastAsia="Calibri" w:hAnsi="Calibri" w:cs="Calibri"/>
          <w:color w:val="000000"/>
        </w:rPr>
        <w:t xml:space="preserve"> through the Project Center. </w:t>
      </w:r>
      <w:r w:rsidR="0099791D">
        <w:rPr>
          <w:rFonts w:ascii="Calibri" w:eastAsia="Calibri" w:hAnsi="Calibri" w:cs="Calibri"/>
          <w:color w:val="000000"/>
        </w:rPr>
        <w:t>The Project Center is t</w:t>
      </w:r>
      <w:r w:rsidR="0099791D" w:rsidRPr="0034115C">
        <w:rPr>
          <w:rFonts w:ascii="Calibri" w:eastAsia="Calibri" w:hAnsi="Calibri" w:cs="Calibri"/>
        </w:rPr>
        <w:t>he web-based portal used by Property Owners and other stakeholders in a C-PACE Project to submit and manage applications for C-PACE Financings</w:t>
      </w:r>
      <w:r w:rsidR="0099791D">
        <w:rPr>
          <w:rFonts w:ascii="Calibri" w:eastAsia="Calibri" w:hAnsi="Calibri" w:cs="Calibri"/>
        </w:rPr>
        <w:t>.</w:t>
      </w:r>
      <w:r w:rsidR="00BC6D1F" w:rsidRPr="0034115C">
        <w:rPr>
          <w:rFonts w:ascii="Calibri" w:eastAsia="Calibri" w:hAnsi="Calibri" w:cs="Calibri"/>
          <w:color w:val="000000"/>
        </w:rPr>
        <w:t xml:space="preserve"> </w:t>
      </w:r>
      <w:r w:rsidRPr="0034115C">
        <w:rPr>
          <w:rFonts w:ascii="Calibri" w:eastAsia="Calibri" w:hAnsi="Calibri" w:cs="Calibri"/>
          <w:color w:val="000000"/>
        </w:rPr>
        <w:t>The Final Application form within the Project Center contains a</w:t>
      </w:r>
      <w:r w:rsidR="00F66590">
        <w:rPr>
          <w:rFonts w:ascii="Calibri" w:eastAsia="Calibri" w:hAnsi="Calibri" w:cs="Calibri"/>
          <w:color w:val="000000"/>
        </w:rPr>
        <w:t xml:space="preserve"> list of all</w:t>
      </w:r>
      <w:r w:rsidR="006D56CA">
        <w:rPr>
          <w:rFonts w:ascii="Calibri" w:eastAsia="Calibri" w:hAnsi="Calibri" w:cs="Calibri"/>
          <w:color w:val="000000"/>
        </w:rPr>
        <w:t xml:space="preserve"> </w:t>
      </w:r>
      <w:r w:rsidRPr="0034115C">
        <w:rPr>
          <w:rFonts w:ascii="Calibri" w:eastAsia="Calibri" w:hAnsi="Calibri" w:cs="Calibri"/>
          <w:color w:val="000000"/>
        </w:rPr>
        <w:t>required documents.</w:t>
      </w:r>
      <w:r w:rsidR="00BC6D1F" w:rsidRPr="0034115C">
        <w:rPr>
          <w:rFonts w:ascii="Calibri" w:eastAsia="Calibri" w:hAnsi="Calibri" w:cs="Calibri"/>
          <w:color w:val="000000"/>
        </w:rPr>
        <w:t xml:space="preserve"> </w:t>
      </w:r>
    </w:p>
    <w:p w14:paraId="52CB7006" w14:textId="598918FF" w:rsidR="00C64F07" w:rsidRPr="0034115C" w:rsidRDefault="00800B97" w:rsidP="00B857B1">
      <w:pPr>
        <w:numPr>
          <w:ilvl w:val="1"/>
          <w:numId w:val="24"/>
        </w:numPr>
        <w:pBdr>
          <w:top w:val="nil"/>
          <w:left w:val="nil"/>
          <w:bottom w:val="nil"/>
          <w:right w:val="nil"/>
          <w:between w:val="nil"/>
        </w:pBdr>
        <w:spacing w:after="120" w:line="240" w:lineRule="auto"/>
        <w:ind w:left="1080"/>
      </w:pPr>
      <w:r>
        <w:rPr>
          <w:rFonts w:ascii="Calibri" w:eastAsia="Calibri" w:hAnsi="Calibri" w:cs="Calibri"/>
          <w:b/>
          <w:color w:val="000000"/>
        </w:rPr>
        <w:t>ECM</w:t>
      </w:r>
      <w:r w:rsidR="00963067" w:rsidRPr="0034115C">
        <w:rPr>
          <w:rFonts w:ascii="Calibri" w:eastAsia="Calibri" w:hAnsi="Calibri" w:cs="Calibri"/>
          <w:b/>
          <w:color w:val="000000"/>
        </w:rPr>
        <w:t xml:space="preserve"> </w:t>
      </w:r>
      <w:r w:rsidR="00963067" w:rsidRPr="0034115C">
        <w:rPr>
          <w:rFonts w:ascii="Calibri" w:eastAsia="Calibri" w:hAnsi="Calibri" w:cs="Calibri"/>
          <w:b/>
        </w:rPr>
        <w:t>Survey</w:t>
      </w:r>
      <w:r w:rsidR="00963067" w:rsidRPr="0034115C">
        <w:rPr>
          <w:rFonts w:ascii="Calibri" w:eastAsia="Calibri" w:hAnsi="Calibri" w:cs="Calibri"/>
          <w:b/>
          <w:color w:val="000000"/>
        </w:rPr>
        <w:t xml:space="preserve"> </w:t>
      </w:r>
      <w:r w:rsidR="00963067" w:rsidRPr="0034115C">
        <w:rPr>
          <w:rFonts w:ascii="Calibri" w:eastAsia="Calibri" w:hAnsi="Calibri" w:cs="Calibri"/>
          <w:color w:val="000000"/>
        </w:rPr>
        <w:t xml:space="preserve">conducted according to the requirements of the Program Guidelines and documenting the expected monetary savings from the energy, water and operations savings to be achieved by the </w:t>
      </w:r>
      <w:r w:rsidR="00B01D19" w:rsidRPr="0034115C">
        <w:rPr>
          <w:rFonts w:ascii="Calibri" w:eastAsia="Calibri" w:hAnsi="Calibri" w:cs="Calibri"/>
          <w:color w:val="000000"/>
        </w:rPr>
        <w:t>C-PACE</w:t>
      </w:r>
      <w:r w:rsidR="00963067" w:rsidRPr="0034115C">
        <w:rPr>
          <w:rFonts w:ascii="Calibri" w:eastAsia="Calibri" w:hAnsi="Calibri" w:cs="Calibri"/>
          <w:color w:val="000000"/>
        </w:rPr>
        <w:t xml:space="preserve"> Project.</w:t>
      </w:r>
    </w:p>
    <w:p w14:paraId="3B7E8A3D" w14:textId="101F37E7" w:rsidR="00C64F07" w:rsidRPr="0034115C" w:rsidRDefault="00963067" w:rsidP="00B857B1">
      <w:pPr>
        <w:numPr>
          <w:ilvl w:val="1"/>
          <w:numId w:val="24"/>
        </w:numPr>
        <w:pBdr>
          <w:top w:val="nil"/>
          <w:left w:val="nil"/>
          <w:bottom w:val="nil"/>
          <w:right w:val="nil"/>
          <w:between w:val="nil"/>
        </w:pBdr>
        <w:spacing w:after="120" w:line="240" w:lineRule="auto"/>
        <w:ind w:left="1080"/>
        <w:rPr>
          <w:sz w:val="24"/>
          <w:szCs w:val="24"/>
        </w:rPr>
      </w:pPr>
      <w:r w:rsidRPr="0034115C">
        <w:rPr>
          <w:rFonts w:ascii="Calibri" w:eastAsia="Calibri" w:hAnsi="Calibri" w:cs="Calibri"/>
          <w:b/>
          <w:color w:val="000000"/>
        </w:rPr>
        <w:t xml:space="preserve">Mortgage/Lien </w:t>
      </w:r>
      <w:r w:rsidRPr="0034115C">
        <w:rPr>
          <w:rFonts w:ascii="Calibri" w:eastAsia="Calibri" w:hAnsi="Calibri" w:cs="Calibri"/>
          <w:b/>
        </w:rPr>
        <w:t xml:space="preserve">Holder </w:t>
      </w:r>
      <w:r w:rsidRPr="0034115C">
        <w:rPr>
          <w:rFonts w:ascii="Calibri" w:eastAsia="Calibri" w:hAnsi="Calibri" w:cs="Calibri"/>
          <w:b/>
          <w:color w:val="000000"/>
        </w:rPr>
        <w:t xml:space="preserve">Consent </w:t>
      </w:r>
      <w:r w:rsidRPr="0034115C">
        <w:rPr>
          <w:rFonts w:ascii="Calibri" w:eastAsia="Calibri" w:hAnsi="Calibri" w:cs="Calibri"/>
          <w:color w:val="000000"/>
        </w:rPr>
        <w:t xml:space="preserve">evidenced by written consent from all existing mortgage holders on the Eligible Property for the proposed </w:t>
      </w:r>
      <w:r w:rsidR="00B01D19" w:rsidRPr="0034115C">
        <w:rPr>
          <w:rFonts w:ascii="Calibri" w:eastAsia="Calibri" w:hAnsi="Calibri" w:cs="Calibri"/>
          <w:color w:val="000000"/>
        </w:rPr>
        <w:t>C-PACE</w:t>
      </w:r>
      <w:r w:rsidRPr="0034115C">
        <w:rPr>
          <w:rFonts w:ascii="Calibri" w:eastAsia="Calibri" w:hAnsi="Calibri" w:cs="Calibri"/>
          <w:color w:val="000000"/>
        </w:rPr>
        <w:t xml:space="preserve"> Project. (See</w:t>
      </w:r>
      <w:r w:rsidRPr="0034115C">
        <w:rPr>
          <w:rFonts w:ascii="Calibri" w:eastAsia="Calibri" w:hAnsi="Calibri" w:cs="Calibri"/>
          <w:i/>
          <w:color w:val="000000"/>
        </w:rPr>
        <w:t xml:space="preserve"> </w:t>
      </w:r>
      <w:hyperlink w:anchor="_10.0_Mortgage/Lien_Holder">
        <w:r w:rsidRPr="0034115C">
          <w:rPr>
            <w:rFonts w:ascii="Calibri" w:eastAsia="Calibri" w:hAnsi="Calibri" w:cs="Calibri"/>
            <w:color w:val="1155CC"/>
            <w:u w:val="single"/>
          </w:rPr>
          <w:t xml:space="preserve">Section </w:t>
        </w:r>
      </w:hyperlink>
      <w:hyperlink w:anchor="_vx1227">
        <w:r w:rsidRPr="0034115C">
          <w:rPr>
            <w:rFonts w:ascii="Calibri" w:eastAsia="Calibri" w:hAnsi="Calibri" w:cs="Calibri"/>
            <w:color w:val="1155CC"/>
            <w:u w:val="single"/>
          </w:rPr>
          <w:t>10</w:t>
        </w:r>
      </w:hyperlink>
      <w:hyperlink w:anchor="_vx1227">
        <w:r w:rsidRPr="0034115C">
          <w:rPr>
            <w:rFonts w:ascii="Calibri" w:eastAsia="Calibri" w:hAnsi="Calibri" w:cs="Calibri"/>
            <w:color w:val="1155CC"/>
            <w:u w:val="single"/>
          </w:rPr>
          <w:t>.0 Mortgage/Lien Consent</w:t>
        </w:r>
      </w:hyperlink>
      <w:r w:rsidRPr="0034115C">
        <w:rPr>
          <w:rFonts w:ascii="Calibri" w:eastAsia="Calibri" w:hAnsi="Calibri" w:cs="Calibri"/>
          <w:color w:val="000000"/>
        </w:rPr>
        <w:t xml:space="preserve"> for further detail). </w:t>
      </w:r>
    </w:p>
    <w:p w14:paraId="008A12E4" w14:textId="77777777" w:rsidR="00C64F07" w:rsidRPr="0034115C" w:rsidRDefault="00963067" w:rsidP="00B857B1">
      <w:pPr>
        <w:numPr>
          <w:ilvl w:val="1"/>
          <w:numId w:val="24"/>
        </w:numPr>
        <w:pBdr>
          <w:top w:val="nil"/>
          <w:left w:val="nil"/>
          <w:bottom w:val="nil"/>
          <w:right w:val="nil"/>
          <w:between w:val="nil"/>
        </w:pBdr>
        <w:spacing w:after="120" w:line="240" w:lineRule="auto"/>
        <w:ind w:left="1080"/>
        <w:rPr>
          <w:sz w:val="24"/>
          <w:szCs w:val="24"/>
        </w:rPr>
      </w:pPr>
      <w:r w:rsidRPr="0034115C">
        <w:rPr>
          <w:rFonts w:ascii="Calibri" w:eastAsia="Calibri" w:hAnsi="Calibri" w:cs="Calibri"/>
          <w:b/>
          <w:color w:val="000000"/>
        </w:rPr>
        <w:t>Title Report</w:t>
      </w:r>
      <w:r w:rsidRPr="0034115C">
        <w:rPr>
          <w:rFonts w:ascii="Calibri" w:eastAsia="Calibri" w:hAnsi="Calibri" w:cs="Calibri"/>
          <w:color w:val="000000"/>
        </w:rPr>
        <w:t xml:space="preserve"> disclosing all current mortgage and lien holders on the property and showing that there are no involuntary liens on the property (the Title Report must be issued not more than 30 days prior to closing of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w:t>
      </w:r>
    </w:p>
    <w:p w14:paraId="4C03684E" w14:textId="77777777" w:rsidR="00C64F07" w:rsidRPr="0034115C" w:rsidRDefault="00963067" w:rsidP="00B857B1">
      <w:pPr>
        <w:numPr>
          <w:ilvl w:val="1"/>
          <w:numId w:val="24"/>
        </w:numPr>
        <w:pBdr>
          <w:top w:val="nil"/>
          <w:left w:val="nil"/>
          <w:bottom w:val="nil"/>
          <w:right w:val="nil"/>
          <w:between w:val="nil"/>
        </w:pBdr>
        <w:spacing w:after="120" w:line="240" w:lineRule="auto"/>
        <w:ind w:left="1080"/>
        <w:rPr>
          <w:sz w:val="24"/>
          <w:szCs w:val="24"/>
        </w:rPr>
      </w:pPr>
      <w:r w:rsidRPr="0034115C">
        <w:rPr>
          <w:rFonts w:ascii="Calibri" w:eastAsia="Calibri" w:hAnsi="Calibri" w:cs="Calibri"/>
          <w:b/>
        </w:rPr>
        <w:t xml:space="preserve">Capital Provider Statement </w:t>
      </w:r>
      <w:r w:rsidRPr="0034115C">
        <w:rPr>
          <w:rFonts w:ascii="Calibri" w:eastAsia="Calibri" w:hAnsi="Calibri" w:cs="Calibri"/>
        </w:rPr>
        <w:t xml:space="preserve">certifying that Capital Provider has reviewed the financial worthiness of each Qualified Contractor and accepts the use of each Qualified Contractor on the </w:t>
      </w:r>
      <w:r w:rsidR="00B01D19" w:rsidRPr="0034115C">
        <w:rPr>
          <w:rFonts w:ascii="Calibri" w:eastAsia="Calibri" w:hAnsi="Calibri" w:cs="Calibri"/>
        </w:rPr>
        <w:t>C-PACE</w:t>
      </w:r>
      <w:r w:rsidRPr="0034115C">
        <w:rPr>
          <w:rFonts w:ascii="Calibri" w:eastAsia="Calibri" w:hAnsi="Calibri" w:cs="Calibri"/>
        </w:rPr>
        <w:t xml:space="preserve"> Project.</w:t>
      </w:r>
      <w:r w:rsidR="00BC6D1F" w:rsidRPr="0034115C">
        <w:rPr>
          <w:rFonts w:ascii="Calibri" w:eastAsia="Calibri" w:hAnsi="Calibri" w:cs="Calibri"/>
        </w:rPr>
        <w:t xml:space="preserve"> </w:t>
      </w:r>
      <w:r w:rsidR="00BC6D1F" w:rsidRPr="0034115C">
        <w:rPr>
          <w:rFonts w:ascii="Calibri" w:eastAsia="Calibri" w:hAnsi="Calibri" w:cs="Calibri"/>
          <w:color w:val="000000"/>
        </w:rPr>
        <w:t xml:space="preserve"> </w:t>
      </w:r>
    </w:p>
    <w:p w14:paraId="60B51394" w14:textId="4B81F87C" w:rsidR="00C64F07" w:rsidRPr="0034115C" w:rsidRDefault="00D21F8A" w:rsidP="00B857B1">
      <w:pPr>
        <w:numPr>
          <w:ilvl w:val="1"/>
          <w:numId w:val="24"/>
        </w:numPr>
        <w:pBdr>
          <w:top w:val="nil"/>
          <w:left w:val="nil"/>
          <w:bottom w:val="nil"/>
          <w:right w:val="nil"/>
          <w:between w:val="nil"/>
        </w:pBdr>
        <w:spacing w:after="120" w:line="240" w:lineRule="auto"/>
        <w:ind w:left="1080"/>
      </w:pPr>
      <w:r w:rsidRPr="0034115C">
        <w:rPr>
          <w:rFonts w:ascii="Calibri" w:eastAsia="Calibri" w:hAnsi="Calibri" w:cs="Calibri"/>
          <w:b/>
          <w:color w:val="000000"/>
        </w:rPr>
        <w:t xml:space="preserve">Preformatted template </w:t>
      </w:r>
      <w:r w:rsidR="00963067" w:rsidRPr="0034115C">
        <w:rPr>
          <w:rFonts w:ascii="Calibri" w:eastAsia="Calibri" w:hAnsi="Calibri" w:cs="Calibri"/>
          <w:b/>
          <w:color w:val="000000"/>
        </w:rPr>
        <w:t xml:space="preserve">Final </w:t>
      </w:r>
      <w:r w:rsidR="00F2496B" w:rsidRPr="0034115C">
        <w:rPr>
          <w:rFonts w:ascii="Calibri" w:eastAsia="Calibri" w:hAnsi="Calibri" w:cs="Calibri"/>
          <w:b/>
        </w:rPr>
        <w:t xml:space="preserve">C-PACE </w:t>
      </w:r>
      <w:r w:rsidR="00743560">
        <w:rPr>
          <w:rFonts w:ascii="Calibri" w:eastAsia="Calibri" w:hAnsi="Calibri" w:cs="Calibri"/>
          <w:b/>
        </w:rPr>
        <w:t>Statement of Levy and Lien Agreement</w:t>
      </w:r>
      <w:r w:rsidR="00963067" w:rsidRPr="0034115C">
        <w:rPr>
          <w:rFonts w:ascii="Calibri" w:eastAsia="Calibri" w:hAnsi="Calibri" w:cs="Calibri"/>
          <w:color w:val="000000"/>
        </w:rPr>
        <w:t xml:space="preserve"> must have been agreed upon among the </w:t>
      </w:r>
      <w:r w:rsidR="00B01D19" w:rsidRPr="0034115C">
        <w:rPr>
          <w:rFonts w:ascii="Calibri" w:eastAsia="Calibri" w:hAnsi="Calibri" w:cs="Calibri"/>
          <w:color w:val="000000"/>
        </w:rPr>
        <w:t>C-PACE</w:t>
      </w:r>
      <w:r w:rsidR="00963067" w:rsidRPr="0034115C">
        <w:rPr>
          <w:rFonts w:ascii="Calibri" w:eastAsia="Calibri" w:hAnsi="Calibri" w:cs="Calibri"/>
          <w:color w:val="000000"/>
        </w:rPr>
        <w:t xml:space="preserve"> Capital Provider, Property Own</w:t>
      </w:r>
      <w:r w:rsidR="00963067" w:rsidRPr="0034115C">
        <w:rPr>
          <w:rFonts w:ascii="Calibri" w:eastAsia="Calibri" w:hAnsi="Calibri" w:cs="Calibri"/>
          <w:color w:val="000000"/>
        </w:rPr>
        <w:lastRenderedPageBreak/>
        <w:t xml:space="preserve">er and the </w:t>
      </w:r>
      <w:r w:rsidRPr="0034115C">
        <w:rPr>
          <w:rFonts w:ascii="Calibri" w:eastAsia="Calibri" w:hAnsi="Calibri" w:cs="Calibri"/>
          <w:color w:val="000000"/>
        </w:rPr>
        <w:t>Local Unit of Government</w:t>
      </w:r>
      <w:r w:rsidR="00963067" w:rsidRPr="0034115C">
        <w:rPr>
          <w:rFonts w:ascii="Calibri" w:eastAsia="Calibri" w:hAnsi="Calibri" w:cs="Calibri"/>
          <w:color w:val="000000"/>
        </w:rPr>
        <w:t>.</w:t>
      </w:r>
      <w:r w:rsidR="00BC6D1F" w:rsidRPr="0034115C">
        <w:rPr>
          <w:rFonts w:ascii="Calibri" w:eastAsia="Calibri" w:hAnsi="Calibri" w:cs="Calibri"/>
          <w:color w:val="000000"/>
        </w:rPr>
        <w:t xml:space="preserve"> </w:t>
      </w:r>
      <w:r w:rsidR="00963067" w:rsidRPr="0034115C">
        <w:rPr>
          <w:rFonts w:ascii="Calibri" w:eastAsia="Calibri" w:hAnsi="Calibri" w:cs="Calibri"/>
          <w:color w:val="000000"/>
        </w:rPr>
        <w:t xml:space="preserve">There should be no material changes to the </w:t>
      </w:r>
      <w:r w:rsidR="00F2496B" w:rsidRPr="0034115C">
        <w:rPr>
          <w:rFonts w:ascii="Calibri" w:eastAsia="Calibri" w:hAnsi="Calibri" w:cs="Calibri"/>
          <w:color w:val="000000"/>
        </w:rPr>
        <w:t xml:space="preserve">C-PACE </w:t>
      </w:r>
      <w:r w:rsidR="00743560">
        <w:rPr>
          <w:rFonts w:ascii="Calibri" w:eastAsia="Calibri" w:hAnsi="Calibri" w:cs="Calibri"/>
          <w:color w:val="000000"/>
        </w:rPr>
        <w:t>Statement of Levy and Lien Agreement</w:t>
      </w:r>
      <w:r w:rsidR="00963067" w:rsidRPr="0034115C">
        <w:rPr>
          <w:rFonts w:ascii="Calibri" w:eastAsia="Calibri" w:hAnsi="Calibri" w:cs="Calibri"/>
          <w:color w:val="000000"/>
        </w:rPr>
        <w:t xml:space="preserve"> after </w:t>
      </w:r>
      <w:r w:rsidR="00963067" w:rsidRPr="00360BC7">
        <w:rPr>
          <w:rFonts w:ascii="Calibri" w:eastAsia="Calibri" w:hAnsi="Calibri" w:cs="Calibri"/>
          <w:color w:val="000000"/>
        </w:rPr>
        <w:t xml:space="preserve">Pennsylvania </w:t>
      </w:r>
      <w:r w:rsidR="00B01D19" w:rsidRPr="00360BC7">
        <w:rPr>
          <w:rFonts w:ascii="Calibri" w:eastAsia="Calibri" w:hAnsi="Calibri" w:cs="Calibri"/>
          <w:color w:val="000000"/>
        </w:rPr>
        <w:t>C-PACE</w:t>
      </w:r>
      <w:r w:rsidR="00BB0523" w:rsidRPr="00360BC7">
        <w:rPr>
          <w:rFonts w:ascii="Calibri" w:eastAsia="Calibri" w:hAnsi="Calibri" w:cs="Calibri"/>
          <w:color w:val="000000"/>
        </w:rPr>
        <w:t>’s</w:t>
      </w:r>
      <w:r w:rsidR="00963067" w:rsidRPr="00360BC7">
        <w:rPr>
          <w:rFonts w:ascii="Calibri" w:eastAsia="Calibri" w:hAnsi="Calibri" w:cs="Calibri"/>
          <w:color w:val="000000"/>
        </w:rPr>
        <w:t xml:space="preserve"> approval and prior to closing.</w:t>
      </w:r>
      <w:r w:rsidR="00BC6D1F" w:rsidRPr="00360BC7">
        <w:rPr>
          <w:rFonts w:ascii="Calibri" w:eastAsia="Calibri" w:hAnsi="Calibri" w:cs="Calibri"/>
          <w:color w:val="000000"/>
        </w:rPr>
        <w:t xml:space="preserve"> </w:t>
      </w:r>
      <w:r w:rsidR="00E255CF" w:rsidRPr="00360BC7">
        <w:rPr>
          <w:rFonts w:ascii="Calibri" w:eastAsia="Calibri" w:hAnsi="Calibri" w:cs="Calibri"/>
          <w:color w:val="000000"/>
        </w:rPr>
        <w:t>This includes a copy of the C-PACE Financial Agreement.</w:t>
      </w:r>
    </w:p>
    <w:p w14:paraId="1DBD0157" w14:textId="6539C253" w:rsidR="00C64F07" w:rsidRPr="0034115C" w:rsidRDefault="00963067" w:rsidP="00B857B1">
      <w:pPr>
        <w:numPr>
          <w:ilvl w:val="1"/>
          <w:numId w:val="24"/>
        </w:numPr>
        <w:pBdr>
          <w:top w:val="nil"/>
          <w:left w:val="nil"/>
          <w:bottom w:val="nil"/>
          <w:right w:val="nil"/>
          <w:between w:val="nil"/>
        </w:pBdr>
        <w:spacing w:after="120" w:line="240" w:lineRule="auto"/>
        <w:ind w:left="1080"/>
      </w:pPr>
      <w:r w:rsidRPr="0034115C">
        <w:rPr>
          <w:rFonts w:ascii="Calibri" w:eastAsia="Calibri" w:hAnsi="Calibri" w:cs="Calibri"/>
          <w:b/>
          <w:color w:val="000000"/>
        </w:rPr>
        <w:t>Payment of Program Expenses</w:t>
      </w:r>
      <w:r w:rsidRPr="0034115C">
        <w:rPr>
          <w:rFonts w:ascii="Calibri" w:eastAsia="Calibri" w:hAnsi="Calibri" w:cs="Calibri"/>
          <w:color w:val="000000"/>
        </w:rPr>
        <w:t xml:space="preserve"> must be evidenced in proposed sources and uses or some other documentation reasonably satisfactory to the Program Administrator. </w:t>
      </w:r>
    </w:p>
    <w:bookmarkEnd w:id="59"/>
    <w:p w14:paraId="68BCBC3D" w14:textId="693A7556" w:rsidR="00C64F07" w:rsidRPr="0034115C" w:rsidRDefault="00963067" w:rsidP="00881162">
      <w:pPr>
        <w:spacing w:line="240" w:lineRule="auto"/>
        <w:rPr>
          <w:rFonts w:ascii="Calibri" w:eastAsia="Calibri" w:hAnsi="Calibri" w:cs="Calibri"/>
        </w:rPr>
      </w:pPr>
      <w:r w:rsidRPr="0034115C">
        <w:rPr>
          <w:rFonts w:ascii="Calibri" w:eastAsia="Calibri" w:hAnsi="Calibri" w:cs="Calibri"/>
        </w:rPr>
        <w:t>Once a Final Application is received, the Program Administrator will review it for completeness and accuracy of the information and documents enclosed to ensure they comply with the Program Guidelines.</w:t>
      </w:r>
      <w:r w:rsidR="00BC6D1F" w:rsidRPr="0034115C">
        <w:rPr>
          <w:rFonts w:ascii="Calibri" w:eastAsia="Calibri" w:hAnsi="Calibri" w:cs="Calibri"/>
        </w:rPr>
        <w:t xml:space="preserve"> </w:t>
      </w:r>
      <w:r w:rsidRPr="0034115C">
        <w:rPr>
          <w:rFonts w:ascii="Calibri" w:eastAsia="Calibri" w:hAnsi="Calibri" w:cs="Calibri"/>
        </w:rPr>
        <w:t xml:space="preserve">The Program Administrator will provide the Property Owner with written Notice of Pennsylvania </w:t>
      </w:r>
      <w:r w:rsidR="00B01D19" w:rsidRPr="0034115C">
        <w:rPr>
          <w:rFonts w:ascii="Calibri" w:eastAsia="Calibri" w:hAnsi="Calibri" w:cs="Calibri"/>
        </w:rPr>
        <w:t>C-PACE</w:t>
      </w:r>
      <w:r w:rsidRPr="0034115C">
        <w:rPr>
          <w:rFonts w:ascii="Calibri" w:eastAsia="Calibri" w:hAnsi="Calibri" w:cs="Calibri"/>
        </w:rPr>
        <w:t xml:space="preserve"> Approval or request for more information within </w:t>
      </w:r>
      <w:r w:rsidR="00BB0523">
        <w:rPr>
          <w:rFonts w:ascii="Calibri" w:eastAsia="Calibri" w:hAnsi="Calibri" w:cs="Calibri"/>
        </w:rPr>
        <w:t>ten (</w:t>
      </w:r>
      <w:r w:rsidRPr="0034115C">
        <w:rPr>
          <w:rFonts w:ascii="Calibri" w:eastAsia="Calibri" w:hAnsi="Calibri" w:cs="Calibri"/>
        </w:rPr>
        <w:t>10</w:t>
      </w:r>
      <w:r w:rsidR="00BB0523">
        <w:rPr>
          <w:rFonts w:ascii="Calibri" w:eastAsia="Calibri" w:hAnsi="Calibri" w:cs="Calibri"/>
        </w:rPr>
        <w:t>)</w:t>
      </w:r>
      <w:r w:rsidRPr="0034115C">
        <w:rPr>
          <w:rFonts w:ascii="Calibri" w:eastAsia="Calibri" w:hAnsi="Calibri" w:cs="Calibri"/>
        </w:rPr>
        <w:t xml:space="preserve"> business days of a submission of a completed Final Application. If the Program Administrator finds</w:t>
      </w:r>
      <w:r w:rsidR="00BB0523">
        <w:rPr>
          <w:rFonts w:ascii="Calibri" w:eastAsia="Calibri" w:hAnsi="Calibri" w:cs="Calibri"/>
        </w:rPr>
        <w:t xml:space="preserve"> that</w:t>
      </w:r>
      <w:r w:rsidRPr="0034115C">
        <w:rPr>
          <w:rFonts w:ascii="Calibri" w:eastAsia="Calibri" w:hAnsi="Calibri" w:cs="Calibri"/>
        </w:rPr>
        <w:t xml:space="preserve"> the Property Owner’s Final Application is incomplete, the Program Administrator will notify the Property Owner who will have the opportunity to complete any missing information.</w:t>
      </w:r>
      <w:r w:rsidR="00BC6D1F" w:rsidRPr="0034115C">
        <w:rPr>
          <w:rFonts w:ascii="Calibri" w:eastAsia="Calibri" w:hAnsi="Calibri" w:cs="Calibri"/>
        </w:rPr>
        <w:t xml:space="preserve"> </w:t>
      </w:r>
      <w:r w:rsidRPr="0034115C">
        <w:rPr>
          <w:rFonts w:ascii="Calibri" w:eastAsia="Calibri" w:hAnsi="Calibri" w:cs="Calibri"/>
        </w:rPr>
        <w:t xml:space="preserve">Upon resubmission of a completed Final Application, the Program Administrator will complete its review within </w:t>
      </w:r>
      <w:r w:rsidR="00BB0523">
        <w:rPr>
          <w:rFonts w:ascii="Calibri" w:eastAsia="Calibri" w:hAnsi="Calibri" w:cs="Calibri"/>
        </w:rPr>
        <w:t>ten (</w:t>
      </w:r>
      <w:r w:rsidRPr="0034115C">
        <w:rPr>
          <w:rFonts w:ascii="Calibri" w:eastAsia="Calibri" w:hAnsi="Calibri" w:cs="Calibri"/>
        </w:rPr>
        <w:t>10</w:t>
      </w:r>
      <w:r w:rsidR="00BB0523">
        <w:rPr>
          <w:rFonts w:ascii="Calibri" w:eastAsia="Calibri" w:hAnsi="Calibri" w:cs="Calibri"/>
        </w:rPr>
        <w:t>)</w:t>
      </w:r>
      <w:r w:rsidRPr="0034115C">
        <w:rPr>
          <w:rFonts w:ascii="Calibri" w:eastAsia="Calibri" w:hAnsi="Calibri" w:cs="Calibri"/>
        </w:rPr>
        <w:t xml:space="preserve"> business days and respond in writing with the results of its review of the Final Application.</w:t>
      </w:r>
      <w:r w:rsidR="00BC6D1F" w:rsidRPr="0034115C">
        <w:rPr>
          <w:rFonts w:ascii="Calibri" w:eastAsia="Calibri" w:hAnsi="Calibri" w:cs="Calibri"/>
        </w:rPr>
        <w:t xml:space="preserve"> </w:t>
      </w:r>
      <w:r w:rsidRPr="0034115C">
        <w:rPr>
          <w:rFonts w:ascii="Calibri" w:eastAsia="Calibri" w:hAnsi="Calibri" w:cs="Calibri"/>
        </w:rPr>
        <w:t xml:space="preserve">Thereafter, the </w:t>
      </w:r>
      <w:r w:rsidR="00B01D19" w:rsidRPr="0034115C">
        <w:rPr>
          <w:rFonts w:ascii="Calibri" w:eastAsia="Calibri" w:hAnsi="Calibri" w:cs="Calibri"/>
        </w:rPr>
        <w:t>C-PACE</w:t>
      </w:r>
      <w:r w:rsidRPr="0034115C">
        <w:rPr>
          <w:rFonts w:ascii="Calibri" w:eastAsia="Calibri" w:hAnsi="Calibri" w:cs="Calibri"/>
        </w:rPr>
        <w:t xml:space="preserve"> Project may be submitted for final Pennsylvania </w:t>
      </w:r>
      <w:r w:rsidR="00B01D19" w:rsidRPr="0034115C">
        <w:rPr>
          <w:rFonts w:ascii="Calibri" w:eastAsia="Calibri" w:hAnsi="Calibri" w:cs="Calibri"/>
        </w:rPr>
        <w:t>C-PACE</w:t>
      </w:r>
      <w:r w:rsidRPr="0034115C">
        <w:rPr>
          <w:rFonts w:ascii="Calibri" w:eastAsia="Calibri" w:hAnsi="Calibri" w:cs="Calibri"/>
        </w:rPr>
        <w:t xml:space="preserve"> approval.</w:t>
      </w:r>
    </w:p>
    <w:p w14:paraId="2B8E4F65" w14:textId="77777777" w:rsidR="00C64F07" w:rsidRPr="0034115C" w:rsidRDefault="00C64F07">
      <w:pPr>
        <w:rPr>
          <w:rFonts w:ascii="Calibri" w:eastAsia="Calibri" w:hAnsi="Calibri" w:cs="Calibri"/>
        </w:rPr>
      </w:pPr>
    </w:p>
    <w:p w14:paraId="0D88AA5D" w14:textId="77777777" w:rsidR="00C64F07" w:rsidRPr="0034115C" w:rsidRDefault="00963067" w:rsidP="00B857B1">
      <w:pPr>
        <w:numPr>
          <w:ilvl w:val="0"/>
          <w:numId w:val="5"/>
        </w:numPr>
        <w:ind w:left="360"/>
        <w:rPr>
          <w:rFonts w:ascii="Calibri" w:eastAsia="Calibri" w:hAnsi="Calibri" w:cs="Calibri"/>
          <w:b/>
        </w:rPr>
      </w:pPr>
      <w:r w:rsidRPr="0034115C">
        <w:rPr>
          <w:rFonts w:ascii="Calibri" w:eastAsia="Calibri" w:hAnsi="Calibri" w:cs="Calibri"/>
          <w:b/>
        </w:rPr>
        <w:t xml:space="preserve">Close Financing &amp; Execute </w:t>
      </w:r>
      <w:r w:rsidR="00F2496B" w:rsidRPr="0034115C">
        <w:rPr>
          <w:rFonts w:ascii="Calibri" w:eastAsia="Calibri" w:hAnsi="Calibri" w:cs="Calibri"/>
          <w:b/>
        </w:rPr>
        <w:t xml:space="preserve">C-PACE </w:t>
      </w:r>
      <w:r w:rsidR="00743560">
        <w:rPr>
          <w:rFonts w:ascii="Calibri" w:eastAsia="Calibri" w:hAnsi="Calibri" w:cs="Calibri"/>
          <w:b/>
        </w:rPr>
        <w:t>Statement of Levy and Lien Agreement</w:t>
      </w:r>
    </w:p>
    <w:p w14:paraId="4EFC6F00" w14:textId="5925CD22" w:rsidR="00C64F07" w:rsidRPr="0034115C" w:rsidRDefault="00963067">
      <w:pPr>
        <w:pBdr>
          <w:top w:val="nil"/>
          <w:left w:val="nil"/>
          <w:bottom w:val="nil"/>
          <w:right w:val="nil"/>
          <w:between w:val="nil"/>
        </w:pBdr>
        <w:spacing w:line="240" w:lineRule="auto"/>
        <w:rPr>
          <w:rFonts w:ascii="Calibri" w:eastAsia="Calibri" w:hAnsi="Calibri" w:cs="Calibri"/>
        </w:rPr>
      </w:pPr>
      <w:r w:rsidRPr="0034115C">
        <w:rPr>
          <w:rFonts w:ascii="Calibri" w:eastAsia="Calibri" w:hAnsi="Calibri" w:cs="Calibri"/>
          <w:color w:val="000000"/>
        </w:rPr>
        <w:t>Upon the approval of the Final Application</w:t>
      </w:r>
      <w:r w:rsidR="0074375A" w:rsidRPr="0034115C">
        <w:rPr>
          <w:rFonts w:ascii="Calibri" w:eastAsia="Calibri" w:hAnsi="Calibri" w:cs="Calibri"/>
          <w:color w:val="000000"/>
        </w:rPr>
        <w:t xml:space="preserve"> by the Program Administrator</w:t>
      </w:r>
      <w:r w:rsidRPr="0034115C">
        <w:rPr>
          <w:rFonts w:ascii="Calibri" w:eastAsia="Calibri" w:hAnsi="Calibri" w:cs="Calibri"/>
          <w:color w:val="000000"/>
        </w:rPr>
        <w:t xml:space="preserve">, a Notice of Pennsylvania </w:t>
      </w:r>
      <w:r w:rsidR="00B01D19" w:rsidRPr="0034115C">
        <w:rPr>
          <w:rFonts w:ascii="Calibri" w:eastAsia="Calibri" w:hAnsi="Calibri" w:cs="Calibri"/>
          <w:color w:val="000000"/>
        </w:rPr>
        <w:t>C-PACE</w:t>
      </w:r>
      <w:r w:rsidRPr="0034115C">
        <w:rPr>
          <w:rFonts w:ascii="Calibri" w:eastAsia="Calibri" w:hAnsi="Calibri" w:cs="Calibri"/>
          <w:color w:val="000000"/>
        </w:rPr>
        <w:t xml:space="preserve"> Approval will be sent to the Property Owner and its designated agent.</w:t>
      </w:r>
      <w:r w:rsidR="00BC6D1F" w:rsidRPr="0034115C">
        <w:rPr>
          <w:rFonts w:ascii="Calibri" w:eastAsia="Calibri" w:hAnsi="Calibri" w:cs="Calibri"/>
          <w:color w:val="000000"/>
        </w:rPr>
        <w:t xml:space="preserve"> </w:t>
      </w:r>
      <w:r w:rsidRPr="0034115C">
        <w:rPr>
          <w:rFonts w:ascii="Calibri" w:eastAsia="Calibri" w:hAnsi="Calibri" w:cs="Calibri"/>
          <w:color w:val="000000"/>
        </w:rPr>
        <w:t xml:space="preserve">Upon receipt of the Notice of Pennsylvania </w:t>
      </w:r>
      <w:r w:rsidR="00B01D19" w:rsidRPr="0034115C">
        <w:rPr>
          <w:rFonts w:ascii="Calibri" w:eastAsia="Calibri" w:hAnsi="Calibri" w:cs="Calibri"/>
          <w:color w:val="000000"/>
        </w:rPr>
        <w:t>C-PACE</w:t>
      </w:r>
      <w:r w:rsidRPr="0034115C">
        <w:rPr>
          <w:rFonts w:ascii="Calibri" w:eastAsia="Calibri" w:hAnsi="Calibri" w:cs="Calibri"/>
          <w:color w:val="000000"/>
        </w:rPr>
        <w:t xml:space="preserve"> Approval, the Property Owner may proceed with closing of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w:t>
      </w:r>
      <w:r w:rsidR="00BC6D1F" w:rsidRPr="0034115C">
        <w:rPr>
          <w:rFonts w:ascii="Calibri" w:eastAsia="Calibri" w:hAnsi="Calibri" w:cs="Calibri"/>
          <w:color w:val="000000"/>
        </w:rPr>
        <w:t xml:space="preserve"> </w:t>
      </w:r>
      <w:r w:rsidR="0074375A" w:rsidRPr="0034115C">
        <w:rPr>
          <w:rFonts w:ascii="Calibri" w:eastAsia="Calibri" w:hAnsi="Calibri" w:cs="Calibri"/>
          <w:color w:val="000000"/>
        </w:rPr>
        <w:t>A copy of this Notice of C-PACE Approval will be sen</w:t>
      </w:r>
      <w:r w:rsidR="008E22BD" w:rsidRPr="0034115C">
        <w:rPr>
          <w:rFonts w:ascii="Calibri" w:eastAsia="Calibri" w:hAnsi="Calibri" w:cs="Calibri"/>
          <w:color w:val="000000"/>
        </w:rPr>
        <w:t>t</w:t>
      </w:r>
      <w:r w:rsidR="0074375A" w:rsidRPr="0034115C">
        <w:rPr>
          <w:rFonts w:ascii="Calibri" w:eastAsia="Calibri" w:hAnsi="Calibri" w:cs="Calibri"/>
          <w:color w:val="000000"/>
        </w:rPr>
        <w:t xml:space="preserve"> to the Local</w:t>
      </w:r>
      <w:r w:rsidR="0068745E" w:rsidRPr="0034115C">
        <w:rPr>
          <w:rFonts w:ascii="Calibri" w:eastAsia="Calibri" w:hAnsi="Calibri" w:cs="Calibri"/>
          <w:color w:val="000000"/>
        </w:rPr>
        <w:t xml:space="preserve"> Unit of</w:t>
      </w:r>
      <w:r w:rsidR="0074375A" w:rsidRPr="0034115C">
        <w:rPr>
          <w:rFonts w:ascii="Calibri" w:eastAsia="Calibri" w:hAnsi="Calibri" w:cs="Calibri"/>
          <w:color w:val="000000"/>
        </w:rPr>
        <w:t xml:space="preserve"> Government.</w:t>
      </w:r>
    </w:p>
    <w:p w14:paraId="453B3C33" w14:textId="77777777" w:rsidR="00C64F07" w:rsidRPr="0034115C" w:rsidRDefault="00C64F07">
      <w:pPr>
        <w:pBdr>
          <w:top w:val="nil"/>
          <w:left w:val="nil"/>
          <w:bottom w:val="nil"/>
          <w:right w:val="nil"/>
          <w:between w:val="nil"/>
        </w:pBdr>
        <w:spacing w:line="240" w:lineRule="auto"/>
        <w:rPr>
          <w:rFonts w:ascii="Calibri" w:eastAsia="Calibri" w:hAnsi="Calibri" w:cs="Calibri"/>
        </w:rPr>
      </w:pPr>
    </w:p>
    <w:p w14:paraId="0C814B45" w14:textId="5B768242" w:rsidR="00C64F07" w:rsidRPr="0034115C" w:rsidRDefault="00963067">
      <w:pPr>
        <w:pBdr>
          <w:top w:val="nil"/>
          <w:left w:val="nil"/>
          <w:bottom w:val="nil"/>
          <w:right w:val="nil"/>
          <w:between w:val="nil"/>
        </w:pBdr>
        <w:spacing w:line="240" w:lineRule="auto"/>
        <w:rPr>
          <w:rFonts w:ascii="Calibri" w:eastAsia="Calibri" w:hAnsi="Calibri" w:cs="Calibri"/>
          <w:color w:val="000000"/>
        </w:rPr>
      </w:pPr>
      <w:r w:rsidRPr="0034115C">
        <w:rPr>
          <w:rFonts w:ascii="Calibri" w:eastAsia="Calibri" w:hAnsi="Calibri" w:cs="Calibri"/>
          <w:color w:val="000000"/>
        </w:rPr>
        <w:t xml:space="preserve">In addition to any financing agreements required by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Capital Provider, the Property Owner</w:t>
      </w:r>
      <w:r w:rsidR="00B14D78">
        <w:rPr>
          <w:rFonts w:ascii="Calibri" w:eastAsia="Calibri" w:hAnsi="Calibri" w:cs="Calibri"/>
          <w:color w:val="000000"/>
        </w:rPr>
        <w:t>,</w:t>
      </w:r>
      <w:r w:rsidRPr="0034115C">
        <w:rPr>
          <w:rFonts w:ascii="Calibri" w:eastAsia="Calibri" w:hAnsi="Calibri" w:cs="Calibri"/>
          <w:color w:val="000000"/>
        </w:rPr>
        <w:t xml:space="preserv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Capital Provider, and the Local Unit of Government are required to execute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w:t>
      </w:r>
      <w:r w:rsidR="00743560">
        <w:rPr>
          <w:rFonts w:ascii="Calibri" w:eastAsia="Calibri" w:hAnsi="Calibri" w:cs="Calibri"/>
        </w:rPr>
        <w:t>Statement of Levy and Lien Agreement</w:t>
      </w:r>
      <w:r w:rsidR="0068745E" w:rsidRPr="0034115C">
        <w:rPr>
          <w:rFonts w:ascii="Calibri" w:eastAsia="Calibri" w:hAnsi="Calibri" w:cs="Calibri"/>
        </w:rPr>
        <w:t xml:space="preserve"> </w:t>
      </w:r>
      <w:r w:rsidRPr="0034115C">
        <w:rPr>
          <w:rFonts w:ascii="Calibri" w:eastAsia="Calibri" w:hAnsi="Calibri" w:cs="Calibri"/>
          <w:color w:val="000000"/>
        </w:rPr>
        <w:t xml:space="preserve">in conjunction with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 closing.</w:t>
      </w:r>
      <w:r w:rsidR="00BC6D1F" w:rsidRPr="0034115C">
        <w:rPr>
          <w:rFonts w:ascii="Calibri" w:eastAsia="Calibri" w:hAnsi="Calibri" w:cs="Calibri"/>
          <w:color w:val="000000"/>
        </w:rPr>
        <w:t xml:space="preserve"> </w:t>
      </w:r>
      <w:r w:rsidRPr="0034115C">
        <w:rPr>
          <w:rFonts w:ascii="Calibri" w:eastAsia="Calibri" w:hAnsi="Calibri" w:cs="Calibri"/>
          <w:color w:val="000000"/>
        </w:rPr>
        <w:t xml:space="preserve">The </w:t>
      </w:r>
      <w:r w:rsidR="0068745E" w:rsidRPr="0034115C">
        <w:rPr>
          <w:rFonts w:ascii="Calibri" w:eastAsia="Calibri" w:hAnsi="Calibri" w:cs="Calibri"/>
          <w:color w:val="000000"/>
        </w:rPr>
        <w:t xml:space="preserve">C-PACE </w:t>
      </w:r>
      <w:r w:rsidR="00743560">
        <w:rPr>
          <w:rFonts w:ascii="Calibri" w:eastAsia="Calibri" w:hAnsi="Calibri" w:cs="Calibri"/>
        </w:rPr>
        <w:t>Statement of Levy and Lien Agreement</w:t>
      </w:r>
      <w:r w:rsidR="0068745E" w:rsidRPr="0034115C">
        <w:rPr>
          <w:rFonts w:ascii="Calibri" w:eastAsia="Calibri" w:hAnsi="Calibri" w:cs="Calibri"/>
        </w:rPr>
        <w:t xml:space="preserve"> </w:t>
      </w:r>
      <w:r w:rsidRPr="0034115C">
        <w:rPr>
          <w:rFonts w:ascii="Calibri" w:eastAsia="Calibri" w:hAnsi="Calibri" w:cs="Calibri"/>
          <w:color w:val="000000"/>
        </w:rPr>
        <w:t xml:space="preserve">is a contract </w:t>
      </w:r>
      <w:r w:rsidR="00B14D78">
        <w:rPr>
          <w:rFonts w:ascii="Calibri" w:eastAsia="Calibri" w:hAnsi="Calibri" w:cs="Calibri"/>
        </w:rPr>
        <w:t>between</w:t>
      </w:r>
      <w:r w:rsidR="00B14D78" w:rsidRPr="0034115C">
        <w:rPr>
          <w:rFonts w:ascii="Calibri" w:eastAsia="Calibri" w:hAnsi="Calibri" w:cs="Calibri"/>
          <w:color w:val="000000"/>
        </w:rPr>
        <w:t xml:space="preserve"> </w:t>
      </w:r>
      <w:r w:rsidRPr="0034115C">
        <w:rPr>
          <w:rFonts w:ascii="Calibri" w:eastAsia="Calibri" w:hAnsi="Calibri" w:cs="Calibri"/>
          <w:color w:val="000000"/>
        </w:rPr>
        <w:t xml:space="preserve">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Capital Provider, the Property Owner, and the Local Unit of Government that memorializes for the public record that there is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 </w:t>
      </w:r>
      <w:r w:rsidR="0068745E" w:rsidRPr="0034115C">
        <w:rPr>
          <w:rFonts w:ascii="Calibri" w:eastAsia="Calibri" w:hAnsi="Calibri" w:cs="Calibri"/>
          <w:color w:val="000000"/>
        </w:rPr>
        <w:t xml:space="preserve">lien </w:t>
      </w:r>
      <w:r w:rsidRPr="0034115C">
        <w:rPr>
          <w:rFonts w:ascii="Calibri" w:eastAsia="Calibri" w:hAnsi="Calibri" w:cs="Calibri"/>
          <w:color w:val="000000"/>
        </w:rPr>
        <w:t>against the Property Owner’s real property, among other terms.</w:t>
      </w:r>
      <w:r w:rsidR="00BC6D1F" w:rsidRPr="0034115C">
        <w:rPr>
          <w:rFonts w:ascii="Calibri" w:eastAsia="Calibri" w:hAnsi="Calibri" w:cs="Calibri"/>
          <w:color w:val="000000"/>
        </w:rPr>
        <w:t xml:space="preserve"> </w:t>
      </w:r>
      <w:r w:rsidRPr="0034115C">
        <w:rPr>
          <w:rFonts w:ascii="Calibri" w:eastAsia="Calibri" w:hAnsi="Calibri" w:cs="Calibri"/>
          <w:color w:val="000000"/>
        </w:rPr>
        <w:t xml:space="preserve">A copy of the </w:t>
      </w:r>
      <w:r w:rsidR="0068745E" w:rsidRPr="0034115C">
        <w:rPr>
          <w:rFonts w:ascii="Calibri" w:eastAsia="Calibri" w:hAnsi="Calibri" w:cs="Calibri"/>
          <w:color w:val="000000"/>
        </w:rPr>
        <w:t xml:space="preserve">C-PACE </w:t>
      </w:r>
      <w:r w:rsidR="00743560">
        <w:rPr>
          <w:rFonts w:ascii="Calibri" w:eastAsia="Calibri" w:hAnsi="Calibri" w:cs="Calibri"/>
        </w:rPr>
        <w:t>Statement of Levy and Lien Agreement</w:t>
      </w:r>
      <w:r w:rsidR="0068745E" w:rsidRPr="0034115C">
        <w:rPr>
          <w:rFonts w:ascii="Calibri" w:eastAsia="Calibri" w:hAnsi="Calibri" w:cs="Calibri"/>
        </w:rPr>
        <w:t xml:space="preserve"> </w:t>
      </w:r>
      <w:r w:rsidRPr="0034115C">
        <w:rPr>
          <w:rFonts w:ascii="Calibri" w:eastAsia="Calibri" w:hAnsi="Calibri" w:cs="Calibri"/>
          <w:color w:val="000000"/>
        </w:rPr>
        <w:t xml:space="preserve">is included in the Program Guidelines in </w:t>
      </w:r>
      <w:hyperlink w:anchor="_Appendix_D:_PACE" w:history="1">
        <w:r w:rsidRPr="006D56CA">
          <w:rPr>
            <w:rStyle w:val="Hyperlink"/>
            <w:rFonts w:ascii="Calibri" w:eastAsia="Calibri" w:hAnsi="Calibri" w:cs="Calibri"/>
          </w:rPr>
          <w:t>Appendix</w:t>
        </w:r>
        <w:r w:rsidR="006D56CA" w:rsidRPr="006D56CA">
          <w:rPr>
            <w:rStyle w:val="Hyperlink"/>
            <w:rFonts w:ascii="Calibri" w:eastAsia="Calibri" w:hAnsi="Calibri" w:cs="Calibri"/>
          </w:rPr>
          <w:t xml:space="preserve"> D</w:t>
        </w:r>
      </w:hyperlink>
      <w:r w:rsidR="006D56CA" w:rsidRPr="006D56CA">
        <w:rPr>
          <w:rFonts w:ascii="Calibri" w:eastAsia="Calibri" w:hAnsi="Calibri" w:cs="Calibri"/>
          <w:color w:val="000000"/>
        </w:rPr>
        <w:t>.</w:t>
      </w:r>
      <w:r w:rsidR="00BC6D1F" w:rsidRPr="0034115C">
        <w:rPr>
          <w:rFonts w:ascii="Calibri" w:eastAsia="Calibri" w:hAnsi="Calibri" w:cs="Calibri"/>
          <w:color w:val="000000"/>
        </w:rPr>
        <w:t xml:space="preserve"> </w:t>
      </w:r>
      <w:r w:rsidRPr="0034115C">
        <w:rPr>
          <w:rFonts w:ascii="Calibri" w:eastAsia="Calibri" w:hAnsi="Calibri" w:cs="Calibri"/>
          <w:color w:val="000000"/>
        </w:rPr>
        <w:t xml:space="preserve">Following the execution and payment of all applicable fees, the Program Administrator will record the </w:t>
      </w:r>
      <w:r w:rsidR="0068745E" w:rsidRPr="0034115C">
        <w:rPr>
          <w:rFonts w:ascii="Calibri" w:eastAsia="Calibri" w:hAnsi="Calibri" w:cs="Calibri"/>
          <w:color w:val="000000"/>
        </w:rPr>
        <w:t xml:space="preserve">C-PACE </w:t>
      </w:r>
      <w:r w:rsidR="00743560">
        <w:rPr>
          <w:rFonts w:ascii="Calibri" w:eastAsia="Calibri" w:hAnsi="Calibri" w:cs="Calibri"/>
        </w:rPr>
        <w:t>Statement of Levy and Lien Agreement</w:t>
      </w:r>
      <w:r w:rsidR="0068745E" w:rsidRPr="0034115C">
        <w:rPr>
          <w:rFonts w:ascii="Calibri" w:eastAsia="Calibri" w:hAnsi="Calibri" w:cs="Calibri"/>
        </w:rPr>
        <w:t xml:space="preserve"> </w:t>
      </w:r>
      <w:r w:rsidRPr="0034115C">
        <w:rPr>
          <w:rFonts w:ascii="Calibri" w:eastAsia="Calibri" w:hAnsi="Calibri" w:cs="Calibri"/>
          <w:color w:val="000000"/>
        </w:rPr>
        <w:t xml:space="preserve">with the register of deeds in the county in which the Eligible Property is located. </w:t>
      </w:r>
    </w:p>
    <w:p w14:paraId="57314844" w14:textId="77777777" w:rsidR="00C64F07" w:rsidRPr="0034115C" w:rsidRDefault="00C64F07">
      <w:pPr>
        <w:pBdr>
          <w:top w:val="nil"/>
          <w:left w:val="nil"/>
          <w:bottom w:val="nil"/>
          <w:right w:val="nil"/>
          <w:between w:val="nil"/>
        </w:pBdr>
        <w:spacing w:line="240" w:lineRule="auto"/>
        <w:rPr>
          <w:rFonts w:ascii="Calibri" w:eastAsia="Calibri" w:hAnsi="Calibri" w:cs="Calibri"/>
        </w:rPr>
      </w:pPr>
    </w:p>
    <w:p w14:paraId="18AE4D5F" w14:textId="77777777" w:rsidR="00C64F07" w:rsidRPr="0034115C" w:rsidRDefault="00B01D19" w:rsidP="00B857B1">
      <w:pPr>
        <w:numPr>
          <w:ilvl w:val="0"/>
          <w:numId w:val="14"/>
        </w:numPr>
        <w:ind w:left="360"/>
        <w:rPr>
          <w:rFonts w:ascii="Calibri" w:eastAsia="Calibri" w:hAnsi="Calibri" w:cs="Calibri"/>
          <w:b/>
        </w:rPr>
      </w:pPr>
      <w:r w:rsidRPr="0034115C">
        <w:rPr>
          <w:rFonts w:ascii="Calibri" w:eastAsia="Calibri" w:hAnsi="Calibri" w:cs="Calibri"/>
          <w:b/>
        </w:rPr>
        <w:t>C-PACE</w:t>
      </w:r>
      <w:r w:rsidR="00963067" w:rsidRPr="0034115C">
        <w:rPr>
          <w:rFonts w:ascii="Calibri" w:eastAsia="Calibri" w:hAnsi="Calibri" w:cs="Calibri"/>
          <w:b/>
        </w:rPr>
        <w:t xml:space="preserve"> Project Implementation</w:t>
      </w:r>
    </w:p>
    <w:p w14:paraId="71DAE1DE" w14:textId="1FA8D23E" w:rsidR="00C64F07" w:rsidRDefault="00963067" w:rsidP="00881162">
      <w:pPr>
        <w:spacing w:line="240" w:lineRule="auto"/>
        <w:rPr>
          <w:rFonts w:ascii="Calibri" w:eastAsia="Calibri" w:hAnsi="Calibri" w:cs="Calibri"/>
        </w:rPr>
      </w:pPr>
      <w:r w:rsidRPr="0034115C">
        <w:rPr>
          <w:rFonts w:ascii="Calibri" w:eastAsia="Calibri" w:hAnsi="Calibri" w:cs="Calibri"/>
          <w:color w:val="000000"/>
        </w:rPr>
        <w:t xml:space="preserve">Following close of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 and receipt of the proof of recording of the </w:t>
      </w:r>
      <w:r w:rsidR="0068745E" w:rsidRPr="0034115C">
        <w:rPr>
          <w:rFonts w:ascii="Calibri" w:eastAsia="Calibri" w:hAnsi="Calibri" w:cs="Calibri"/>
          <w:color w:val="000000"/>
        </w:rPr>
        <w:t xml:space="preserve">C-PACE </w:t>
      </w:r>
      <w:r w:rsidR="00743560">
        <w:rPr>
          <w:rFonts w:ascii="Calibri" w:eastAsia="Calibri" w:hAnsi="Calibri" w:cs="Calibri"/>
        </w:rPr>
        <w:t>Statement of Levy and Lien Agreement</w:t>
      </w:r>
      <w:r w:rsidRPr="0034115C">
        <w:rPr>
          <w:rFonts w:ascii="Calibri" w:eastAsia="Calibri" w:hAnsi="Calibri" w:cs="Calibri"/>
          <w:color w:val="000000"/>
        </w:rPr>
        <w:t xml:space="preserve">, the Property Owner and its agents </w:t>
      </w:r>
      <w:r w:rsidRPr="0034115C">
        <w:rPr>
          <w:rFonts w:ascii="Calibri" w:eastAsia="Calibri" w:hAnsi="Calibri" w:cs="Calibri"/>
        </w:rPr>
        <w:t>receive</w:t>
      </w:r>
      <w:r w:rsidRPr="0034115C">
        <w:rPr>
          <w:rFonts w:ascii="Calibri" w:eastAsia="Calibri" w:hAnsi="Calibri" w:cs="Calibri"/>
          <w:color w:val="000000"/>
        </w:rPr>
        <w:t xml:space="preserv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 in accordance with the </w:t>
      </w:r>
      <w:r w:rsidR="0068745E" w:rsidRPr="0034115C">
        <w:rPr>
          <w:rFonts w:ascii="Calibri" w:eastAsia="Calibri" w:hAnsi="Calibri" w:cs="Calibri"/>
          <w:color w:val="000000"/>
        </w:rPr>
        <w:t xml:space="preserve">C-PACE </w:t>
      </w:r>
      <w:r w:rsidR="00743560">
        <w:rPr>
          <w:rFonts w:ascii="Calibri" w:eastAsia="Calibri" w:hAnsi="Calibri" w:cs="Calibri"/>
        </w:rPr>
        <w:t>Statement of Levy and Lien Agreement</w:t>
      </w:r>
      <w:r w:rsidR="00B14D78">
        <w:rPr>
          <w:rFonts w:ascii="Calibri" w:eastAsia="Calibri" w:hAnsi="Calibri" w:cs="Calibri"/>
        </w:rPr>
        <w:t>, Property Owner and C-PACE Capital Provider financing agreement,</w:t>
      </w:r>
      <w:r w:rsidR="0068745E" w:rsidRPr="0034115C">
        <w:rPr>
          <w:rFonts w:ascii="Calibri" w:eastAsia="Calibri" w:hAnsi="Calibri" w:cs="Calibri"/>
        </w:rPr>
        <w:t xml:space="preserve"> and the C-PACE Application.</w:t>
      </w:r>
    </w:p>
    <w:p w14:paraId="79196D4F" w14:textId="77777777" w:rsidR="00173AF8" w:rsidRPr="0034115C" w:rsidRDefault="00173AF8" w:rsidP="00881162">
      <w:pPr>
        <w:spacing w:line="240" w:lineRule="auto"/>
        <w:rPr>
          <w:rFonts w:ascii="Calibri" w:eastAsia="Calibri" w:hAnsi="Calibri" w:cs="Calibri"/>
          <w:color w:val="000000"/>
        </w:rPr>
      </w:pPr>
    </w:p>
    <w:p w14:paraId="40B18D3A" w14:textId="77777777" w:rsidR="00C64F07" w:rsidRPr="0034115C" w:rsidRDefault="00963067" w:rsidP="00B857B1">
      <w:pPr>
        <w:numPr>
          <w:ilvl w:val="0"/>
          <w:numId w:val="22"/>
        </w:numPr>
        <w:spacing w:line="240" w:lineRule="auto"/>
        <w:ind w:left="360"/>
        <w:rPr>
          <w:rFonts w:ascii="Calibri" w:eastAsia="Calibri" w:hAnsi="Calibri" w:cs="Calibri"/>
          <w:b/>
        </w:rPr>
      </w:pPr>
      <w:r w:rsidRPr="0034115C">
        <w:rPr>
          <w:rFonts w:ascii="Calibri" w:eastAsia="Calibri" w:hAnsi="Calibri" w:cs="Calibri"/>
          <w:b/>
        </w:rPr>
        <w:t>Project Completion</w:t>
      </w:r>
    </w:p>
    <w:p w14:paraId="7683ADF4" w14:textId="6C7009B9" w:rsidR="00C64F07" w:rsidRPr="0034115C" w:rsidRDefault="00963067" w:rsidP="00881162">
      <w:pPr>
        <w:spacing w:line="240" w:lineRule="auto"/>
        <w:rPr>
          <w:rFonts w:ascii="Calibri" w:eastAsia="Calibri" w:hAnsi="Calibri" w:cs="Calibri"/>
        </w:rPr>
      </w:pPr>
      <w:r w:rsidRPr="0034115C">
        <w:rPr>
          <w:rFonts w:ascii="Calibri" w:eastAsia="Calibri" w:hAnsi="Calibri" w:cs="Calibri"/>
        </w:rPr>
        <w:t xml:space="preserve">Upon substantial completion of the </w:t>
      </w:r>
      <w:r w:rsidR="00B01D19" w:rsidRPr="0034115C">
        <w:rPr>
          <w:rFonts w:ascii="Calibri" w:eastAsia="Calibri" w:hAnsi="Calibri" w:cs="Calibri"/>
        </w:rPr>
        <w:t>C-PACE</w:t>
      </w:r>
      <w:r w:rsidRPr="0034115C">
        <w:rPr>
          <w:rFonts w:ascii="Calibri" w:eastAsia="Calibri" w:hAnsi="Calibri" w:cs="Calibri"/>
        </w:rPr>
        <w:t xml:space="preserve"> Project, the Property Owner and a Qualified Inspector </w:t>
      </w:r>
      <w:r w:rsidR="00D21F8A" w:rsidRPr="0034115C">
        <w:rPr>
          <w:rFonts w:ascii="Calibri" w:eastAsia="Calibri" w:hAnsi="Calibri" w:cs="Calibri"/>
        </w:rPr>
        <w:t xml:space="preserve">or Building Code Official </w:t>
      </w:r>
      <w:r w:rsidRPr="0034115C">
        <w:rPr>
          <w:rFonts w:ascii="Calibri" w:eastAsia="Calibri" w:hAnsi="Calibri" w:cs="Calibri"/>
        </w:rPr>
        <w:t xml:space="preserve">will execute a final completion certificate. The Completion Certificate will acknowledge that all contracted work has been properly completed. The Property Owner or Qualified Inspector will submit an executed Completion Certificate for the </w:t>
      </w:r>
      <w:r w:rsidR="00B01D19" w:rsidRPr="0034115C">
        <w:rPr>
          <w:rFonts w:ascii="Calibri" w:eastAsia="Calibri" w:hAnsi="Calibri" w:cs="Calibri"/>
        </w:rPr>
        <w:t>C-PACE</w:t>
      </w:r>
      <w:r w:rsidRPr="0034115C">
        <w:rPr>
          <w:rFonts w:ascii="Calibri" w:eastAsia="Calibri" w:hAnsi="Calibri" w:cs="Calibri"/>
        </w:rPr>
        <w:t xml:space="preserve"> Project to the </w:t>
      </w:r>
      <w:r w:rsidRPr="0034115C">
        <w:rPr>
          <w:rFonts w:ascii="Calibri" w:eastAsia="Calibri" w:hAnsi="Calibri" w:cs="Calibri"/>
        </w:rPr>
        <w:lastRenderedPageBreak/>
        <w:t>Program Administrator.</w:t>
      </w:r>
      <w:r w:rsidR="00BC6D1F" w:rsidRPr="0034115C">
        <w:rPr>
          <w:rFonts w:ascii="Calibri" w:eastAsia="Calibri" w:hAnsi="Calibri" w:cs="Calibri"/>
        </w:rPr>
        <w:t xml:space="preserve"> </w:t>
      </w:r>
    </w:p>
    <w:p w14:paraId="34B55936" w14:textId="77777777" w:rsidR="00C64F07" w:rsidRPr="0034115C" w:rsidRDefault="00C64F07">
      <w:pPr>
        <w:rPr>
          <w:rFonts w:ascii="Calibri" w:eastAsia="Calibri" w:hAnsi="Calibri" w:cs="Calibri"/>
        </w:rPr>
      </w:pPr>
    </w:p>
    <w:p w14:paraId="2C2C31ED" w14:textId="673EE91C" w:rsidR="00C64F07" w:rsidRPr="0034115C" w:rsidRDefault="00963067" w:rsidP="00881162">
      <w:pPr>
        <w:spacing w:line="240" w:lineRule="auto"/>
        <w:rPr>
          <w:rFonts w:ascii="Calibri" w:eastAsia="Calibri" w:hAnsi="Calibri" w:cs="Calibri"/>
        </w:rPr>
      </w:pPr>
      <w:r w:rsidRPr="0034115C">
        <w:rPr>
          <w:rFonts w:ascii="Calibri" w:eastAsia="Calibri" w:hAnsi="Calibri" w:cs="Calibri"/>
        </w:rPr>
        <w:t xml:space="preserve">Pennsylvania </w:t>
      </w:r>
      <w:r w:rsidR="00B01D19" w:rsidRPr="0034115C">
        <w:rPr>
          <w:rFonts w:ascii="Calibri" w:eastAsia="Calibri" w:hAnsi="Calibri" w:cs="Calibri"/>
        </w:rPr>
        <w:t>C-PACE</w:t>
      </w:r>
      <w:r w:rsidRPr="0034115C">
        <w:rPr>
          <w:rFonts w:ascii="Calibri" w:eastAsia="Calibri" w:hAnsi="Calibri" w:cs="Calibri"/>
        </w:rPr>
        <w:t xml:space="preserve"> recommends, but does not require, that the Qualified Contractor or </w:t>
      </w:r>
      <w:r w:rsidR="00800B97">
        <w:rPr>
          <w:rFonts w:ascii="Calibri" w:eastAsia="Calibri" w:hAnsi="Calibri" w:cs="Calibri"/>
        </w:rPr>
        <w:t>ECM</w:t>
      </w:r>
      <w:r w:rsidR="00800B97" w:rsidRPr="0034115C">
        <w:rPr>
          <w:rFonts w:ascii="Calibri" w:eastAsia="Calibri" w:hAnsi="Calibri" w:cs="Calibri"/>
        </w:rPr>
        <w:t xml:space="preserve"> </w:t>
      </w:r>
      <w:r w:rsidRPr="0034115C">
        <w:rPr>
          <w:rFonts w:ascii="Calibri" w:eastAsia="Calibri" w:hAnsi="Calibri" w:cs="Calibri"/>
        </w:rPr>
        <w:t xml:space="preserve">Survey provider complete commissioning of the ECMs prior to executing a completion certificate for the </w:t>
      </w:r>
      <w:r w:rsidR="00B01D19" w:rsidRPr="0034115C">
        <w:rPr>
          <w:rFonts w:ascii="Calibri" w:eastAsia="Calibri" w:hAnsi="Calibri" w:cs="Calibri"/>
        </w:rPr>
        <w:t>C-PACE</w:t>
      </w:r>
      <w:r w:rsidRPr="0034115C">
        <w:rPr>
          <w:rFonts w:ascii="Calibri" w:eastAsia="Calibri" w:hAnsi="Calibri" w:cs="Calibri"/>
        </w:rPr>
        <w:t xml:space="preserve"> Project.</w:t>
      </w:r>
      <w:r w:rsidR="00BC6D1F" w:rsidRPr="0034115C">
        <w:rPr>
          <w:rFonts w:ascii="Calibri" w:eastAsia="Calibri" w:hAnsi="Calibri" w:cs="Calibri"/>
        </w:rPr>
        <w:t xml:space="preserve"> </w:t>
      </w:r>
      <w:r w:rsidRPr="0034115C">
        <w:rPr>
          <w:rFonts w:ascii="Calibri" w:eastAsia="Calibri" w:hAnsi="Calibri" w:cs="Calibri"/>
        </w:rPr>
        <w:t xml:space="preserve">Pennsylvania </w:t>
      </w:r>
      <w:r w:rsidR="00B01D19" w:rsidRPr="0034115C">
        <w:rPr>
          <w:rFonts w:ascii="Calibri" w:eastAsia="Calibri" w:hAnsi="Calibri" w:cs="Calibri"/>
        </w:rPr>
        <w:t>C-PACE</w:t>
      </w:r>
      <w:r w:rsidRPr="0034115C">
        <w:rPr>
          <w:rFonts w:ascii="Calibri" w:eastAsia="Calibri" w:hAnsi="Calibri" w:cs="Calibri"/>
        </w:rPr>
        <w:t xml:space="preserve"> recommends that the commissioning report include certain information.</w:t>
      </w:r>
      <w:r w:rsidR="00E81885">
        <w:rPr>
          <w:rFonts w:ascii="Calibri" w:eastAsia="Calibri" w:hAnsi="Calibri" w:cs="Calibri"/>
        </w:rPr>
        <w:t>:</w:t>
      </w:r>
    </w:p>
    <w:p w14:paraId="36842B9D" w14:textId="77777777" w:rsidR="00C64F07" w:rsidRPr="0034115C" w:rsidRDefault="00C64F07" w:rsidP="00881162">
      <w:pPr>
        <w:spacing w:line="240" w:lineRule="auto"/>
        <w:rPr>
          <w:rFonts w:ascii="Calibri" w:eastAsia="Calibri" w:hAnsi="Calibri" w:cs="Calibri"/>
          <w:b/>
        </w:rPr>
      </w:pPr>
    </w:p>
    <w:p w14:paraId="0789E9B3" w14:textId="7381D400" w:rsidR="00C64F07" w:rsidRPr="0034115C" w:rsidRDefault="00963067" w:rsidP="00B857B1">
      <w:pPr>
        <w:numPr>
          <w:ilvl w:val="0"/>
          <w:numId w:val="25"/>
        </w:numPr>
        <w:pBdr>
          <w:top w:val="nil"/>
          <w:left w:val="nil"/>
          <w:bottom w:val="nil"/>
          <w:right w:val="nil"/>
          <w:between w:val="nil"/>
        </w:pBdr>
        <w:spacing w:after="120" w:line="240" w:lineRule="auto"/>
        <w:ind w:left="720"/>
        <w:rPr>
          <w:rFonts w:ascii="Calibri" w:eastAsia="Calibri" w:hAnsi="Calibri" w:cs="Calibri"/>
          <w:color w:val="000000"/>
        </w:rPr>
      </w:pPr>
      <w:r w:rsidRPr="0034115C">
        <w:rPr>
          <w:rFonts w:ascii="Calibri" w:eastAsia="Calibri" w:hAnsi="Calibri" w:cs="Calibri"/>
          <w:color w:val="000000"/>
        </w:rPr>
        <w:t xml:space="preserve">A statement that systems have been completed in accordance with the </w:t>
      </w:r>
      <w:r w:rsidR="00800B97">
        <w:rPr>
          <w:rFonts w:ascii="Calibri" w:eastAsia="Calibri" w:hAnsi="Calibri" w:cs="Calibri"/>
          <w:color w:val="000000"/>
        </w:rPr>
        <w:t>ECM</w:t>
      </w:r>
      <w:r w:rsidR="00800B97" w:rsidRPr="0034115C">
        <w:rPr>
          <w:rFonts w:ascii="Calibri" w:eastAsia="Calibri" w:hAnsi="Calibri" w:cs="Calibri"/>
          <w:color w:val="000000"/>
        </w:rPr>
        <w:t xml:space="preserve"> </w:t>
      </w:r>
      <w:r w:rsidRPr="0034115C">
        <w:rPr>
          <w:rFonts w:ascii="Calibri" w:eastAsia="Calibri" w:hAnsi="Calibri" w:cs="Calibri"/>
        </w:rPr>
        <w:t>Survey</w:t>
      </w:r>
      <w:r w:rsidRPr="0034115C">
        <w:rPr>
          <w:rFonts w:ascii="Calibri" w:eastAsia="Calibri" w:hAnsi="Calibri" w:cs="Calibri"/>
          <w:color w:val="000000"/>
        </w:rPr>
        <w:t xml:space="preserve"> and/or Renewable Energy Feasibility </w:t>
      </w:r>
      <w:r w:rsidRPr="0034115C">
        <w:rPr>
          <w:rFonts w:ascii="Calibri" w:eastAsia="Calibri" w:hAnsi="Calibri" w:cs="Calibri"/>
        </w:rPr>
        <w:t>Survey</w:t>
      </w:r>
      <w:r w:rsidRPr="0034115C">
        <w:rPr>
          <w:rFonts w:ascii="Calibri" w:eastAsia="Calibri" w:hAnsi="Calibri" w:cs="Calibri"/>
          <w:color w:val="000000"/>
        </w:rPr>
        <w:t xml:space="preserve"> and contract documents, and that the systems are performing as expected; </w:t>
      </w:r>
    </w:p>
    <w:p w14:paraId="69CC641C" w14:textId="77777777" w:rsidR="00C64F07" w:rsidRPr="0034115C" w:rsidRDefault="00963067" w:rsidP="00B857B1">
      <w:pPr>
        <w:numPr>
          <w:ilvl w:val="0"/>
          <w:numId w:val="25"/>
        </w:numPr>
        <w:pBdr>
          <w:top w:val="nil"/>
          <w:left w:val="nil"/>
          <w:bottom w:val="nil"/>
          <w:right w:val="nil"/>
          <w:between w:val="nil"/>
        </w:pBdr>
        <w:spacing w:after="120" w:line="240" w:lineRule="auto"/>
        <w:ind w:left="720"/>
        <w:rPr>
          <w:rFonts w:ascii="Calibri" w:eastAsia="Calibri" w:hAnsi="Calibri" w:cs="Calibri"/>
          <w:color w:val="000000"/>
        </w:rPr>
      </w:pPr>
      <w:r w:rsidRPr="0034115C">
        <w:rPr>
          <w:rFonts w:ascii="Calibri" w:eastAsia="Calibri" w:hAnsi="Calibri" w:cs="Calibri"/>
          <w:color w:val="000000"/>
        </w:rPr>
        <w:t xml:space="preserve">Identification and discussion of any substitutions, compromises, or variances between the final design intent, contract documents and as-built conditions; </w:t>
      </w:r>
    </w:p>
    <w:p w14:paraId="0FF84F5A" w14:textId="77777777" w:rsidR="00C64F07" w:rsidRDefault="00963067" w:rsidP="00B857B1">
      <w:pPr>
        <w:numPr>
          <w:ilvl w:val="0"/>
          <w:numId w:val="25"/>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Description of components and systems that exceed the owner’s project requirements and those which do not meet the requirements and why; and </w:t>
      </w:r>
    </w:p>
    <w:p w14:paraId="2794D767" w14:textId="77777777" w:rsidR="00C64F07" w:rsidRDefault="00963067" w:rsidP="00B857B1">
      <w:pPr>
        <w:numPr>
          <w:ilvl w:val="0"/>
          <w:numId w:val="25"/>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A summary of all issues resolved and unresolved and any recommendations for resolution.</w:t>
      </w:r>
    </w:p>
    <w:p w14:paraId="052FFC25" w14:textId="77777777" w:rsidR="00C64F07" w:rsidRDefault="00963067" w:rsidP="00B857B1">
      <w:pPr>
        <w:numPr>
          <w:ilvl w:val="0"/>
          <w:numId w:val="25"/>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Certification by the qualified firm or individual that prepared the post-construction commissioning report, including identification of the relevant professional credentials maintained by the firm or individual. </w:t>
      </w:r>
    </w:p>
    <w:p w14:paraId="1CE8D855" w14:textId="77777777" w:rsidR="00C64F07" w:rsidRDefault="00C64F07" w:rsidP="00B45D83">
      <w:pPr>
        <w:pBdr>
          <w:top w:val="nil"/>
          <w:left w:val="nil"/>
          <w:bottom w:val="nil"/>
          <w:right w:val="nil"/>
          <w:between w:val="nil"/>
        </w:pBdr>
        <w:spacing w:line="240" w:lineRule="auto"/>
        <w:ind w:left="1170"/>
        <w:rPr>
          <w:rFonts w:ascii="Calibri" w:eastAsia="Calibri" w:hAnsi="Calibri" w:cs="Calibri"/>
        </w:rPr>
      </w:pPr>
      <w:bookmarkStart w:id="60" w:name="_Hlk20748285"/>
    </w:p>
    <w:p w14:paraId="2BBFF3E5" w14:textId="77777777" w:rsidR="00C64F07" w:rsidRDefault="00963067" w:rsidP="00B857B1">
      <w:pPr>
        <w:numPr>
          <w:ilvl w:val="0"/>
          <w:numId w:val="26"/>
        </w:numPr>
        <w:ind w:left="360"/>
        <w:rPr>
          <w:rFonts w:ascii="Calibri" w:eastAsia="Calibri" w:hAnsi="Calibri" w:cs="Calibri"/>
          <w:b/>
        </w:rPr>
      </w:pPr>
      <w:r>
        <w:rPr>
          <w:rFonts w:ascii="Calibri" w:eastAsia="Calibri" w:hAnsi="Calibri" w:cs="Calibri"/>
          <w:b/>
        </w:rPr>
        <w:t>Post-Completion Measurement and Verification (M&amp;V)</w:t>
      </w:r>
    </w:p>
    <w:p w14:paraId="574DDE7C" w14:textId="56AEF55E" w:rsidR="00C64F07" w:rsidRPr="00B336BC" w:rsidRDefault="00963067" w:rsidP="00881162">
      <w:pPr>
        <w:spacing w:line="240" w:lineRule="auto"/>
        <w:rPr>
          <w:rFonts w:ascii="Calibri" w:eastAsia="Calibri" w:hAnsi="Calibri" w:cs="Calibri"/>
        </w:rPr>
      </w:pPr>
      <w:r w:rsidRPr="00B336BC">
        <w:rPr>
          <w:rFonts w:ascii="Calibri" w:eastAsia="Calibri" w:hAnsi="Calibri" w:cs="Calibri"/>
        </w:rPr>
        <w:t xml:space="preserve">Pennsylvania </w:t>
      </w:r>
      <w:r w:rsidR="00B01D19" w:rsidRPr="00B336BC">
        <w:rPr>
          <w:rFonts w:ascii="Calibri" w:eastAsia="Calibri" w:hAnsi="Calibri" w:cs="Calibri"/>
        </w:rPr>
        <w:t>C-PACE</w:t>
      </w:r>
      <w:r w:rsidRPr="00B336BC">
        <w:rPr>
          <w:rFonts w:ascii="Calibri" w:eastAsia="Calibri" w:hAnsi="Calibri" w:cs="Calibri"/>
        </w:rPr>
        <w:t xml:space="preserve"> requires </w:t>
      </w:r>
      <w:r w:rsidR="009D2093" w:rsidRPr="00B336BC">
        <w:rPr>
          <w:rFonts w:ascii="Calibri" w:eastAsia="Calibri" w:hAnsi="Calibri" w:cs="Calibri"/>
        </w:rPr>
        <w:t>one of three</w:t>
      </w:r>
      <w:r w:rsidR="00D21F8A" w:rsidRPr="00B336BC">
        <w:rPr>
          <w:rFonts w:ascii="Calibri" w:eastAsia="Calibri" w:hAnsi="Calibri" w:cs="Calibri"/>
        </w:rPr>
        <w:t xml:space="preserve"> methods </w:t>
      </w:r>
      <w:r w:rsidR="00A36467">
        <w:rPr>
          <w:rFonts w:ascii="Calibri" w:eastAsia="Calibri" w:hAnsi="Calibri" w:cs="Calibri"/>
        </w:rPr>
        <w:t>regarding</w:t>
      </w:r>
      <w:r w:rsidR="00A36467" w:rsidRPr="00B336BC">
        <w:rPr>
          <w:rFonts w:ascii="Calibri" w:eastAsia="Calibri" w:hAnsi="Calibri" w:cs="Calibri"/>
        </w:rPr>
        <w:t xml:space="preserve"> </w:t>
      </w:r>
      <w:r w:rsidRPr="00B336BC">
        <w:rPr>
          <w:rFonts w:ascii="Calibri" w:eastAsia="Calibri" w:hAnsi="Calibri" w:cs="Calibri"/>
        </w:rPr>
        <w:t xml:space="preserve">measurement of energy savings after the completion of a project. Applicants have </w:t>
      </w:r>
      <w:r w:rsidR="007D4BC5" w:rsidRPr="00B336BC">
        <w:rPr>
          <w:rFonts w:ascii="Calibri" w:eastAsia="Calibri" w:hAnsi="Calibri" w:cs="Calibri"/>
        </w:rPr>
        <w:t xml:space="preserve">three </w:t>
      </w:r>
      <w:r w:rsidRPr="00B336BC">
        <w:rPr>
          <w:rFonts w:ascii="Calibri" w:eastAsia="Calibri" w:hAnsi="Calibri" w:cs="Calibri"/>
        </w:rPr>
        <w:t>options for meeting this requirement:</w:t>
      </w:r>
    </w:p>
    <w:p w14:paraId="615D1CAD" w14:textId="77777777" w:rsidR="00C64F07" w:rsidRPr="00B336BC" w:rsidRDefault="00C64F07" w:rsidP="00881162">
      <w:pPr>
        <w:spacing w:line="240" w:lineRule="auto"/>
        <w:rPr>
          <w:rFonts w:ascii="Calibri" w:eastAsia="Calibri" w:hAnsi="Calibri" w:cs="Calibri"/>
        </w:rPr>
      </w:pPr>
    </w:p>
    <w:p w14:paraId="4C220CB0" w14:textId="0F7D1B04" w:rsidR="00C64F07" w:rsidRPr="00B336BC" w:rsidRDefault="00881162" w:rsidP="00B857B1">
      <w:pPr>
        <w:numPr>
          <w:ilvl w:val="0"/>
          <w:numId w:val="11"/>
        </w:numPr>
        <w:spacing w:line="240" w:lineRule="auto"/>
        <w:rPr>
          <w:rFonts w:ascii="Calibri" w:eastAsia="Calibri" w:hAnsi="Calibri" w:cs="Calibri"/>
        </w:rPr>
      </w:pPr>
      <w:r w:rsidRPr="00B336BC">
        <w:rPr>
          <w:rFonts w:ascii="Calibri" w:eastAsia="Calibri" w:hAnsi="Calibri" w:cs="Calibri"/>
          <w:u w:val="single"/>
        </w:rPr>
        <w:t>Self-Perform</w:t>
      </w:r>
      <w:r w:rsidR="00963067" w:rsidRPr="00B336BC">
        <w:rPr>
          <w:rFonts w:ascii="Calibri" w:eastAsia="Calibri" w:hAnsi="Calibri" w:cs="Calibri"/>
          <w:u w:val="single"/>
        </w:rPr>
        <w:t>.</w:t>
      </w:r>
      <w:r w:rsidR="00963067" w:rsidRPr="00A36467">
        <w:rPr>
          <w:rFonts w:ascii="Calibri" w:eastAsia="Calibri" w:hAnsi="Calibri" w:cs="Calibri"/>
        </w:rPr>
        <w:t xml:space="preserve"> </w:t>
      </w:r>
      <w:r w:rsidR="00963067" w:rsidRPr="00B336BC">
        <w:rPr>
          <w:rFonts w:ascii="Calibri" w:eastAsia="Calibri" w:hAnsi="Calibri" w:cs="Calibri"/>
        </w:rPr>
        <w:t xml:space="preserve">Applicants may benchmark the building in Energy Star Portfolio Manager upon approval of the </w:t>
      </w:r>
      <w:r w:rsidR="00A36467">
        <w:rPr>
          <w:rFonts w:ascii="Calibri" w:eastAsia="Calibri" w:hAnsi="Calibri" w:cs="Calibri"/>
        </w:rPr>
        <w:t xml:space="preserve">Final </w:t>
      </w:r>
      <w:r w:rsidR="00963067" w:rsidRPr="00B336BC">
        <w:rPr>
          <w:rFonts w:ascii="Calibri" w:eastAsia="Calibri" w:hAnsi="Calibri" w:cs="Calibri"/>
        </w:rPr>
        <w:t xml:space="preserve">Application by the </w:t>
      </w:r>
      <w:r w:rsidR="00232D58" w:rsidRPr="00B336BC">
        <w:rPr>
          <w:rFonts w:ascii="Calibri" w:eastAsia="Calibri" w:hAnsi="Calibri" w:cs="Calibri"/>
        </w:rPr>
        <w:t xml:space="preserve">Program </w:t>
      </w:r>
      <w:r w:rsidR="00963067" w:rsidRPr="00B336BC">
        <w:rPr>
          <w:rFonts w:ascii="Calibri" w:eastAsia="Calibri" w:hAnsi="Calibri" w:cs="Calibri"/>
        </w:rPr>
        <w:t xml:space="preserve">Administrator and subsequently enter data into Energy Star Portfolio Manager on a quarterly basis for </w:t>
      </w:r>
      <w:r w:rsidR="00E643C3" w:rsidRPr="00B336BC">
        <w:rPr>
          <w:rFonts w:ascii="Calibri" w:eastAsia="Calibri" w:hAnsi="Calibri" w:cs="Calibri"/>
          <w:b/>
        </w:rPr>
        <w:t xml:space="preserve">two </w:t>
      </w:r>
      <w:r w:rsidR="00963067" w:rsidRPr="00B336BC">
        <w:rPr>
          <w:rFonts w:ascii="Calibri" w:eastAsia="Calibri" w:hAnsi="Calibri" w:cs="Calibri"/>
          <w:b/>
        </w:rPr>
        <w:t>year</w:t>
      </w:r>
      <w:r w:rsidR="00D21F8A" w:rsidRPr="00B336BC">
        <w:rPr>
          <w:rFonts w:ascii="Calibri" w:eastAsia="Calibri" w:hAnsi="Calibri" w:cs="Calibri"/>
          <w:b/>
        </w:rPr>
        <w:t>s</w:t>
      </w:r>
      <w:r w:rsidR="00963067" w:rsidRPr="00B336BC">
        <w:rPr>
          <w:rFonts w:ascii="Calibri" w:eastAsia="Calibri" w:hAnsi="Calibri" w:cs="Calibri"/>
        </w:rPr>
        <w:t xml:space="preserve"> following the submission of the Completion Certificate to the Program Administrator. A login and password for the Applicant’s Energy Star Portfolio Manager account for the subject Property must be provided to the Program Administrator.</w:t>
      </w:r>
    </w:p>
    <w:p w14:paraId="514D8EBC" w14:textId="77777777" w:rsidR="00C64F07" w:rsidRPr="00B336BC" w:rsidRDefault="00C64F07" w:rsidP="00881162">
      <w:pPr>
        <w:spacing w:line="240" w:lineRule="auto"/>
        <w:ind w:left="720"/>
        <w:rPr>
          <w:rFonts w:ascii="Calibri" w:eastAsia="Calibri" w:hAnsi="Calibri" w:cs="Calibri"/>
        </w:rPr>
      </w:pPr>
    </w:p>
    <w:p w14:paraId="27699120" w14:textId="16D4A456" w:rsidR="00C64F07" w:rsidRPr="00B336BC" w:rsidRDefault="00963067" w:rsidP="00B857B1">
      <w:pPr>
        <w:numPr>
          <w:ilvl w:val="0"/>
          <w:numId w:val="11"/>
        </w:numPr>
        <w:spacing w:line="240" w:lineRule="auto"/>
        <w:rPr>
          <w:rFonts w:ascii="Calibri" w:eastAsia="Calibri" w:hAnsi="Calibri" w:cs="Calibri"/>
        </w:rPr>
      </w:pPr>
      <w:r w:rsidRPr="00B336BC">
        <w:rPr>
          <w:rFonts w:ascii="Calibri" w:eastAsia="Calibri" w:hAnsi="Calibri" w:cs="Calibri"/>
          <w:u w:val="single"/>
        </w:rPr>
        <w:t>Data Waiver</w:t>
      </w:r>
      <w:r w:rsidRPr="00B336BC">
        <w:rPr>
          <w:rFonts w:ascii="Calibri" w:eastAsia="Calibri" w:hAnsi="Calibri" w:cs="Calibri"/>
        </w:rPr>
        <w:t xml:space="preserve">. Applicants may execute a waiver of utility data access rights to the Program Administrator for a period of three </w:t>
      </w:r>
      <w:r w:rsidR="00A36467">
        <w:rPr>
          <w:rFonts w:ascii="Calibri" w:eastAsia="Calibri" w:hAnsi="Calibri" w:cs="Calibri"/>
        </w:rPr>
        <w:t xml:space="preserve">(3) </w:t>
      </w:r>
      <w:r w:rsidRPr="00B336BC">
        <w:rPr>
          <w:rFonts w:ascii="Calibri" w:eastAsia="Calibri" w:hAnsi="Calibri" w:cs="Calibri"/>
        </w:rPr>
        <w:t xml:space="preserve">years, starting from one year preceding the approval of the </w:t>
      </w:r>
      <w:r w:rsidR="00A36467">
        <w:rPr>
          <w:rFonts w:ascii="Calibri" w:eastAsia="Calibri" w:hAnsi="Calibri" w:cs="Calibri"/>
        </w:rPr>
        <w:t xml:space="preserve">Final </w:t>
      </w:r>
      <w:r w:rsidRPr="00B336BC">
        <w:rPr>
          <w:rFonts w:ascii="Calibri" w:eastAsia="Calibri" w:hAnsi="Calibri" w:cs="Calibri"/>
        </w:rPr>
        <w:t xml:space="preserve">Application. The Program Administrator will collect applicable utility bill information for the subject </w:t>
      </w:r>
      <w:r w:rsidR="00A36467">
        <w:rPr>
          <w:rFonts w:ascii="Calibri" w:eastAsia="Calibri" w:hAnsi="Calibri" w:cs="Calibri"/>
        </w:rPr>
        <w:t>p</w:t>
      </w:r>
      <w:r w:rsidR="00A36467" w:rsidRPr="00B336BC">
        <w:rPr>
          <w:rFonts w:ascii="Calibri" w:eastAsia="Calibri" w:hAnsi="Calibri" w:cs="Calibri"/>
        </w:rPr>
        <w:t xml:space="preserve">roperty </w:t>
      </w:r>
      <w:r w:rsidRPr="00B336BC">
        <w:rPr>
          <w:rFonts w:ascii="Calibri" w:eastAsia="Calibri" w:hAnsi="Calibri" w:cs="Calibri"/>
        </w:rPr>
        <w:t>and share energy consumption reports with the Property Owner annually.</w:t>
      </w:r>
    </w:p>
    <w:p w14:paraId="17F12F66" w14:textId="77777777" w:rsidR="009D2093" w:rsidRPr="00A95E86" w:rsidRDefault="009D2093" w:rsidP="007C6177">
      <w:pPr>
        <w:pStyle w:val="ListParagraph"/>
        <w:rPr>
          <w:rFonts w:ascii="Calibri" w:eastAsia="Calibri" w:hAnsi="Calibri" w:cs="Calibri"/>
          <w:color w:val="FF0000"/>
        </w:rPr>
      </w:pPr>
    </w:p>
    <w:p w14:paraId="1AB42D6E" w14:textId="01B39072" w:rsidR="009D2093" w:rsidRPr="00446A09" w:rsidRDefault="00A95E86" w:rsidP="00B857B1">
      <w:pPr>
        <w:pStyle w:val="ListParagraph"/>
        <w:numPr>
          <w:ilvl w:val="0"/>
          <w:numId w:val="11"/>
        </w:numPr>
        <w:rPr>
          <w:rFonts w:ascii="Calibri" w:eastAsia="Calibri" w:hAnsi="Calibri" w:cs="Calibri"/>
        </w:rPr>
      </w:pPr>
      <w:r w:rsidRPr="00446A09">
        <w:rPr>
          <w:rFonts w:ascii="Calibri" w:eastAsia="Calibri" w:hAnsi="Calibri" w:cs="Calibri"/>
          <w:u w:val="single"/>
        </w:rPr>
        <w:t>International Performance Measurement and Verification Protocols (</w:t>
      </w:r>
      <w:r w:rsidR="009D2093" w:rsidRPr="00446A09">
        <w:rPr>
          <w:rFonts w:ascii="Calibri" w:eastAsia="Calibri" w:hAnsi="Calibri" w:cs="Calibri"/>
          <w:u w:val="single"/>
        </w:rPr>
        <w:t>IPMVP</w:t>
      </w:r>
      <w:r w:rsidRPr="00446A09">
        <w:rPr>
          <w:rFonts w:ascii="Calibri" w:eastAsia="Calibri" w:hAnsi="Calibri" w:cs="Calibri"/>
        </w:rPr>
        <w:t>)</w:t>
      </w:r>
      <w:r w:rsidR="00A36467">
        <w:rPr>
          <w:rFonts w:ascii="Calibri" w:eastAsia="Calibri" w:hAnsi="Calibri" w:cs="Calibri"/>
        </w:rPr>
        <w:t>.</w:t>
      </w:r>
      <w:r w:rsidRPr="00446A09">
        <w:rPr>
          <w:rFonts w:ascii="Calibri" w:eastAsia="Calibri" w:hAnsi="Calibri" w:cs="Calibri"/>
        </w:rPr>
        <w:t xml:space="preserve"> A</w:t>
      </w:r>
      <w:r w:rsidR="009D2093" w:rsidRPr="00446A09">
        <w:rPr>
          <w:rFonts w:ascii="Calibri" w:eastAsia="Calibri" w:hAnsi="Calibri" w:cs="Calibri"/>
        </w:rPr>
        <w:t>pplicants may engage a third party to perform a post measurement and verification using</w:t>
      </w:r>
      <w:r w:rsidRPr="00446A09">
        <w:rPr>
          <w:rFonts w:ascii="Calibri" w:eastAsia="Calibri" w:hAnsi="Calibri" w:cs="Calibri"/>
        </w:rPr>
        <w:t xml:space="preserve"> </w:t>
      </w:r>
      <w:r w:rsidR="007D4BC5" w:rsidRPr="00446A09">
        <w:rPr>
          <w:rFonts w:ascii="Calibri" w:eastAsia="Calibri" w:hAnsi="Calibri" w:cs="Calibri"/>
        </w:rPr>
        <w:t>International Performance Measurement and Verification Protocols</w:t>
      </w:r>
      <w:r w:rsidR="009D2093" w:rsidRPr="00446A09">
        <w:rPr>
          <w:rFonts w:ascii="Calibri" w:eastAsia="Calibri" w:hAnsi="Calibri" w:cs="Calibri"/>
        </w:rPr>
        <w:t>.</w:t>
      </w:r>
      <w:r w:rsidRPr="00446A09">
        <w:rPr>
          <w:rFonts w:ascii="Calibri" w:eastAsia="Calibri" w:hAnsi="Calibri" w:cs="Calibri"/>
        </w:rPr>
        <w:t xml:space="preserve"> </w:t>
      </w:r>
    </w:p>
    <w:bookmarkEnd w:id="60"/>
    <w:p w14:paraId="0D3F927B" w14:textId="77777777" w:rsidR="00C64F07" w:rsidRDefault="00C64F07" w:rsidP="00881162">
      <w:pPr>
        <w:spacing w:line="240" w:lineRule="auto"/>
        <w:rPr>
          <w:rFonts w:ascii="Calibri" w:eastAsia="Calibri" w:hAnsi="Calibri" w:cs="Calibri"/>
        </w:rPr>
      </w:pPr>
    </w:p>
    <w:p w14:paraId="5AE33107" w14:textId="77777777" w:rsidR="00C64F07" w:rsidRDefault="00963067" w:rsidP="00881162">
      <w:pPr>
        <w:spacing w:line="240" w:lineRule="auto"/>
        <w:rPr>
          <w:rFonts w:ascii="Calibri" w:eastAsia="Calibri" w:hAnsi="Calibri" w:cs="Calibri"/>
        </w:rPr>
      </w:pPr>
      <w:r>
        <w:rPr>
          <w:rFonts w:ascii="Calibri" w:eastAsia="Calibri" w:hAnsi="Calibri" w:cs="Calibri"/>
        </w:rPr>
        <w:t xml:space="preserve">The Data Waiver option will include an additional Program Fee, which may be included in the </w:t>
      </w:r>
      <w:r w:rsidR="00B01D19">
        <w:rPr>
          <w:rFonts w:ascii="Calibri" w:eastAsia="Calibri" w:hAnsi="Calibri" w:cs="Calibri"/>
        </w:rPr>
        <w:t>C-PACE</w:t>
      </w:r>
      <w:r>
        <w:rPr>
          <w:rFonts w:ascii="Calibri" w:eastAsia="Calibri" w:hAnsi="Calibri" w:cs="Calibri"/>
        </w:rPr>
        <w:t xml:space="preserve"> Financing.</w:t>
      </w:r>
    </w:p>
    <w:p w14:paraId="58DCCA29" w14:textId="77777777" w:rsidR="00C64F07" w:rsidRDefault="00C64F07" w:rsidP="00881162">
      <w:pPr>
        <w:spacing w:line="240" w:lineRule="auto"/>
        <w:rPr>
          <w:rFonts w:ascii="Calibri" w:eastAsia="Calibri" w:hAnsi="Calibri" w:cs="Calibri"/>
        </w:rPr>
      </w:pPr>
    </w:p>
    <w:p w14:paraId="294460F6" w14:textId="67998EEF" w:rsidR="00C64F07" w:rsidRDefault="00963067" w:rsidP="00881162">
      <w:pPr>
        <w:spacing w:line="240" w:lineRule="auto"/>
        <w:rPr>
          <w:rFonts w:ascii="Calibri" w:eastAsia="Calibri" w:hAnsi="Calibri" w:cs="Calibri"/>
        </w:rPr>
      </w:pPr>
      <w:r>
        <w:rPr>
          <w:rFonts w:ascii="Calibri" w:eastAsia="Calibri" w:hAnsi="Calibri" w:cs="Calibri"/>
        </w:rPr>
        <w:t xml:space="preserve">Energy consumption and/or energy savings data will be held by the Program Administrator and shared with the public for program impact reporting purposes in </w:t>
      </w:r>
      <w:r w:rsidRPr="006D56CA">
        <w:rPr>
          <w:rFonts w:ascii="Calibri" w:eastAsia="Calibri" w:hAnsi="Calibri" w:cs="Calibri"/>
          <w:b/>
        </w:rPr>
        <w:t>aggregate form only</w:t>
      </w:r>
      <w:r>
        <w:rPr>
          <w:rFonts w:ascii="Calibri" w:eastAsia="Calibri" w:hAnsi="Calibri" w:cs="Calibri"/>
          <w:b/>
        </w:rPr>
        <w:t>.</w:t>
      </w:r>
      <w:r>
        <w:rPr>
          <w:rFonts w:ascii="Calibri" w:eastAsia="Calibri" w:hAnsi="Calibri" w:cs="Calibri"/>
        </w:rPr>
        <w:t xml:space="preserve"> The Program Administrator will not share building-specific, project-specific, Property Owner-specific, or Contractor-specific identifying information related to the energy consumption, projected energy savings, or realized energy savings without the explicit written authorization of the</w:t>
      </w:r>
      <w:r>
        <w:rPr>
          <w:rFonts w:ascii="Calibri" w:eastAsia="Calibri" w:hAnsi="Calibri" w:cs="Calibri"/>
        </w:rPr>
        <w:lastRenderedPageBreak/>
        <w:t xml:space="preserve"> subject Property Owner.</w:t>
      </w:r>
    </w:p>
    <w:p w14:paraId="3F487D95" w14:textId="77777777" w:rsidR="00C64F07" w:rsidRDefault="00C64F07" w:rsidP="00881162">
      <w:pPr>
        <w:spacing w:line="240" w:lineRule="auto"/>
        <w:rPr>
          <w:rFonts w:ascii="Calibri" w:eastAsia="Calibri" w:hAnsi="Calibri" w:cs="Calibri"/>
        </w:rPr>
      </w:pPr>
    </w:p>
    <w:p w14:paraId="5B068A27" w14:textId="77B23738" w:rsidR="00C64F07" w:rsidRDefault="00963067" w:rsidP="00881162">
      <w:pPr>
        <w:spacing w:line="240" w:lineRule="auto"/>
        <w:rPr>
          <w:rFonts w:ascii="Calibri" w:eastAsia="Calibri" w:hAnsi="Calibri" w:cs="Calibri"/>
          <w:color w:val="222222"/>
        </w:rPr>
      </w:pPr>
      <w:r>
        <w:rPr>
          <w:rFonts w:ascii="Calibri" w:eastAsia="Calibri" w:hAnsi="Calibri" w:cs="Calibri"/>
        </w:rPr>
        <w:t xml:space="preserve">Verification of energy savings consistent with the </w:t>
      </w:r>
      <w:r>
        <w:rPr>
          <w:rFonts w:ascii="Calibri" w:eastAsia="Calibri" w:hAnsi="Calibri" w:cs="Calibri"/>
          <w:color w:val="222222"/>
        </w:rPr>
        <w:t xml:space="preserve">International Performance Measurement and Verification Protocols (IPMVP) </w:t>
      </w:r>
      <w:r w:rsidR="00FF2CEE">
        <w:rPr>
          <w:rFonts w:ascii="Calibri" w:eastAsia="Calibri" w:hAnsi="Calibri" w:cs="Calibri"/>
          <w:color w:val="222222"/>
        </w:rPr>
        <w:t xml:space="preserve">is </w:t>
      </w:r>
      <w:r>
        <w:rPr>
          <w:rFonts w:ascii="Calibri" w:eastAsia="Calibri" w:hAnsi="Calibri" w:cs="Calibri"/>
          <w:color w:val="222222"/>
        </w:rPr>
        <w:t>not required</w:t>
      </w:r>
      <w:r w:rsidR="009D2093">
        <w:rPr>
          <w:rFonts w:ascii="Calibri" w:eastAsia="Calibri" w:hAnsi="Calibri" w:cs="Calibri"/>
          <w:color w:val="222222"/>
        </w:rPr>
        <w:t xml:space="preserve"> but encouraged</w:t>
      </w:r>
      <w:r>
        <w:rPr>
          <w:rFonts w:ascii="Calibri" w:eastAsia="Calibri" w:hAnsi="Calibri" w:cs="Calibri"/>
          <w:color w:val="222222"/>
        </w:rPr>
        <w:t>.</w:t>
      </w:r>
    </w:p>
    <w:p w14:paraId="24EEEFE2" w14:textId="77777777" w:rsidR="0028345B" w:rsidRDefault="0028345B" w:rsidP="00881162">
      <w:pPr>
        <w:spacing w:line="240" w:lineRule="auto"/>
        <w:rPr>
          <w:rFonts w:ascii="Calibri" w:eastAsia="Calibri" w:hAnsi="Calibri" w:cs="Calibri"/>
          <w:color w:val="222222"/>
        </w:rPr>
      </w:pPr>
    </w:p>
    <w:p w14:paraId="7D757249" w14:textId="090D5054" w:rsidR="0028345B" w:rsidRDefault="0028345B" w:rsidP="00881162">
      <w:pPr>
        <w:spacing w:line="240" w:lineRule="auto"/>
        <w:rPr>
          <w:rFonts w:ascii="Calibri" w:eastAsia="Calibri" w:hAnsi="Calibri" w:cs="Calibri"/>
          <w:color w:val="222222"/>
        </w:rPr>
      </w:pPr>
      <w:r>
        <w:rPr>
          <w:rFonts w:ascii="Calibri" w:eastAsia="Calibri" w:hAnsi="Calibri" w:cs="Calibri"/>
          <w:color w:val="222222"/>
        </w:rPr>
        <w:t>The Program Administrator is not responsible for</w:t>
      </w:r>
      <w:r w:rsidR="00CC1EAC">
        <w:rPr>
          <w:rFonts w:ascii="Calibri" w:eastAsia="Calibri" w:hAnsi="Calibri" w:cs="Calibri"/>
          <w:color w:val="222222"/>
        </w:rPr>
        <w:t xml:space="preserve"> </w:t>
      </w:r>
      <w:r w:rsidR="00CC1EAC" w:rsidRPr="00CC1EAC">
        <w:rPr>
          <w:rFonts w:ascii="Calibri" w:eastAsia="Calibri" w:hAnsi="Calibri" w:cs="Calibri"/>
          <w:color w:val="222222"/>
        </w:rPr>
        <w:t>disparities</w:t>
      </w:r>
      <w:r w:rsidR="00CC1EAC">
        <w:rPr>
          <w:rFonts w:ascii="Calibri" w:eastAsia="Calibri" w:hAnsi="Calibri" w:cs="Calibri"/>
          <w:color w:val="222222"/>
        </w:rPr>
        <w:t xml:space="preserve"> in </w:t>
      </w:r>
      <w:r>
        <w:rPr>
          <w:rFonts w:ascii="Calibri" w:eastAsia="Calibri" w:hAnsi="Calibri" w:cs="Calibri"/>
          <w:color w:val="222222"/>
        </w:rPr>
        <w:t xml:space="preserve">projected or actual energy, water or financial savings. </w:t>
      </w:r>
    </w:p>
    <w:p w14:paraId="1DAE5BC6" w14:textId="77777777" w:rsidR="00C64F07" w:rsidRDefault="00C64F07">
      <w:pPr>
        <w:rPr>
          <w:rFonts w:ascii="Calibri" w:eastAsia="Calibri" w:hAnsi="Calibri" w:cs="Calibri"/>
          <w:color w:val="222222"/>
        </w:rPr>
      </w:pPr>
    </w:p>
    <w:p w14:paraId="45037B25" w14:textId="77777777" w:rsidR="00C64F07" w:rsidRDefault="00963067" w:rsidP="00B857B1">
      <w:pPr>
        <w:numPr>
          <w:ilvl w:val="0"/>
          <w:numId w:val="16"/>
        </w:numPr>
        <w:ind w:left="360"/>
        <w:rPr>
          <w:rFonts w:ascii="Calibri" w:eastAsia="Calibri" w:hAnsi="Calibri" w:cs="Calibri"/>
          <w:b/>
        </w:rPr>
      </w:pPr>
      <w:r>
        <w:rPr>
          <w:rFonts w:ascii="Calibri" w:eastAsia="Calibri" w:hAnsi="Calibri" w:cs="Calibri"/>
          <w:b/>
        </w:rPr>
        <w:t>Change Orders</w:t>
      </w:r>
    </w:p>
    <w:p w14:paraId="31980778" w14:textId="5ECF5066" w:rsidR="00C64F07" w:rsidRPr="0034115C" w:rsidRDefault="00963067" w:rsidP="00881162">
      <w:pPr>
        <w:spacing w:line="240" w:lineRule="auto"/>
        <w:rPr>
          <w:rFonts w:ascii="Calibri" w:eastAsia="Calibri" w:hAnsi="Calibri" w:cs="Calibri"/>
        </w:rPr>
      </w:pPr>
      <w:r>
        <w:rPr>
          <w:rFonts w:ascii="Calibri" w:eastAsia="Calibri" w:hAnsi="Calibri" w:cs="Calibri"/>
        </w:rPr>
        <w:t xml:space="preserve">All change orders that result in an </w:t>
      </w:r>
      <w:r w:rsidRPr="0034115C">
        <w:rPr>
          <w:rFonts w:ascii="Calibri" w:eastAsia="Calibri" w:hAnsi="Calibri" w:cs="Calibri"/>
        </w:rPr>
        <w:t xml:space="preserve">alteration of the anticipated energy and water savings attributed to the </w:t>
      </w:r>
      <w:r w:rsidR="00B01D19" w:rsidRPr="0034115C">
        <w:rPr>
          <w:rFonts w:ascii="Calibri" w:eastAsia="Calibri" w:hAnsi="Calibri" w:cs="Calibri"/>
        </w:rPr>
        <w:t>C-PACE</w:t>
      </w:r>
      <w:r w:rsidRPr="0034115C">
        <w:rPr>
          <w:rFonts w:ascii="Calibri" w:eastAsia="Calibri" w:hAnsi="Calibri" w:cs="Calibri"/>
        </w:rPr>
        <w:t xml:space="preserve"> Project must be pre-approved by Program Administrator to ensure that the changes to the </w:t>
      </w:r>
      <w:r w:rsidR="00B01D19" w:rsidRPr="0034115C">
        <w:rPr>
          <w:rFonts w:ascii="Calibri" w:eastAsia="Calibri" w:hAnsi="Calibri" w:cs="Calibri"/>
        </w:rPr>
        <w:t>C-PACE</w:t>
      </w:r>
      <w:r w:rsidRPr="0034115C">
        <w:rPr>
          <w:rFonts w:ascii="Calibri" w:eastAsia="Calibri" w:hAnsi="Calibri" w:cs="Calibri"/>
        </w:rPr>
        <w:t xml:space="preserve"> Project remain consistent with the requirements as set forth in the Program Guidelines.</w:t>
      </w:r>
      <w:r w:rsidR="00BC6D1F" w:rsidRPr="0034115C">
        <w:rPr>
          <w:rFonts w:ascii="Calibri" w:eastAsia="Calibri" w:hAnsi="Calibri" w:cs="Calibri"/>
        </w:rPr>
        <w:t xml:space="preserve"> </w:t>
      </w:r>
      <w:r w:rsidRPr="0034115C">
        <w:rPr>
          <w:rFonts w:ascii="Calibri" w:eastAsia="Calibri" w:hAnsi="Calibri" w:cs="Calibri"/>
        </w:rPr>
        <w:t>The Property Owner shall provide documentation of the change as follows:</w:t>
      </w:r>
      <w:r w:rsidR="00BC6D1F" w:rsidRPr="0034115C">
        <w:rPr>
          <w:rFonts w:ascii="Calibri" w:eastAsia="Calibri" w:hAnsi="Calibri" w:cs="Calibri"/>
        </w:rPr>
        <w:t xml:space="preserve"> </w:t>
      </w:r>
    </w:p>
    <w:p w14:paraId="306355F2" w14:textId="3C629EF8" w:rsidR="00C64F07" w:rsidRPr="0034115C" w:rsidRDefault="00963067" w:rsidP="00B857B1">
      <w:pPr>
        <w:numPr>
          <w:ilvl w:val="0"/>
          <w:numId w:val="67"/>
        </w:numPr>
        <w:spacing w:line="240" w:lineRule="auto"/>
        <w:rPr>
          <w:rFonts w:ascii="Calibri" w:eastAsia="Calibri" w:hAnsi="Calibri" w:cs="Calibri"/>
        </w:rPr>
      </w:pPr>
      <w:r w:rsidRPr="0034115C">
        <w:rPr>
          <w:rFonts w:ascii="Calibri" w:eastAsia="Calibri" w:hAnsi="Calibri" w:cs="Calibri"/>
        </w:rPr>
        <w:t xml:space="preserve">Change in </w:t>
      </w:r>
      <w:r w:rsidR="00B01D19" w:rsidRPr="0034115C">
        <w:rPr>
          <w:rFonts w:ascii="Calibri" w:eastAsia="Calibri" w:hAnsi="Calibri" w:cs="Calibri"/>
        </w:rPr>
        <w:t>C-PACE</w:t>
      </w:r>
      <w:r w:rsidRPr="0034115C">
        <w:rPr>
          <w:rFonts w:ascii="Calibri" w:eastAsia="Calibri" w:hAnsi="Calibri" w:cs="Calibri"/>
        </w:rPr>
        <w:t xml:space="preserve"> Project scope, description of changes</w:t>
      </w:r>
      <w:r w:rsidR="0052105F">
        <w:rPr>
          <w:rFonts w:ascii="Calibri" w:eastAsia="Calibri" w:hAnsi="Calibri" w:cs="Calibri"/>
        </w:rPr>
        <w:t>;</w:t>
      </w:r>
    </w:p>
    <w:p w14:paraId="6DE4E619" w14:textId="2E797326" w:rsidR="00C64F07" w:rsidRPr="0034115C" w:rsidRDefault="00963067" w:rsidP="00B857B1">
      <w:pPr>
        <w:numPr>
          <w:ilvl w:val="0"/>
          <w:numId w:val="67"/>
        </w:numPr>
        <w:spacing w:line="240" w:lineRule="auto"/>
        <w:rPr>
          <w:rFonts w:ascii="Calibri" w:eastAsia="Calibri" w:hAnsi="Calibri" w:cs="Calibri"/>
        </w:rPr>
      </w:pPr>
      <w:r w:rsidRPr="0034115C">
        <w:rPr>
          <w:rFonts w:ascii="Calibri" w:eastAsia="Calibri" w:hAnsi="Calibri" w:cs="Calibri"/>
        </w:rPr>
        <w:t xml:space="preserve">Revised </w:t>
      </w:r>
      <w:r w:rsidR="00B01D19" w:rsidRPr="0034115C">
        <w:rPr>
          <w:rFonts w:ascii="Calibri" w:eastAsia="Calibri" w:hAnsi="Calibri" w:cs="Calibri"/>
        </w:rPr>
        <w:t>C-PACE</w:t>
      </w:r>
      <w:r w:rsidRPr="0034115C">
        <w:rPr>
          <w:rFonts w:ascii="Calibri" w:eastAsia="Calibri" w:hAnsi="Calibri" w:cs="Calibri"/>
        </w:rPr>
        <w:t xml:space="preserve"> Project budget to account for changes in </w:t>
      </w:r>
      <w:r w:rsidR="00B01D19" w:rsidRPr="0034115C">
        <w:rPr>
          <w:rFonts w:ascii="Calibri" w:eastAsia="Calibri" w:hAnsi="Calibri" w:cs="Calibri"/>
        </w:rPr>
        <w:t>C-PACE</w:t>
      </w:r>
      <w:r w:rsidRPr="0034115C">
        <w:rPr>
          <w:rFonts w:ascii="Calibri" w:eastAsia="Calibri" w:hAnsi="Calibri" w:cs="Calibri"/>
        </w:rPr>
        <w:t xml:space="preserve"> Project cost</w:t>
      </w:r>
      <w:r w:rsidR="0052105F">
        <w:rPr>
          <w:rFonts w:ascii="Calibri" w:eastAsia="Calibri" w:hAnsi="Calibri" w:cs="Calibri"/>
        </w:rPr>
        <w:t>;</w:t>
      </w:r>
    </w:p>
    <w:p w14:paraId="015C4E56" w14:textId="79F8BF89" w:rsidR="00C64F07" w:rsidRPr="0034115C" w:rsidRDefault="00963067" w:rsidP="00B857B1">
      <w:pPr>
        <w:numPr>
          <w:ilvl w:val="0"/>
          <w:numId w:val="67"/>
        </w:numPr>
        <w:spacing w:line="240" w:lineRule="auto"/>
        <w:rPr>
          <w:rFonts w:ascii="Calibri" w:eastAsia="Calibri" w:hAnsi="Calibri" w:cs="Calibri"/>
        </w:rPr>
      </w:pPr>
      <w:r w:rsidRPr="0034115C">
        <w:rPr>
          <w:rFonts w:ascii="Calibri" w:eastAsia="Calibri" w:hAnsi="Calibri" w:cs="Calibri"/>
        </w:rPr>
        <w:t xml:space="preserve">Energy and operations savings estimate as evidenced in a revised </w:t>
      </w:r>
      <w:r w:rsidR="0052105F">
        <w:rPr>
          <w:rFonts w:ascii="Calibri" w:eastAsia="Calibri" w:hAnsi="Calibri" w:cs="Calibri"/>
        </w:rPr>
        <w:t>ECM</w:t>
      </w:r>
      <w:r w:rsidR="0052105F" w:rsidRPr="0034115C">
        <w:rPr>
          <w:rFonts w:ascii="Calibri" w:eastAsia="Calibri" w:hAnsi="Calibri" w:cs="Calibri"/>
        </w:rPr>
        <w:t xml:space="preserve"> </w:t>
      </w:r>
      <w:r w:rsidRPr="0034115C">
        <w:rPr>
          <w:rFonts w:ascii="Calibri" w:eastAsia="Calibri" w:hAnsi="Calibri" w:cs="Calibri"/>
        </w:rPr>
        <w:t>Survey or Renewable Energy Feasibility Survey</w:t>
      </w:r>
      <w:r w:rsidR="0052105F">
        <w:rPr>
          <w:rFonts w:ascii="Calibri" w:eastAsia="Calibri" w:hAnsi="Calibri" w:cs="Calibri"/>
        </w:rPr>
        <w:t>;</w:t>
      </w:r>
    </w:p>
    <w:p w14:paraId="4D35F975" w14:textId="77777777" w:rsidR="00C64F07" w:rsidRPr="0034115C" w:rsidRDefault="00963067" w:rsidP="00B857B1">
      <w:pPr>
        <w:numPr>
          <w:ilvl w:val="0"/>
          <w:numId w:val="67"/>
        </w:numPr>
        <w:spacing w:line="240" w:lineRule="auto"/>
        <w:rPr>
          <w:rFonts w:ascii="Calibri" w:eastAsia="Calibri" w:hAnsi="Calibri" w:cs="Calibri"/>
        </w:rPr>
      </w:pPr>
      <w:r w:rsidRPr="0034115C">
        <w:rPr>
          <w:rFonts w:ascii="Calibri" w:eastAsia="Calibri" w:hAnsi="Calibri" w:cs="Calibri"/>
        </w:rPr>
        <w:t xml:space="preserve">Approval of the change by the </w:t>
      </w:r>
      <w:r w:rsidR="00B01D19" w:rsidRPr="0034115C">
        <w:rPr>
          <w:rFonts w:ascii="Calibri" w:eastAsia="Calibri" w:hAnsi="Calibri" w:cs="Calibri"/>
        </w:rPr>
        <w:t>C-PACE</w:t>
      </w:r>
      <w:r w:rsidRPr="0034115C">
        <w:rPr>
          <w:rFonts w:ascii="Calibri" w:eastAsia="Calibri" w:hAnsi="Calibri" w:cs="Calibri"/>
        </w:rPr>
        <w:t xml:space="preserve"> Capital Provider.</w:t>
      </w:r>
    </w:p>
    <w:p w14:paraId="2AAFCA88" w14:textId="77777777" w:rsidR="00C64F07" w:rsidRPr="0034115C" w:rsidRDefault="00C64F07" w:rsidP="00881162">
      <w:pPr>
        <w:spacing w:line="240" w:lineRule="auto"/>
        <w:rPr>
          <w:rFonts w:ascii="Calibri" w:eastAsia="Calibri" w:hAnsi="Calibri" w:cs="Calibri"/>
        </w:rPr>
      </w:pPr>
    </w:p>
    <w:p w14:paraId="34F99E38" w14:textId="524C4780" w:rsidR="00C64F07" w:rsidRPr="0034115C" w:rsidRDefault="00963067" w:rsidP="00881162">
      <w:pPr>
        <w:spacing w:line="240" w:lineRule="auto"/>
        <w:rPr>
          <w:rFonts w:ascii="Calibri" w:eastAsia="Calibri" w:hAnsi="Calibri" w:cs="Calibri"/>
        </w:rPr>
      </w:pPr>
      <w:r w:rsidRPr="0034115C">
        <w:rPr>
          <w:rFonts w:ascii="Calibri" w:eastAsia="Calibri" w:hAnsi="Calibri" w:cs="Calibri"/>
        </w:rPr>
        <w:t>A Property Owner who requires a change order is required to complete a summary of the above changes and submit the same to Program Administrator for approval.</w:t>
      </w:r>
    </w:p>
    <w:p w14:paraId="6737A9E0" w14:textId="77777777" w:rsidR="00C64F07" w:rsidRPr="0034115C" w:rsidRDefault="00C64F07" w:rsidP="00881162">
      <w:pPr>
        <w:pBdr>
          <w:top w:val="nil"/>
          <w:left w:val="nil"/>
          <w:bottom w:val="nil"/>
          <w:right w:val="nil"/>
          <w:between w:val="nil"/>
        </w:pBdr>
        <w:spacing w:line="240" w:lineRule="auto"/>
        <w:rPr>
          <w:rFonts w:ascii="Calibri" w:eastAsia="Calibri" w:hAnsi="Calibri" w:cs="Calibri"/>
          <w:b/>
        </w:rPr>
      </w:pPr>
    </w:p>
    <w:p w14:paraId="5D7CE6EA" w14:textId="77777777" w:rsidR="00C64F07" w:rsidRPr="0034115C" w:rsidRDefault="00963067" w:rsidP="00B857B1">
      <w:pPr>
        <w:numPr>
          <w:ilvl w:val="0"/>
          <w:numId w:val="18"/>
        </w:numPr>
        <w:spacing w:line="240" w:lineRule="auto"/>
        <w:ind w:left="360"/>
        <w:rPr>
          <w:rFonts w:ascii="Calibri" w:eastAsia="Calibri" w:hAnsi="Calibri" w:cs="Calibri"/>
          <w:b/>
        </w:rPr>
      </w:pPr>
      <w:bookmarkStart w:id="61" w:name="_Hlk3798549"/>
      <w:r w:rsidRPr="0034115C">
        <w:rPr>
          <w:rFonts w:ascii="Calibri" w:eastAsia="Calibri" w:hAnsi="Calibri" w:cs="Calibri"/>
          <w:b/>
        </w:rPr>
        <w:t>Public Reporting</w:t>
      </w:r>
    </w:p>
    <w:p w14:paraId="1BB39878" w14:textId="535FC94C" w:rsidR="00C64F07" w:rsidRPr="0034115C" w:rsidRDefault="00963067" w:rsidP="00881162">
      <w:pPr>
        <w:spacing w:line="240" w:lineRule="auto"/>
        <w:rPr>
          <w:rFonts w:ascii="Calibri" w:eastAsia="Calibri" w:hAnsi="Calibri" w:cs="Calibri"/>
        </w:rPr>
      </w:pPr>
      <w:bookmarkStart w:id="62" w:name="_Hlk20748136"/>
      <w:r w:rsidRPr="0034115C">
        <w:rPr>
          <w:rFonts w:ascii="Calibri" w:eastAsia="Calibri" w:hAnsi="Calibri" w:cs="Calibri"/>
        </w:rPr>
        <w:t xml:space="preserve">Following execution of a </w:t>
      </w:r>
      <w:r w:rsidR="00F2496B" w:rsidRPr="0034115C">
        <w:rPr>
          <w:rFonts w:ascii="Calibri" w:eastAsia="Calibri" w:hAnsi="Calibri" w:cs="Calibri"/>
        </w:rPr>
        <w:t xml:space="preserve">C-PACE </w:t>
      </w:r>
      <w:r w:rsidR="00743560">
        <w:rPr>
          <w:rFonts w:ascii="Calibri" w:eastAsia="Calibri" w:hAnsi="Calibri" w:cs="Calibri"/>
        </w:rPr>
        <w:t>Statement of Levy and Lien Agreement</w:t>
      </w:r>
      <w:r w:rsidRPr="0034115C">
        <w:rPr>
          <w:rFonts w:ascii="Calibri" w:eastAsia="Calibri" w:hAnsi="Calibri" w:cs="Calibri"/>
        </w:rPr>
        <w:t xml:space="preserve">, the Local Unit of Government will provide a public notice and report of certain information about the Assessment and the </w:t>
      </w:r>
      <w:r w:rsidR="00B01D19" w:rsidRPr="0034115C">
        <w:rPr>
          <w:rFonts w:ascii="Calibri" w:eastAsia="Calibri" w:hAnsi="Calibri" w:cs="Calibri"/>
        </w:rPr>
        <w:t>C-PACE</w:t>
      </w:r>
      <w:r w:rsidRPr="0034115C">
        <w:rPr>
          <w:rFonts w:ascii="Calibri" w:eastAsia="Calibri" w:hAnsi="Calibri" w:cs="Calibri"/>
        </w:rPr>
        <w:t xml:space="preserve"> Project.</w:t>
      </w:r>
      <w:r w:rsidR="00BC6D1F" w:rsidRPr="0034115C">
        <w:rPr>
          <w:rFonts w:ascii="Calibri" w:eastAsia="Calibri" w:hAnsi="Calibri" w:cs="Calibri"/>
        </w:rPr>
        <w:t xml:space="preserve"> </w:t>
      </w:r>
    </w:p>
    <w:p w14:paraId="53ECF7ED" w14:textId="77777777" w:rsidR="00C64F07" w:rsidRPr="0034115C" w:rsidRDefault="00C64F07" w:rsidP="00881162">
      <w:pPr>
        <w:spacing w:line="240" w:lineRule="auto"/>
        <w:rPr>
          <w:rFonts w:ascii="Calibri" w:eastAsia="Calibri" w:hAnsi="Calibri" w:cs="Calibri"/>
        </w:rPr>
      </w:pPr>
    </w:p>
    <w:p w14:paraId="44F0321D" w14:textId="56D8E341" w:rsidR="00C64F07" w:rsidRPr="0034115C" w:rsidRDefault="00963067" w:rsidP="00B857B1">
      <w:pPr>
        <w:numPr>
          <w:ilvl w:val="0"/>
          <w:numId w:val="12"/>
        </w:numPr>
        <w:spacing w:line="240" w:lineRule="auto"/>
        <w:rPr>
          <w:rFonts w:ascii="Calibri" w:eastAsia="Calibri" w:hAnsi="Calibri" w:cs="Calibri"/>
          <w:color w:val="000000"/>
        </w:rPr>
      </w:pPr>
      <w:r w:rsidRPr="0034115C">
        <w:rPr>
          <w:rFonts w:ascii="Calibri" w:eastAsia="Calibri" w:hAnsi="Calibri" w:cs="Calibri"/>
          <w:color w:val="000000"/>
        </w:rPr>
        <w:t>The legal description of the property</w:t>
      </w:r>
      <w:r w:rsidR="0052105F">
        <w:rPr>
          <w:rFonts w:ascii="Calibri" w:eastAsia="Calibri" w:hAnsi="Calibri" w:cs="Calibri"/>
          <w:color w:val="000000"/>
        </w:rPr>
        <w:t>;</w:t>
      </w:r>
    </w:p>
    <w:p w14:paraId="4DBF5568" w14:textId="59931173" w:rsidR="00C64F07" w:rsidRPr="0034115C" w:rsidRDefault="00963067" w:rsidP="00EA2B66">
      <w:pPr>
        <w:numPr>
          <w:ilvl w:val="0"/>
          <w:numId w:val="12"/>
        </w:numPr>
        <w:pBdr>
          <w:top w:val="nil"/>
          <w:left w:val="nil"/>
          <w:bottom w:val="nil"/>
          <w:right w:val="nil"/>
          <w:between w:val="nil"/>
        </w:pBdr>
        <w:spacing w:line="240" w:lineRule="auto"/>
        <w:rPr>
          <w:rFonts w:ascii="Calibri" w:eastAsia="Calibri" w:hAnsi="Calibri" w:cs="Calibri"/>
          <w:color w:val="000000"/>
        </w:rPr>
      </w:pPr>
      <w:r w:rsidRPr="0034115C">
        <w:rPr>
          <w:rFonts w:ascii="Calibri" w:eastAsia="Calibri" w:hAnsi="Calibri" w:cs="Calibri"/>
          <w:color w:val="000000"/>
        </w:rPr>
        <w:t xml:space="preserve">The name of each </w:t>
      </w:r>
      <w:r w:rsidRPr="0034115C">
        <w:rPr>
          <w:rFonts w:ascii="Calibri" w:eastAsia="Calibri" w:hAnsi="Calibri" w:cs="Calibri"/>
        </w:rPr>
        <w:t>Property Owner</w:t>
      </w:r>
      <w:r w:rsidR="0052105F">
        <w:rPr>
          <w:rFonts w:ascii="Calibri" w:eastAsia="Calibri" w:hAnsi="Calibri" w:cs="Calibri"/>
          <w:color w:val="000000"/>
        </w:rPr>
        <w:t>;</w:t>
      </w:r>
    </w:p>
    <w:p w14:paraId="403C4C93" w14:textId="238A0537" w:rsidR="00C64F07" w:rsidRPr="0034115C" w:rsidRDefault="00963067" w:rsidP="00EA2B66">
      <w:pPr>
        <w:numPr>
          <w:ilvl w:val="0"/>
          <w:numId w:val="12"/>
        </w:numPr>
        <w:pBdr>
          <w:top w:val="nil"/>
          <w:left w:val="nil"/>
          <w:bottom w:val="nil"/>
          <w:right w:val="nil"/>
          <w:between w:val="nil"/>
        </w:pBdr>
        <w:spacing w:line="240" w:lineRule="auto"/>
        <w:rPr>
          <w:rFonts w:ascii="Calibri" w:eastAsia="Calibri" w:hAnsi="Calibri" w:cs="Calibri"/>
          <w:color w:val="000000"/>
        </w:rPr>
      </w:pPr>
      <w:r w:rsidRPr="0034115C">
        <w:rPr>
          <w:rFonts w:ascii="Calibri" w:eastAsia="Calibri" w:hAnsi="Calibri" w:cs="Calibri"/>
          <w:color w:val="000000"/>
        </w:rPr>
        <w:t xml:space="preserve">The total amount of the qualified </w:t>
      </w:r>
      <w:r w:rsidR="00EB6170">
        <w:rPr>
          <w:rFonts w:ascii="Calibri" w:eastAsia="Calibri" w:hAnsi="Calibri" w:cs="Calibri"/>
          <w:color w:val="000000"/>
        </w:rPr>
        <w:t>C-PACE P</w:t>
      </w:r>
      <w:r w:rsidRPr="0034115C">
        <w:rPr>
          <w:rFonts w:ascii="Calibri" w:eastAsia="Calibri" w:hAnsi="Calibri" w:cs="Calibri"/>
          <w:color w:val="000000"/>
        </w:rPr>
        <w:t xml:space="preserve">roject and a complete description of the </w:t>
      </w:r>
      <w:r w:rsidR="0052105F">
        <w:rPr>
          <w:rFonts w:ascii="Calibri" w:eastAsia="Calibri" w:hAnsi="Calibri" w:cs="Calibri"/>
          <w:color w:val="000000"/>
        </w:rPr>
        <w:t>P</w:t>
      </w:r>
      <w:r w:rsidRPr="0034115C">
        <w:rPr>
          <w:rFonts w:ascii="Calibri" w:eastAsia="Calibri" w:hAnsi="Calibri" w:cs="Calibri"/>
          <w:color w:val="000000"/>
        </w:rPr>
        <w:t>roject</w:t>
      </w:r>
      <w:r w:rsidR="0052105F">
        <w:rPr>
          <w:rFonts w:ascii="Calibri" w:eastAsia="Calibri" w:hAnsi="Calibri" w:cs="Calibri"/>
          <w:color w:val="000000"/>
        </w:rPr>
        <w:t>;</w:t>
      </w:r>
    </w:p>
    <w:p w14:paraId="64527C6A" w14:textId="1AE9F67D" w:rsidR="00C64F07" w:rsidRPr="0034115C" w:rsidRDefault="0068745E" w:rsidP="00EA2B66">
      <w:pPr>
        <w:numPr>
          <w:ilvl w:val="0"/>
          <w:numId w:val="12"/>
        </w:numPr>
        <w:pBdr>
          <w:top w:val="nil"/>
          <w:left w:val="nil"/>
          <w:bottom w:val="nil"/>
          <w:right w:val="nil"/>
          <w:between w:val="nil"/>
        </w:pBdr>
        <w:spacing w:line="240" w:lineRule="auto"/>
        <w:rPr>
          <w:rFonts w:ascii="Calibri" w:eastAsia="Calibri" w:hAnsi="Calibri" w:cs="Calibri"/>
          <w:strike/>
          <w:color w:val="000000"/>
        </w:rPr>
      </w:pPr>
      <w:r w:rsidRPr="0034115C">
        <w:rPr>
          <w:rFonts w:ascii="Calibri" w:eastAsia="Calibri" w:hAnsi="Calibri" w:cs="Calibri"/>
          <w:color w:val="000000"/>
        </w:rPr>
        <w:t>C-PACE Financ</w:t>
      </w:r>
      <w:r w:rsidR="0052105F">
        <w:rPr>
          <w:rFonts w:ascii="Calibri" w:eastAsia="Calibri" w:hAnsi="Calibri" w:cs="Calibri"/>
          <w:color w:val="000000"/>
        </w:rPr>
        <w:t xml:space="preserve">ing </w:t>
      </w:r>
      <w:r w:rsidRPr="0034115C">
        <w:rPr>
          <w:rFonts w:ascii="Calibri" w:eastAsia="Calibri" w:hAnsi="Calibri" w:cs="Calibri"/>
          <w:color w:val="000000"/>
        </w:rPr>
        <w:t>amount</w:t>
      </w:r>
      <w:r w:rsidR="0052105F">
        <w:rPr>
          <w:rFonts w:ascii="Calibri" w:eastAsia="Calibri" w:hAnsi="Calibri" w:cs="Calibri"/>
          <w:color w:val="000000"/>
        </w:rPr>
        <w:t>;</w:t>
      </w:r>
    </w:p>
    <w:p w14:paraId="4B7BE69E" w14:textId="1CA1E996" w:rsidR="00C64F07" w:rsidRPr="0034115C" w:rsidRDefault="00963067" w:rsidP="00EA2B66">
      <w:pPr>
        <w:numPr>
          <w:ilvl w:val="0"/>
          <w:numId w:val="12"/>
        </w:numPr>
        <w:pBdr>
          <w:top w:val="nil"/>
          <w:left w:val="nil"/>
          <w:bottom w:val="nil"/>
          <w:right w:val="nil"/>
          <w:between w:val="nil"/>
        </w:pBdr>
        <w:spacing w:line="240" w:lineRule="auto"/>
        <w:rPr>
          <w:rFonts w:ascii="Calibri" w:eastAsia="Calibri" w:hAnsi="Calibri" w:cs="Calibri"/>
          <w:color w:val="000000"/>
        </w:rPr>
      </w:pPr>
      <w:r w:rsidRPr="0034115C">
        <w:rPr>
          <w:rFonts w:ascii="Calibri" w:eastAsia="Calibri" w:hAnsi="Calibri" w:cs="Calibri"/>
          <w:color w:val="000000"/>
        </w:rPr>
        <w:t>A reference to the statutory assessment lien provided under this chapter</w:t>
      </w:r>
      <w:r w:rsidR="0052105F">
        <w:rPr>
          <w:rFonts w:ascii="Calibri" w:eastAsia="Calibri" w:hAnsi="Calibri" w:cs="Calibri"/>
          <w:color w:val="000000"/>
        </w:rPr>
        <w:t xml:space="preserve"> of the C-PACE Statute;</w:t>
      </w:r>
    </w:p>
    <w:p w14:paraId="6B4B1BC1" w14:textId="68393BD0" w:rsidR="00C64F07" w:rsidRPr="0034115C" w:rsidRDefault="00963067" w:rsidP="00EA2B66">
      <w:pPr>
        <w:numPr>
          <w:ilvl w:val="0"/>
          <w:numId w:val="12"/>
        </w:numPr>
        <w:pBdr>
          <w:top w:val="nil"/>
          <w:left w:val="nil"/>
          <w:bottom w:val="nil"/>
          <w:right w:val="nil"/>
          <w:between w:val="nil"/>
        </w:pBdr>
        <w:spacing w:line="240" w:lineRule="auto"/>
        <w:rPr>
          <w:rFonts w:ascii="Calibri" w:eastAsia="Calibri" w:hAnsi="Calibri" w:cs="Calibri"/>
          <w:color w:val="000000"/>
        </w:rPr>
      </w:pPr>
      <w:r w:rsidRPr="0034115C">
        <w:rPr>
          <w:rFonts w:ascii="Calibri" w:eastAsia="Calibri" w:hAnsi="Calibri" w:cs="Calibri"/>
          <w:color w:val="000000"/>
        </w:rPr>
        <w:t xml:space="preserve">The financing rate on the </w:t>
      </w:r>
      <w:r w:rsidRPr="0034115C">
        <w:rPr>
          <w:rFonts w:ascii="Calibri" w:eastAsia="Calibri" w:hAnsi="Calibri" w:cs="Calibri"/>
        </w:rPr>
        <w:t>B</w:t>
      </w:r>
      <w:r w:rsidRPr="0034115C">
        <w:rPr>
          <w:rFonts w:ascii="Calibri" w:eastAsia="Calibri" w:hAnsi="Calibri" w:cs="Calibri"/>
          <w:color w:val="000000"/>
        </w:rPr>
        <w:t>ond</w:t>
      </w:r>
      <w:r w:rsidR="0052105F">
        <w:rPr>
          <w:rFonts w:ascii="Calibri" w:eastAsia="Calibri" w:hAnsi="Calibri" w:cs="Calibri"/>
          <w:color w:val="000000"/>
        </w:rPr>
        <w:t xml:space="preserve"> or C-PACE Financing</w:t>
      </w:r>
      <w:r w:rsidRPr="0034115C">
        <w:rPr>
          <w:rFonts w:ascii="Calibri" w:eastAsia="Calibri" w:hAnsi="Calibri" w:cs="Calibri"/>
          <w:color w:val="000000"/>
        </w:rPr>
        <w:t xml:space="preserve">, the total amount of the financing and any financing charges associated with the </w:t>
      </w:r>
      <w:r w:rsidR="0068745E" w:rsidRPr="0034115C">
        <w:rPr>
          <w:rFonts w:ascii="Calibri" w:eastAsia="Calibri" w:hAnsi="Calibri" w:cs="Calibri"/>
          <w:color w:val="000000"/>
        </w:rPr>
        <w:t xml:space="preserve">C-PACE </w:t>
      </w:r>
      <w:r w:rsidR="00743560">
        <w:rPr>
          <w:rFonts w:ascii="Calibri" w:eastAsia="Calibri" w:hAnsi="Calibri" w:cs="Calibri"/>
        </w:rPr>
        <w:t>Statement of Levy and Lien Agreement</w:t>
      </w:r>
      <w:r w:rsidR="0068745E" w:rsidRPr="0034115C">
        <w:rPr>
          <w:rFonts w:ascii="Calibri" w:eastAsia="Calibri" w:hAnsi="Calibri" w:cs="Calibri"/>
        </w:rPr>
        <w:t>.</w:t>
      </w:r>
    </w:p>
    <w:bookmarkEnd w:id="61"/>
    <w:bookmarkEnd w:id="62"/>
    <w:p w14:paraId="3B74AB95" w14:textId="77777777" w:rsidR="00355314" w:rsidRPr="0034115C" w:rsidRDefault="00355314" w:rsidP="00355314">
      <w:pPr>
        <w:pBdr>
          <w:top w:val="nil"/>
          <w:left w:val="nil"/>
          <w:bottom w:val="nil"/>
          <w:right w:val="nil"/>
          <w:between w:val="nil"/>
        </w:pBdr>
        <w:spacing w:line="240" w:lineRule="auto"/>
        <w:rPr>
          <w:rFonts w:ascii="Calibri" w:eastAsia="Calibri" w:hAnsi="Calibri" w:cs="Calibri"/>
        </w:rPr>
      </w:pPr>
    </w:p>
    <w:p w14:paraId="05E73F56" w14:textId="77777777" w:rsidR="00C64F07" w:rsidRPr="0047126E" w:rsidRDefault="00355314" w:rsidP="00355314">
      <w:pPr>
        <w:pBdr>
          <w:top w:val="nil"/>
          <w:left w:val="nil"/>
          <w:bottom w:val="nil"/>
          <w:right w:val="nil"/>
          <w:between w:val="nil"/>
        </w:pBdr>
        <w:spacing w:line="240" w:lineRule="auto"/>
        <w:rPr>
          <w:rFonts w:ascii="Calibri" w:eastAsia="Calibri" w:hAnsi="Calibri" w:cs="Calibri"/>
          <w:b/>
        </w:rPr>
      </w:pPr>
      <w:r w:rsidRPr="0047126E">
        <w:rPr>
          <w:rFonts w:ascii="Calibri" w:eastAsia="Calibri" w:hAnsi="Calibri" w:cs="Calibri"/>
          <w:b/>
        </w:rPr>
        <w:t>10. C-PACE Disclosure</w:t>
      </w:r>
    </w:p>
    <w:p w14:paraId="13756F4E" w14:textId="42E17B16" w:rsidR="00355314" w:rsidRPr="0034115C" w:rsidRDefault="00355314" w:rsidP="00B45D83">
      <w:pPr>
        <w:spacing w:line="240" w:lineRule="auto"/>
        <w:rPr>
          <w:rFonts w:asciiTheme="majorHAnsi" w:hAnsiTheme="majorHAnsi" w:cstheme="majorHAnsi"/>
        </w:rPr>
      </w:pPr>
      <w:r w:rsidRPr="0034115C">
        <w:rPr>
          <w:rFonts w:asciiTheme="majorHAnsi" w:hAnsiTheme="majorHAnsi" w:cstheme="majorHAnsi"/>
        </w:rPr>
        <w:t>Prior to closing the C-PACE transaction</w:t>
      </w:r>
      <w:r w:rsidR="0052105F">
        <w:rPr>
          <w:rFonts w:asciiTheme="majorHAnsi" w:hAnsiTheme="majorHAnsi" w:cstheme="majorHAnsi"/>
        </w:rPr>
        <w:t>,</w:t>
      </w:r>
      <w:r w:rsidR="00833FF0" w:rsidRPr="0034115C">
        <w:rPr>
          <w:rFonts w:asciiTheme="majorHAnsi" w:hAnsiTheme="majorHAnsi" w:cstheme="majorHAnsi"/>
        </w:rPr>
        <w:t xml:space="preserve"> the C-PACE</w:t>
      </w:r>
      <w:r w:rsidR="00E46FBE" w:rsidRPr="0034115C">
        <w:rPr>
          <w:rFonts w:asciiTheme="majorHAnsi" w:hAnsiTheme="majorHAnsi" w:cstheme="majorHAnsi"/>
        </w:rPr>
        <w:t xml:space="preserve"> Contractor or the C-PACE Capital Provider </w:t>
      </w:r>
      <w:r w:rsidR="00833FF0" w:rsidRPr="0034115C">
        <w:rPr>
          <w:rFonts w:asciiTheme="majorHAnsi" w:hAnsiTheme="majorHAnsi" w:cstheme="majorHAnsi"/>
        </w:rPr>
        <w:t>must certify</w:t>
      </w:r>
      <w:r w:rsidR="00E46FBE" w:rsidRPr="0034115C">
        <w:rPr>
          <w:rFonts w:asciiTheme="majorHAnsi" w:hAnsiTheme="majorHAnsi" w:cstheme="majorHAnsi"/>
        </w:rPr>
        <w:t xml:space="preserve"> to the Program Administrator</w:t>
      </w:r>
      <w:r w:rsidR="00833FF0" w:rsidRPr="0034115C">
        <w:rPr>
          <w:rFonts w:asciiTheme="majorHAnsi" w:hAnsiTheme="majorHAnsi" w:cstheme="majorHAnsi"/>
        </w:rPr>
        <w:t xml:space="preserve"> that the </w:t>
      </w:r>
      <w:r w:rsidR="00E46FBE" w:rsidRPr="0034115C">
        <w:rPr>
          <w:rFonts w:asciiTheme="majorHAnsi" w:hAnsiTheme="majorHAnsi" w:cstheme="majorHAnsi"/>
        </w:rPr>
        <w:t>P</w:t>
      </w:r>
      <w:r w:rsidR="00833FF0" w:rsidRPr="0034115C">
        <w:rPr>
          <w:rFonts w:asciiTheme="majorHAnsi" w:hAnsiTheme="majorHAnsi" w:cstheme="majorHAnsi"/>
        </w:rPr>
        <w:t xml:space="preserve">roperty </w:t>
      </w:r>
      <w:r w:rsidR="00E46FBE" w:rsidRPr="0034115C">
        <w:rPr>
          <w:rFonts w:asciiTheme="majorHAnsi" w:hAnsiTheme="majorHAnsi" w:cstheme="majorHAnsi"/>
        </w:rPr>
        <w:t>O</w:t>
      </w:r>
      <w:r w:rsidR="00833FF0" w:rsidRPr="0034115C">
        <w:rPr>
          <w:rFonts w:asciiTheme="majorHAnsi" w:hAnsiTheme="majorHAnsi" w:cstheme="majorHAnsi"/>
        </w:rPr>
        <w:t>wner was provided and has signed a disclosure that includes the following</w:t>
      </w:r>
      <w:r w:rsidR="0052105F">
        <w:rPr>
          <w:rFonts w:asciiTheme="majorHAnsi" w:hAnsiTheme="majorHAnsi" w:cstheme="majorHAnsi"/>
        </w:rPr>
        <w:t>:</w:t>
      </w:r>
    </w:p>
    <w:p w14:paraId="1B3BCB7F" w14:textId="77777777" w:rsidR="00833FF0" w:rsidRPr="0034115C" w:rsidRDefault="00833FF0" w:rsidP="007C6177">
      <w:pPr>
        <w:rPr>
          <w:rFonts w:asciiTheme="majorHAnsi" w:hAnsiTheme="majorHAnsi" w:cstheme="majorHAnsi"/>
        </w:rPr>
      </w:pPr>
    </w:p>
    <w:p w14:paraId="5FFA778A" w14:textId="77777777" w:rsidR="00833FF0" w:rsidRPr="0034115C" w:rsidRDefault="00833FF0" w:rsidP="00B857B1">
      <w:pPr>
        <w:pStyle w:val="ListParagraph"/>
        <w:numPr>
          <w:ilvl w:val="0"/>
          <w:numId w:val="28"/>
        </w:numPr>
        <w:rPr>
          <w:rFonts w:asciiTheme="majorHAnsi" w:hAnsiTheme="majorHAnsi" w:cstheme="majorHAnsi"/>
        </w:rPr>
      </w:pPr>
      <w:r w:rsidRPr="0034115C">
        <w:rPr>
          <w:rFonts w:asciiTheme="majorHAnsi" w:hAnsiTheme="majorHAnsi" w:cstheme="majorHAnsi"/>
        </w:rPr>
        <w:t>Annual and lifetime CO</w:t>
      </w:r>
      <w:r w:rsidRPr="0034115C">
        <w:rPr>
          <w:rFonts w:asciiTheme="majorHAnsi" w:hAnsiTheme="majorHAnsi" w:cstheme="majorHAnsi"/>
          <w:vertAlign w:val="subscript"/>
        </w:rPr>
        <w:t>2-e</w:t>
      </w:r>
      <w:r w:rsidRPr="0034115C">
        <w:rPr>
          <w:rFonts w:asciiTheme="majorHAnsi" w:hAnsiTheme="majorHAnsi" w:cstheme="majorHAnsi"/>
        </w:rPr>
        <w:t xml:space="preserve"> reductions measured in </w:t>
      </w:r>
      <w:r w:rsidR="00E643C3">
        <w:rPr>
          <w:rFonts w:asciiTheme="majorHAnsi" w:hAnsiTheme="majorHAnsi" w:cstheme="majorHAnsi"/>
        </w:rPr>
        <w:t xml:space="preserve">metric </w:t>
      </w:r>
      <w:r w:rsidRPr="0034115C">
        <w:rPr>
          <w:rFonts w:asciiTheme="majorHAnsi" w:hAnsiTheme="majorHAnsi" w:cstheme="majorHAnsi"/>
        </w:rPr>
        <w:t>tons</w:t>
      </w:r>
    </w:p>
    <w:p w14:paraId="26C8D003" w14:textId="77777777" w:rsidR="00833FF0" w:rsidRPr="0034115C" w:rsidRDefault="00833FF0" w:rsidP="00B857B1">
      <w:pPr>
        <w:pStyle w:val="ListParagraph"/>
        <w:numPr>
          <w:ilvl w:val="0"/>
          <w:numId w:val="28"/>
        </w:numPr>
        <w:rPr>
          <w:rFonts w:asciiTheme="majorHAnsi" w:hAnsiTheme="majorHAnsi" w:cstheme="majorHAnsi"/>
        </w:rPr>
      </w:pPr>
      <w:r w:rsidRPr="0034115C">
        <w:rPr>
          <w:rFonts w:asciiTheme="majorHAnsi" w:hAnsiTheme="majorHAnsi" w:cstheme="majorHAnsi"/>
        </w:rPr>
        <w:t>Total Energy Saved and/or Total Energy Generated</w:t>
      </w:r>
    </w:p>
    <w:p w14:paraId="00E0C5A1" w14:textId="77777777" w:rsidR="00833FF0" w:rsidRPr="0034115C" w:rsidRDefault="00833FF0" w:rsidP="00B857B1">
      <w:pPr>
        <w:pStyle w:val="ListParagraph"/>
        <w:numPr>
          <w:ilvl w:val="0"/>
          <w:numId w:val="28"/>
        </w:numPr>
        <w:rPr>
          <w:rFonts w:asciiTheme="majorHAnsi" w:hAnsiTheme="majorHAnsi" w:cstheme="majorHAnsi"/>
        </w:rPr>
      </w:pPr>
      <w:r w:rsidRPr="0034115C">
        <w:rPr>
          <w:rFonts w:asciiTheme="majorHAnsi" w:hAnsiTheme="majorHAnsi" w:cstheme="majorHAnsi"/>
        </w:rPr>
        <w:t>Annual financial savings</w:t>
      </w:r>
    </w:p>
    <w:p w14:paraId="4A0A705A" w14:textId="77777777" w:rsidR="00833FF0" w:rsidRPr="0034115C" w:rsidRDefault="00833FF0" w:rsidP="00B857B1">
      <w:pPr>
        <w:pStyle w:val="ListParagraph"/>
        <w:numPr>
          <w:ilvl w:val="0"/>
          <w:numId w:val="28"/>
        </w:numPr>
        <w:rPr>
          <w:rFonts w:asciiTheme="majorHAnsi" w:hAnsiTheme="majorHAnsi" w:cstheme="majorHAnsi"/>
        </w:rPr>
      </w:pPr>
      <w:r w:rsidRPr="0034115C">
        <w:rPr>
          <w:rFonts w:asciiTheme="majorHAnsi" w:hAnsiTheme="majorHAnsi" w:cstheme="majorHAnsi"/>
        </w:rPr>
        <w:t xml:space="preserve">Total C-PACE </w:t>
      </w:r>
      <w:r w:rsidR="00E46FBE" w:rsidRPr="0034115C">
        <w:rPr>
          <w:rFonts w:asciiTheme="majorHAnsi" w:hAnsiTheme="majorHAnsi" w:cstheme="majorHAnsi"/>
        </w:rPr>
        <w:t>Financed Amount</w:t>
      </w:r>
    </w:p>
    <w:p w14:paraId="0D8515C0" w14:textId="77777777" w:rsidR="00833FF0" w:rsidRPr="0034115C" w:rsidRDefault="00833FF0" w:rsidP="00B857B1">
      <w:pPr>
        <w:pStyle w:val="ListParagraph"/>
        <w:numPr>
          <w:ilvl w:val="0"/>
          <w:numId w:val="28"/>
        </w:numPr>
        <w:rPr>
          <w:rFonts w:asciiTheme="majorHAnsi" w:hAnsiTheme="majorHAnsi" w:cstheme="majorHAnsi"/>
        </w:rPr>
      </w:pPr>
      <w:r w:rsidRPr="0034115C">
        <w:rPr>
          <w:rFonts w:asciiTheme="majorHAnsi" w:hAnsiTheme="majorHAnsi" w:cstheme="majorHAnsi"/>
        </w:rPr>
        <w:t>Annual C-PACE Payment</w:t>
      </w:r>
    </w:p>
    <w:p w14:paraId="45A018A7" w14:textId="77777777" w:rsidR="00833FF0" w:rsidRPr="0034115C" w:rsidRDefault="00833FF0" w:rsidP="00B857B1">
      <w:pPr>
        <w:pStyle w:val="ListParagraph"/>
        <w:numPr>
          <w:ilvl w:val="0"/>
          <w:numId w:val="28"/>
        </w:numPr>
        <w:rPr>
          <w:rFonts w:asciiTheme="majorHAnsi" w:hAnsiTheme="majorHAnsi" w:cstheme="majorHAnsi"/>
        </w:rPr>
      </w:pPr>
      <w:r w:rsidRPr="0034115C">
        <w:rPr>
          <w:rFonts w:asciiTheme="majorHAnsi" w:hAnsiTheme="majorHAnsi" w:cstheme="majorHAnsi"/>
        </w:rPr>
        <w:t>Disclosure that property can be foreclosed on in the event C-P</w:t>
      </w:r>
      <w:r w:rsidRPr="0034115C">
        <w:rPr>
          <w:rFonts w:asciiTheme="majorHAnsi" w:hAnsiTheme="majorHAnsi" w:cstheme="majorHAnsi"/>
        </w:rPr>
        <w:lastRenderedPageBreak/>
        <w:t>ACE payment is not made.</w:t>
      </w:r>
    </w:p>
    <w:p w14:paraId="17397E24" w14:textId="77777777" w:rsidR="00EB6170" w:rsidRPr="0034115C" w:rsidRDefault="00EB6170" w:rsidP="00EB6170">
      <w:pPr>
        <w:pStyle w:val="Heading1"/>
        <w:rPr>
          <w:rFonts w:ascii="Calibri" w:eastAsia="Calibri" w:hAnsi="Calibri" w:cs="Calibri"/>
        </w:rPr>
      </w:pPr>
      <w:bookmarkStart w:id="63" w:name="_Toc3793197"/>
      <w:r w:rsidRPr="0034115C">
        <w:rPr>
          <w:rFonts w:ascii="Calibri" w:eastAsia="Calibri" w:hAnsi="Calibri" w:cs="Calibri"/>
        </w:rPr>
        <w:t>9.0</w:t>
      </w:r>
      <w:r w:rsidRPr="0034115C">
        <w:rPr>
          <w:rFonts w:ascii="Calibri" w:eastAsia="Calibri" w:hAnsi="Calibri" w:cs="Calibri"/>
        </w:rPr>
        <w:tab/>
        <w:t>C-PACE Special Assessment Administration</w:t>
      </w:r>
      <w:bookmarkEnd w:id="63"/>
    </w:p>
    <w:p w14:paraId="13A8DCD5" w14:textId="77777777" w:rsidR="00EB6170" w:rsidRPr="0034115C" w:rsidRDefault="00EB6170" w:rsidP="00EB6170">
      <w:pPr>
        <w:pStyle w:val="Heading3"/>
        <w:rPr>
          <w:rFonts w:ascii="Calibri" w:eastAsia="Calibri" w:hAnsi="Calibri" w:cs="Calibri"/>
        </w:rPr>
      </w:pPr>
      <w:bookmarkStart w:id="64" w:name="_Toc3793198"/>
      <w:r w:rsidRPr="0034115C">
        <w:rPr>
          <w:rFonts w:ascii="Calibri" w:eastAsia="Calibri" w:hAnsi="Calibri" w:cs="Calibri"/>
        </w:rPr>
        <w:t>9.1 C-PACE Special Assessment Lien</w:t>
      </w:r>
      <w:bookmarkEnd w:id="64"/>
      <w:r w:rsidRPr="0034115C">
        <w:rPr>
          <w:rFonts w:ascii="Calibri" w:eastAsia="Calibri" w:hAnsi="Calibri" w:cs="Calibri"/>
        </w:rPr>
        <w:t xml:space="preserve"> </w:t>
      </w:r>
    </w:p>
    <w:p w14:paraId="502CA23B" w14:textId="77777777" w:rsidR="00EB6170" w:rsidRPr="0034115C" w:rsidRDefault="00EB6170" w:rsidP="00EB6170">
      <w:pPr>
        <w:pBdr>
          <w:top w:val="nil"/>
          <w:left w:val="nil"/>
          <w:bottom w:val="nil"/>
          <w:right w:val="nil"/>
          <w:between w:val="nil"/>
        </w:pBdr>
        <w:spacing w:line="240" w:lineRule="auto"/>
        <w:ind w:hanging="720"/>
        <w:rPr>
          <w:rFonts w:ascii="Calibri" w:eastAsia="Calibri" w:hAnsi="Calibri" w:cs="Calibri"/>
        </w:rPr>
      </w:pPr>
    </w:p>
    <w:p w14:paraId="5B589CE1" w14:textId="662BD26A"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 xml:space="preserve">A C-PACE Special Assessment created pursuant to the Pennsylvania C-PACE Statute, including the full C-PACE Financing, the Assessment and any interest or penalties accrued thereon, </w:t>
      </w:r>
      <w:r w:rsidR="00155F03" w:rsidRPr="00155F03">
        <w:rPr>
          <w:rFonts w:ascii="Calibri" w:eastAsia="Calibri" w:hAnsi="Calibri" w:cs="Calibri"/>
        </w:rPr>
        <w:t>shall be recorded on deed as a special assessment and shall be treated as a first and prior lien against the Property on which the C-PACE Financing is imposed from the date the C-PACE Statement of Levy and Lien Agreement is recorded until the C-PACE Special Assessment and all interest and penalties thereon are satisfied.</w:t>
      </w:r>
    </w:p>
    <w:p w14:paraId="71874FB5"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6F09C923" w14:textId="77777777" w:rsidR="00EB6170" w:rsidRPr="0047126E" w:rsidRDefault="00EB6170" w:rsidP="00EB6170">
      <w:pPr>
        <w:rPr>
          <w:rFonts w:ascii="Calibri" w:eastAsia="Calibri" w:hAnsi="Calibri" w:cs="Calibri"/>
        </w:rPr>
      </w:pPr>
      <w:r w:rsidRPr="0047126E">
        <w:rPr>
          <w:rFonts w:ascii="Calibri" w:eastAsia="Calibri" w:hAnsi="Calibri" w:cs="Calibri"/>
        </w:rPr>
        <w:t xml:space="preserve">The </w:t>
      </w:r>
      <w:r w:rsidRPr="0047126E">
        <w:rPr>
          <w:rFonts w:asciiTheme="majorHAnsi" w:eastAsia="Calibri" w:hAnsiTheme="majorHAnsi" w:cstheme="majorHAnsi"/>
          <w:b/>
        </w:rPr>
        <w:t xml:space="preserve">C-PACE Financing </w:t>
      </w:r>
      <w:r w:rsidRPr="0047126E">
        <w:rPr>
          <w:rFonts w:ascii="Calibri" w:eastAsia="Calibri" w:hAnsi="Calibri" w:cs="Calibri"/>
        </w:rPr>
        <w:t xml:space="preserve">has the same priority status as a lien for any other tax imposed by any agency, municipality or county of the Commonwealth of Pennsylvania and shall be treated as a tax imposed by any agency, municipality or county. The </w:t>
      </w:r>
      <w:r w:rsidRPr="0047126E">
        <w:rPr>
          <w:rFonts w:asciiTheme="majorHAnsi" w:eastAsia="Calibri" w:hAnsiTheme="majorHAnsi" w:cstheme="majorHAnsi"/>
          <w:b/>
        </w:rPr>
        <w:t xml:space="preserve">C-PACE Financing </w:t>
      </w:r>
      <w:r w:rsidRPr="0047126E">
        <w:rPr>
          <w:rFonts w:ascii="Calibri" w:eastAsia="Calibri" w:hAnsi="Calibri" w:cs="Calibri"/>
        </w:rPr>
        <w:t xml:space="preserve">runs with the land and that portion of the C-PACE Special Assessment under the C-PACE Statement of Levy and Lien Agreement that has not yet become due is not discharged by foreclosure of a property. The </w:t>
      </w:r>
      <w:r w:rsidRPr="0047126E">
        <w:rPr>
          <w:rFonts w:asciiTheme="majorHAnsi" w:eastAsia="Calibri" w:hAnsiTheme="majorHAnsi" w:cstheme="majorHAnsi"/>
          <w:b/>
        </w:rPr>
        <w:t xml:space="preserve">C-PACE Financing </w:t>
      </w:r>
      <w:r w:rsidRPr="0047126E">
        <w:rPr>
          <w:rFonts w:ascii="Calibri" w:eastAsia="Calibri" w:hAnsi="Calibri" w:cs="Calibri"/>
        </w:rPr>
        <w:t xml:space="preserve">cannot be accelerated or extinguished until fully repaid. The </w:t>
      </w:r>
      <w:r w:rsidRPr="0047126E">
        <w:rPr>
          <w:rFonts w:asciiTheme="majorHAnsi" w:eastAsia="Calibri" w:hAnsiTheme="majorHAnsi" w:cstheme="majorHAnsi"/>
          <w:b/>
        </w:rPr>
        <w:t xml:space="preserve">C-PACE Financing </w:t>
      </w:r>
      <w:r w:rsidRPr="0047126E">
        <w:rPr>
          <w:rFonts w:ascii="Calibri" w:eastAsia="Calibri" w:hAnsi="Calibri" w:cs="Calibri"/>
        </w:rPr>
        <w:t>may be enforced by the County in the same manner as real property taxes within such County.</w:t>
      </w:r>
    </w:p>
    <w:p w14:paraId="6576439E"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050CE0A4"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5A1297B1"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b/>
        </w:rPr>
      </w:pPr>
      <w:r w:rsidRPr="0047126E">
        <w:rPr>
          <w:rFonts w:ascii="Calibri" w:eastAsia="Calibri" w:hAnsi="Calibri" w:cs="Calibri"/>
          <w:b/>
        </w:rPr>
        <w:t>Repayment of the C-PACE Financing:</w:t>
      </w:r>
    </w:p>
    <w:p w14:paraId="16525046"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6EDE4147" w14:textId="2B32959D"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 xml:space="preserve">Repayment of the C-PACE Financing shall be made in accordance with the terms of the C-PACE Statement of Levy and Lien Agreement. The first repayment </w:t>
      </w:r>
      <w:r w:rsidR="00155F03">
        <w:rPr>
          <w:rFonts w:ascii="Calibri" w:eastAsia="Calibri" w:hAnsi="Calibri" w:cs="Calibri"/>
        </w:rPr>
        <w:t xml:space="preserve">of an </w:t>
      </w:r>
      <w:r w:rsidRPr="0047126E">
        <w:rPr>
          <w:rFonts w:ascii="Calibri" w:eastAsia="Calibri" w:hAnsi="Calibri" w:cs="Calibri"/>
        </w:rPr>
        <w:t xml:space="preserve">annual C-PACE Special Assessment shall be </w:t>
      </w:r>
      <w:r w:rsidR="00155F03">
        <w:rPr>
          <w:rFonts w:ascii="Calibri" w:eastAsia="Calibri" w:hAnsi="Calibri" w:cs="Calibri"/>
        </w:rPr>
        <w:t xml:space="preserve">made on </w:t>
      </w:r>
      <w:r w:rsidRPr="0047126E">
        <w:rPr>
          <w:rFonts w:ascii="Calibri" w:eastAsia="Calibri" w:hAnsi="Calibri" w:cs="Calibri"/>
        </w:rPr>
        <w:t xml:space="preserve">the date reflected on the Payment Schedule </w:t>
      </w:r>
      <w:r w:rsidR="00155F03">
        <w:rPr>
          <w:rFonts w:ascii="Calibri" w:eastAsia="Calibri" w:hAnsi="Calibri" w:cs="Calibri"/>
        </w:rPr>
        <w:t>that is an Exhibit of th</w:t>
      </w:r>
      <w:r w:rsidRPr="0047126E">
        <w:rPr>
          <w:rFonts w:ascii="Calibri" w:eastAsia="Calibri" w:hAnsi="Calibri" w:cs="Calibri"/>
        </w:rPr>
        <w:t>e C-PACE Statement of Levy and Lien Agreement.</w:t>
      </w:r>
    </w:p>
    <w:p w14:paraId="5F7B354E"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14B8DC90" w14:textId="5F3BC70B"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 xml:space="preserve">C-PACE Special Assessment will be collected by the local unit of government using its present tax collection process, through a county tax claim bureau, the treasurer’s office, locally elected tax collector or contracted third party tax collector. Notwithstanding the above, C-PACE Special Assessment can be subject to payment plans allowable for property taxes; each C-PACE Special Assessment payment must be paid in full on the relevant due date under Assessment Payment Schedule or will be considered delinquent. While partial payments of annual C-PACE Special Assessment payment may be accepted, such partial payments will be considered. Annual C-PACE Special Assessment payments will be added to the Property Owner’s real estate tax bill or stand-alone bill as a separate line item.  </w:t>
      </w:r>
    </w:p>
    <w:p w14:paraId="12F23105"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704F42D6" w14:textId="793ECD3A"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The Program Administrator will maintain payments received from Local Units of Government in a segregated account and remit collected C-PACE Special Assessment, including any penalty or interest thereon, to the C-PACE Capital Provider pursuant to the terms of the C-PACE Statement of Levy and Lien Agreement. All payments received by the Program Administrator will be remitted to the Capital Provider within 10-days of receipt.</w:t>
      </w:r>
    </w:p>
    <w:p w14:paraId="2BC40A86"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1AD4770C" w14:textId="69940901"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All other procedures related to the payment of the C-PACE Special Assessment, including remedies for delinquency and defaults, will be set forth in the C-PACE Statement of Levy and Lien Agreement applicable C-PACE Financing</w:t>
      </w:r>
      <w:r w:rsidR="00155F03">
        <w:rPr>
          <w:rFonts w:ascii="Calibri" w:eastAsia="Calibri" w:hAnsi="Calibri" w:cs="Calibri"/>
        </w:rPr>
        <w:t xml:space="preserve"> </w:t>
      </w:r>
      <w:r w:rsidR="007D40FA">
        <w:rPr>
          <w:rFonts w:ascii="Calibri" w:eastAsia="Calibri" w:hAnsi="Calibri" w:cs="Calibri"/>
        </w:rPr>
        <w:t>documentation</w:t>
      </w:r>
      <w:r w:rsidRPr="0047126E">
        <w:rPr>
          <w:rFonts w:ascii="Calibri" w:eastAsia="Calibri" w:hAnsi="Calibri" w:cs="Calibri"/>
        </w:rPr>
        <w:t>. Nothing in the Program Guideline</w:t>
      </w:r>
      <w:r w:rsidRPr="0047126E">
        <w:rPr>
          <w:rFonts w:ascii="Calibri" w:eastAsia="Calibri" w:hAnsi="Calibri" w:cs="Calibri"/>
        </w:rPr>
        <w:lastRenderedPageBreak/>
        <w:t>s may supersede or alter the terms and conditions contained in a C-PACE Statement of Levy and Lien Agreement entered into by and among a Local Unit of Government, a Property Owner and a C-PACE Capital Provider.</w:t>
      </w:r>
    </w:p>
    <w:p w14:paraId="63E7BBF5"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4C229379"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65807141" w14:textId="77777777" w:rsidR="00EB6170" w:rsidRPr="0047126E" w:rsidRDefault="00EB6170" w:rsidP="00EB6170">
      <w:pPr>
        <w:pStyle w:val="Heading3"/>
        <w:rPr>
          <w:rFonts w:ascii="Calibri" w:eastAsia="Calibri" w:hAnsi="Calibri" w:cs="Calibri"/>
          <w:color w:val="auto"/>
        </w:rPr>
      </w:pPr>
      <w:bookmarkStart w:id="65" w:name="_Toc3793199"/>
      <w:r w:rsidRPr="0047126E">
        <w:rPr>
          <w:rFonts w:ascii="Calibri" w:eastAsia="Calibri" w:hAnsi="Calibri" w:cs="Calibri"/>
          <w:color w:val="auto"/>
        </w:rPr>
        <w:t>9.2 Delinquent C-PACE Special Assessment Collections</w:t>
      </w:r>
      <w:bookmarkEnd w:id="65"/>
    </w:p>
    <w:p w14:paraId="0B85C4D3" w14:textId="77777777" w:rsidR="00EB6170" w:rsidRPr="0047126E" w:rsidRDefault="00EB6170" w:rsidP="00EB6170">
      <w:pPr>
        <w:pBdr>
          <w:top w:val="nil"/>
          <w:left w:val="nil"/>
          <w:bottom w:val="nil"/>
          <w:right w:val="nil"/>
          <w:between w:val="nil"/>
        </w:pBdr>
        <w:spacing w:line="240" w:lineRule="auto"/>
        <w:ind w:hanging="720"/>
        <w:rPr>
          <w:rFonts w:ascii="Calibri" w:eastAsia="Calibri" w:hAnsi="Calibri" w:cs="Calibri"/>
          <w:highlight w:val="yellow"/>
        </w:rPr>
      </w:pPr>
    </w:p>
    <w:p w14:paraId="25DC8FF2"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The C-PACE Special Assessment delinquency collection process is governed by the C-PACE Statute and Statement of Levey and Lien Agreement</w:t>
      </w:r>
    </w:p>
    <w:p w14:paraId="198B00B9"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04A76977"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Pursuant to the Pennsylvania C-PACE Statute Act 30 of 2018:</w:t>
      </w:r>
    </w:p>
    <w:p w14:paraId="2585ACCF" w14:textId="77777777" w:rsidR="00EB6170" w:rsidRPr="0047126E" w:rsidRDefault="00EB6170" w:rsidP="00EB6170">
      <w:pPr>
        <w:ind w:left="1080" w:right="1440" w:hanging="180"/>
        <w:rPr>
          <w:rFonts w:ascii="Courier New" w:hAnsi="Courier New" w:cs="Courier New"/>
          <w:i/>
          <w:szCs w:val="24"/>
          <w:u w:val="single"/>
        </w:rPr>
      </w:pPr>
      <w:r w:rsidRPr="0047126E">
        <w:rPr>
          <w:rFonts w:ascii="Courier New" w:hAnsi="Courier New" w:cs="Courier New"/>
          <w:i/>
          <w:szCs w:val="24"/>
          <w:u w:val="single"/>
        </w:rPr>
        <w:t>§ 4307.</w:t>
      </w:r>
      <w:r w:rsidRPr="0047126E">
        <w:rPr>
          <w:rFonts w:ascii="Courier New" w:hAnsi="Courier New" w:cs="Courier New"/>
          <w:i/>
          <w:spacing w:val="144"/>
          <w:szCs w:val="24"/>
          <w:u w:val="single"/>
        </w:rPr>
        <w:t xml:space="preserve"> </w:t>
      </w:r>
      <w:r w:rsidRPr="0047126E">
        <w:rPr>
          <w:rFonts w:ascii="Courier New" w:hAnsi="Courier New" w:cs="Courier New"/>
          <w:i/>
          <w:szCs w:val="24"/>
          <w:u w:val="single"/>
        </w:rPr>
        <w:t>Lien.</w:t>
      </w:r>
    </w:p>
    <w:p w14:paraId="14434BFB" w14:textId="77777777" w:rsidR="00EB6170" w:rsidRPr="0047126E" w:rsidRDefault="00EB6170" w:rsidP="00EB6170">
      <w:pPr>
        <w:ind w:left="1080" w:right="1440" w:hanging="180"/>
        <w:rPr>
          <w:rFonts w:ascii="Courier New" w:hAnsi="Courier New" w:cs="Courier New"/>
          <w:i/>
          <w:szCs w:val="24"/>
        </w:rPr>
      </w:pPr>
      <w:r w:rsidRPr="0047126E">
        <w:rPr>
          <w:rFonts w:ascii="Courier New" w:hAnsi="Courier New" w:cs="Courier New"/>
          <w:i/>
          <w:szCs w:val="24"/>
        </w:rPr>
        <w:t>(a)</w:t>
      </w:r>
      <w:r w:rsidRPr="0047126E">
        <w:rPr>
          <w:rFonts w:ascii="Courier New" w:hAnsi="Courier New" w:cs="Courier New"/>
          <w:i/>
          <w:spacing w:val="144"/>
          <w:szCs w:val="24"/>
        </w:rPr>
        <w:t xml:space="preserve"> </w:t>
      </w:r>
      <w:r w:rsidRPr="0047126E">
        <w:rPr>
          <w:rFonts w:ascii="Courier New" w:hAnsi="Courier New" w:cs="Courier New"/>
          <w:i/>
          <w:szCs w:val="24"/>
        </w:rPr>
        <w:t>General rule. --An assessment under this chapter, including past due amounts and required future payments and any interest or penalties on the assessment:</w:t>
      </w:r>
    </w:p>
    <w:p w14:paraId="74C69A4C" w14:textId="77777777" w:rsidR="00EB6170" w:rsidRPr="0047126E" w:rsidRDefault="00EB6170" w:rsidP="00EB6170">
      <w:pPr>
        <w:spacing w:before="240"/>
        <w:ind w:left="1080" w:right="1440" w:hanging="180"/>
        <w:rPr>
          <w:rFonts w:ascii="Courier New" w:hAnsi="Courier New" w:cs="Courier New"/>
          <w:i/>
          <w:szCs w:val="24"/>
        </w:rPr>
      </w:pPr>
      <w:r w:rsidRPr="0047126E">
        <w:rPr>
          <w:rFonts w:ascii="Courier New" w:hAnsi="Courier New" w:cs="Courier New"/>
          <w:i/>
          <w:szCs w:val="24"/>
        </w:rPr>
        <w:t>(1) shall be a first and prior lien against the real property on which the assessment is imposed from the date on which the notice of contractual assessment is recorded and until the assessment, interest or penalty is satisfied;</w:t>
      </w:r>
    </w:p>
    <w:p w14:paraId="021A45B5" w14:textId="77777777" w:rsidR="00EB6170" w:rsidRPr="0047126E" w:rsidRDefault="00EB6170" w:rsidP="00EB6170">
      <w:pPr>
        <w:spacing w:before="240"/>
        <w:ind w:left="1080" w:right="1440" w:hanging="180"/>
        <w:rPr>
          <w:rFonts w:ascii="Courier New" w:hAnsi="Courier New" w:cs="Courier New"/>
          <w:i/>
          <w:szCs w:val="24"/>
        </w:rPr>
      </w:pPr>
      <w:r w:rsidRPr="0047126E">
        <w:rPr>
          <w:rFonts w:ascii="Courier New" w:hAnsi="Courier New" w:cs="Courier New"/>
          <w:i/>
          <w:szCs w:val="24"/>
        </w:rPr>
        <w:t>(2)</w:t>
      </w:r>
      <w:r w:rsidRPr="0047126E">
        <w:rPr>
          <w:rFonts w:ascii="Courier New" w:hAnsi="Courier New" w:cs="Courier New"/>
          <w:i/>
          <w:spacing w:val="144"/>
          <w:szCs w:val="24"/>
        </w:rPr>
        <w:t xml:space="preserve"> </w:t>
      </w:r>
      <w:r w:rsidRPr="0047126E">
        <w:rPr>
          <w:rFonts w:ascii="Courier New" w:hAnsi="Courier New" w:cs="Courier New"/>
          <w:i/>
          <w:szCs w:val="24"/>
        </w:rPr>
        <w:t>shall have the same priority status as a lien for any other tax imposed by any agency, municipality or county of the Commonwealth and shall be treated as a tax imposed by any agency, municipality or county;</w:t>
      </w:r>
    </w:p>
    <w:p w14:paraId="44F0DA0A" w14:textId="77777777" w:rsidR="00EB6170" w:rsidRPr="0047126E" w:rsidRDefault="00EB6170" w:rsidP="00EB6170">
      <w:pPr>
        <w:spacing w:before="240"/>
        <w:ind w:left="720"/>
        <w:rPr>
          <w:sz w:val="24"/>
          <w:szCs w:val="24"/>
        </w:rPr>
      </w:pPr>
    </w:p>
    <w:p w14:paraId="66E98EB2"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According to Act 30 and the C-PACE Statement of Levy and Lien Agreement related to a subject Property, the C-PACE Special Assessment Lien on such Property</w:t>
      </w:r>
      <w:r w:rsidRPr="0047126E">
        <w:rPr>
          <w:rFonts w:ascii="Calibri" w:eastAsia="Calibri" w:hAnsi="Calibri" w:cs="Calibri"/>
          <w:sz w:val="16"/>
          <w:szCs w:val="16"/>
        </w:rPr>
        <w:t xml:space="preserve"> </w:t>
      </w:r>
      <w:r w:rsidRPr="0047126E">
        <w:rPr>
          <w:rFonts w:ascii="Calibri" w:eastAsia="Calibri" w:hAnsi="Calibri" w:cs="Calibri"/>
        </w:rPr>
        <w:t xml:space="preserve">will be enforced by the county in the same manner that a property tax lien against real property is enforced by the local government to the extent the enforcement is consistent with the laws of Pennsylvania. </w:t>
      </w:r>
    </w:p>
    <w:p w14:paraId="29142413"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04B8A57A"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Delinquent Annual C-C-PACE Installments will incur interest and penalties in the same manner as delinquent property taxes. Delinquent annual C-PACE Special Assessment payments may be enforced by the county subject to the local government’s present delinquent tax collection process or another process as determined by the assessor’s office. In the event a delinquent C-PACE Special Assessment payment is enforced, the outstanding balance of the C-PACE Special Assessment will not accelerate.</w:t>
      </w:r>
    </w:p>
    <w:p w14:paraId="3AB0F21E"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3145369A"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Other events of default may occur if the Property Owner fails to adhere to other obligations specified in the C-PACE Statement of Le</w:t>
      </w:r>
      <w:r w:rsidRPr="0047126E">
        <w:rPr>
          <w:rFonts w:ascii="Calibri" w:eastAsia="Calibri" w:hAnsi="Calibri" w:cs="Calibri"/>
        </w:rPr>
        <w:lastRenderedPageBreak/>
        <w:t xml:space="preserve">vy and Lien Agreement. </w:t>
      </w:r>
    </w:p>
    <w:p w14:paraId="474C7348"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5AEF79FB" w14:textId="7EF6724F" w:rsidR="00EB6170" w:rsidRPr="0047126E" w:rsidRDefault="00EB6170" w:rsidP="00EB6170">
      <w:pPr>
        <w:spacing w:line="240" w:lineRule="auto"/>
        <w:rPr>
          <w:rFonts w:ascii="Calibri" w:eastAsia="Calibri" w:hAnsi="Calibri" w:cs="Calibri"/>
        </w:rPr>
      </w:pPr>
      <w:r w:rsidRPr="0047126E">
        <w:rPr>
          <w:rFonts w:ascii="Calibri" w:eastAsia="Calibri" w:hAnsi="Calibri" w:cs="Calibri"/>
        </w:rPr>
        <w:t>A C-PACE Statement of Levy and Lien Agreement may be transferred to a Property Owner upon sale or transfer of the Eligible Property during the term of a C-PACE Statement of Levy and Lien Agreement. The process and requirements for transfer of the C-PACE Statement of Levy and Lien Agreement are specified in the C-PACE Statement of Levy and Lien Agreement (</w:t>
      </w:r>
      <w:hyperlink w:anchor="_Appendix_D:_PACE" w:history="1">
        <w:r w:rsidRPr="00661A4A">
          <w:rPr>
            <w:rStyle w:val="Hyperlink"/>
            <w:rFonts w:ascii="Calibri" w:eastAsia="Calibri" w:hAnsi="Calibri" w:cs="Calibri"/>
            <w:color w:val="0070C0"/>
          </w:rPr>
          <w:t>See Appendix D</w:t>
        </w:r>
      </w:hyperlink>
      <w:r w:rsidRPr="0047126E">
        <w:rPr>
          <w:rFonts w:ascii="Calibri" w:eastAsia="Calibri" w:hAnsi="Calibri" w:cs="Calibri"/>
        </w:rPr>
        <w:t>)</w:t>
      </w:r>
    </w:p>
    <w:p w14:paraId="30277072" w14:textId="66218DDE" w:rsidR="00EB6170" w:rsidRPr="0047126E" w:rsidRDefault="00EB6170" w:rsidP="00EB6170">
      <w:pPr>
        <w:pStyle w:val="Heading3"/>
        <w:rPr>
          <w:rFonts w:ascii="Calibri" w:eastAsia="Calibri" w:hAnsi="Calibri" w:cs="Calibri"/>
          <w:color w:val="auto"/>
        </w:rPr>
      </w:pPr>
      <w:bookmarkStart w:id="66" w:name="_Toc3793200"/>
      <w:r w:rsidRPr="0047126E">
        <w:rPr>
          <w:rFonts w:ascii="Calibri" w:eastAsia="Calibri" w:hAnsi="Calibri" w:cs="Calibri"/>
          <w:color w:val="auto"/>
        </w:rPr>
        <w:t xml:space="preserve">9.3 </w:t>
      </w:r>
      <w:r w:rsidR="00AD187C">
        <w:rPr>
          <w:rFonts w:ascii="Calibri" w:eastAsia="Calibri" w:hAnsi="Calibri" w:cs="Calibri"/>
          <w:color w:val="auto"/>
        </w:rPr>
        <w:t xml:space="preserve">Conclusion of </w:t>
      </w:r>
      <w:r w:rsidRPr="0047126E">
        <w:rPr>
          <w:rFonts w:ascii="Calibri" w:eastAsia="Calibri" w:hAnsi="Calibri" w:cs="Calibri"/>
          <w:color w:val="auto"/>
        </w:rPr>
        <w:t>C-PACE Statement of Levy and Lien Agreement</w:t>
      </w:r>
      <w:bookmarkEnd w:id="66"/>
    </w:p>
    <w:p w14:paraId="74118C38" w14:textId="77777777" w:rsidR="00EB6170" w:rsidRPr="0047126E" w:rsidRDefault="00EB6170" w:rsidP="00EB6170">
      <w:pPr>
        <w:pBdr>
          <w:top w:val="nil"/>
          <w:left w:val="nil"/>
          <w:bottom w:val="nil"/>
          <w:right w:val="nil"/>
          <w:between w:val="nil"/>
        </w:pBdr>
        <w:spacing w:line="240" w:lineRule="auto"/>
        <w:rPr>
          <w:rFonts w:ascii="Calibri" w:eastAsia="Calibri" w:hAnsi="Calibri" w:cs="Calibri"/>
        </w:rPr>
      </w:pPr>
    </w:p>
    <w:p w14:paraId="603D3322" w14:textId="2C52537D" w:rsidR="00EB6170" w:rsidRPr="0047126E" w:rsidRDefault="00EB6170" w:rsidP="00EB6170">
      <w:pPr>
        <w:pBdr>
          <w:top w:val="nil"/>
          <w:left w:val="nil"/>
          <w:bottom w:val="nil"/>
          <w:right w:val="nil"/>
          <w:between w:val="nil"/>
        </w:pBdr>
        <w:spacing w:line="240" w:lineRule="auto"/>
        <w:rPr>
          <w:rFonts w:ascii="Calibri" w:eastAsia="Calibri" w:hAnsi="Calibri" w:cs="Calibri"/>
        </w:rPr>
      </w:pPr>
      <w:r w:rsidRPr="0047126E">
        <w:rPr>
          <w:rFonts w:ascii="Calibri" w:eastAsia="Calibri" w:hAnsi="Calibri" w:cs="Calibri"/>
        </w:rPr>
        <w:t>Once the C-PACE Financing has been repaid in full according to the terms of said Agreement, payment of the C-PACE Special Assessment will cease, and the Program Administrator will record a termination of the C-PACE Statement of Levy and Lien Agreement with the appropriate local government register of deeds.</w:t>
      </w:r>
    </w:p>
    <w:p w14:paraId="5EEF438A" w14:textId="77777777" w:rsidR="00C64F07" w:rsidRDefault="00C64F07" w:rsidP="00B45D83">
      <w:pPr>
        <w:pBdr>
          <w:top w:val="nil"/>
          <w:left w:val="nil"/>
          <w:bottom w:val="nil"/>
          <w:right w:val="nil"/>
          <w:between w:val="nil"/>
        </w:pBdr>
        <w:spacing w:line="240" w:lineRule="auto"/>
        <w:rPr>
          <w:rFonts w:ascii="Calibri" w:eastAsia="Calibri" w:hAnsi="Calibri" w:cs="Calibri"/>
          <w:color w:val="000000"/>
        </w:rPr>
      </w:pPr>
    </w:p>
    <w:p w14:paraId="1BFEF06F" w14:textId="77777777" w:rsidR="00C64F07" w:rsidRDefault="00963067" w:rsidP="003B1301">
      <w:pPr>
        <w:pStyle w:val="Heading1"/>
        <w:rPr>
          <w:rFonts w:ascii="Calibri" w:eastAsia="Calibri" w:hAnsi="Calibri" w:cs="Calibri"/>
        </w:rPr>
      </w:pPr>
      <w:bookmarkStart w:id="67" w:name="_10.0_Mortgage/Lien_Holder"/>
      <w:bookmarkStart w:id="68" w:name="_Toc3793201"/>
      <w:bookmarkEnd w:id="67"/>
      <w:r>
        <w:rPr>
          <w:rFonts w:ascii="Calibri" w:eastAsia="Calibri" w:hAnsi="Calibri" w:cs="Calibri"/>
          <w:sz w:val="36"/>
          <w:szCs w:val="36"/>
        </w:rPr>
        <w:t>10.0</w:t>
      </w:r>
      <w:r w:rsidR="00BC6D1F">
        <w:rPr>
          <w:rFonts w:ascii="Calibri" w:eastAsia="Calibri" w:hAnsi="Calibri" w:cs="Calibri"/>
          <w:sz w:val="36"/>
          <w:szCs w:val="36"/>
        </w:rPr>
        <w:t xml:space="preserve"> </w:t>
      </w:r>
      <w:r>
        <w:rPr>
          <w:rFonts w:ascii="Calibri" w:eastAsia="Calibri" w:hAnsi="Calibri" w:cs="Calibri"/>
          <w:sz w:val="36"/>
          <w:szCs w:val="36"/>
        </w:rPr>
        <w:t>Mortgage/Lien Holder Consent</w:t>
      </w:r>
      <w:bookmarkEnd w:id="68"/>
    </w:p>
    <w:p w14:paraId="1E5A8A00" w14:textId="6D59A47F" w:rsidR="00C64F07" w:rsidRPr="0034115C" w:rsidRDefault="00A46013" w:rsidP="00AD11B0">
      <w:pPr>
        <w:spacing w:line="240" w:lineRule="auto"/>
        <w:rPr>
          <w:rFonts w:ascii="Calibri" w:eastAsia="Calibri" w:hAnsi="Calibri" w:cs="Calibri"/>
        </w:rPr>
      </w:pPr>
      <w:r>
        <w:rPr>
          <w:rFonts w:ascii="Calibri" w:eastAsia="Calibri" w:hAnsi="Calibri" w:cs="Calibri"/>
        </w:rPr>
        <w:t xml:space="preserve">All </w:t>
      </w:r>
      <w:r w:rsidR="00FC2CF5">
        <w:rPr>
          <w:rFonts w:ascii="Calibri" w:eastAsia="Calibri" w:hAnsi="Calibri" w:cs="Calibri"/>
        </w:rPr>
        <w:t>Property Owners</w:t>
      </w:r>
      <w:r w:rsidR="00963067">
        <w:rPr>
          <w:rFonts w:ascii="Calibri" w:eastAsia="Calibri" w:hAnsi="Calibri" w:cs="Calibri"/>
        </w:rPr>
        <w:t xml:space="preserve"> must provide written notice of their intent to participate in the </w:t>
      </w:r>
      <w:r w:rsidR="00B01D19">
        <w:rPr>
          <w:rFonts w:ascii="Calibri" w:eastAsia="Calibri" w:hAnsi="Calibri" w:cs="Calibri"/>
        </w:rPr>
        <w:t>C-</w:t>
      </w:r>
      <w:r w:rsidR="00B01D19" w:rsidRPr="0034115C">
        <w:rPr>
          <w:rFonts w:ascii="Calibri" w:eastAsia="Calibri" w:hAnsi="Calibri" w:cs="Calibri"/>
        </w:rPr>
        <w:t>PACE</w:t>
      </w:r>
      <w:r w:rsidR="00963067" w:rsidRPr="0034115C">
        <w:rPr>
          <w:rFonts w:ascii="Calibri" w:eastAsia="Calibri" w:hAnsi="Calibri" w:cs="Calibri"/>
        </w:rPr>
        <w:t xml:space="preserve"> Program to the holders of any existing mortgages, security interests in, or other encumbrance of the real property that secures a current, future, or contingent payment obligation.</w:t>
      </w:r>
      <w:r w:rsidR="00BC6D1F" w:rsidRPr="0034115C">
        <w:rPr>
          <w:rFonts w:ascii="Calibri" w:eastAsia="Calibri" w:hAnsi="Calibri" w:cs="Calibri"/>
        </w:rPr>
        <w:t xml:space="preserve"> </w:t>
      </w:r>
      <w:r w:rsidR="00963067" w:rsidRPr="0034115C">
        <w:rPr>
          <w:rFonts w:ascii="Calibri" w:eastAsia="Calibri" w:hAnsi="Calibri" w:cs="Calibri"/>
        </w:rPr>
        <w:t xml:space="preserve"> </w:t>
      </w:r>
      <w:r w:rsidR="00005E2F">
        <w:rPr>
          <w:rFonts w:ascii="Calibri" w:eastAsia="Calibri" w:hAnsi="Calibri" w:cs="Calibri"/>
        </w:rPr>
        <w:t xml:space="preserve">The C-PACE </w:t>
      </w:r>
      <w:r w:rsidR="00B93CA7" w:rsidRPr="0034115C">
        <w:rPr>
          <w:rFonts w:ascii="Calibri" w:eastAsia="Calibri" w:hAnsi="Calibri" w:cs="Calibri"/>
        </w:rPr>
        <w:t>Capital Provider</w:t>
      </w:r>
      <w:r w:rsidR="00963067" w:rsidRPr="0034115C">
        <w:rPr>
          <w:rFonts w:ascii="Calibri" w:eastAsia="Calibri" w:hAnsi="Calibri" w:cs="Calibri"/>
        </w:rPr>
        <w:t xml:space="preserve"> must submit all executed Mortgage</w:t>
      </w:r>
      <w:r w:rsidR="00005E2F">
        <w:rPr>
          <w:rFonts w:ascii="Calibri" w:eastAsia="Calibri" w:hAnsi="Calibri" w:cs="Calibri"/>
        </w:rPr>
        <w:t>/Lien</w:t>
      </w:r>
      <w:r w:rsidR="00963067" w:rsidRPr="0034115C">
        <w:rPr>
          <w:rFonts w:ascii="Calibri" w:eastAsia="Calibri" w:hAnsi="Calibri" w:cs="Calibri"/>
        </w:rPr>
        <w:t xml:space="preserve"> Holder Consent acknowledgment to the Program Administrator for approval prior to Final Application approval. The purpose of the Mortgage</w:t>
      </w:r>
      <w:r w:rsidR="00005E2F">
        <w:rPr>
          <w:rFonts w:ascii="Calibri" w:eastAsia="Calibri" w:hAnsi="Calibri" w:cs="Calibri"/>
        </w:rPr>
        <w:t>/Lien Holder</w:t>
      </w:r>
      <w:r w:rsidR="00963067" w:rsidRPr="0034115C">
        <w:rPr>
          <w:rFonts w:ascii="Calibri" w:eastAsia="Calibri" w:hAnsi="Calibri" w:cs="Calibri"/>
        </w:rPr>
        <w:t xml:space="preserve"> Consent is to: </w:t>
      </w:r>
    </w:p>
    <w:p w14:paraId="126CD3E8" w14:textId="77777777" w:rsidR="00C64F07" w:rsidRPr="0034115C" w:rsidRDefault="00C64F07">
      <w:pPr>
        <w:rPr>
          <w:rFonts w:ascii="Calibri" w:eastAsia="Calibri" w:hAnsi="Calibri" w:cs="Calibri"/>
        </w:rPr>
      </w:pPr>
    </w:p>
    <w:p w14:paraId="740A1DB5" w14:textId="1D5F6654" w:rsidR="00C64F07" w:rsidRPr="0034115C" w:rsidRDefault="00963067" w:rsidP="00B857B1">
      <w:pPr>
        <w:numPr>
          <w:ilvl w:val="0"/>
          <w:numId w:val="75"/>
        </w:numPr>
        <w:pBdr>
          <w:top w:val="nil"/>
          <w:left w:val="nil"/>
          <w:bottom w:val="nil"/>
          <w:right w:val="nil"/>
          <w:between w:val="nil"/>
        </w:pBdr>
        <w:spacing w:after="60" w:line="240" w:lineRule="auto"/>
        <w:rPr>
          <w:rFonts w:ascii="Calibri" w:eastAsia="Calibri" w:hAnsi="Calibri" w:cs="Calibri"/>
        </w:rPr>
      </w:pPr>
      <w:r w:rsidRPr="0034115C">
        <w:rPr>
          <w:rFonts w:ascii="Calibri" w:eastAsia="Calibri" w:hAnsi="Calibri" w:cs="Calibri"/>
          <w:color w:val="000000"/>
        </w:rPr>
        <w:t xml:space="preserve">Provide notice to the mortgage holder that the Property Owner is proposing the Eligible Property participate in Pennsylvania </w:t>
      </w:r>
      <w:r w:rsidR="00B01D19" w:rsidRPr="0034115C">
        <w:rPr>
          <w:rFonts w:ascii="Calibri" w:eastAsia="Calibri" w:hAnsi="Calibri" w:cs="Calibri"/>
          <w:color w:val="000000"/>
        </w:rPr>
        <w:t>C-PACE</w:t>
      </w:r>
      <w:r w:rsidRPr="0034115C">
        <w:rPr>
          <w:rFonts w:ascii="Calibri" w:eastAsia="Calibri" w:hAnsi="Calibri" w:cs="Calibri"/>
          <w:color w:val="000000"/>
        </w:rPr>
        <w:t xml:space="preserve"> and obtain the mortgage holder’s consent to such participation</w:t>
      </w:r>
      <w:r w:rsidR="00005E2F">
        <w:rPr>
          <w:rFonts w:ascii="Calibri" w:eastAsia="Calibri" w:hAnsi="Calibri" w:cs="Calibri"/>
          <w:color w:val="000000"/>
        </w:rPr>
        <w:t>;</w:t>
      </w:r>
    </w:p>
    <w:p w14:paraId="43228BF6" w14:textId="6FE56192" w:rsidR="00C64F07" w:rsidRPr="0034115C" w:rsidRDefault="00963067" w:rsidP="00B857B1">
      <w:pPr>
        <w:numPr>
          <w:ilvl w:val="0"/>
          <w:numId w:val="75"/>
        </w:numPr>
        <w:pBdr>
          <w:top w:val="nil"/>
          <w:left w:val="nil"/>
          <w:bottom w:val="nil"/>
          <w:right w:val="nil"/>
          <w:between w:val="nil"/>
        </w:pBdr>
        <w:spacing w:after="60" w:line="240" w:lineRule="auto"/>
        <w:rPr>
          <w:rFonts w:ascii="Calibri" w:eastAsia="Calibri" w:hAnsi="Calibri" w:cs="Calibri"/>
        </w:rPr>
      </w:pPr>
      <w:r w:rsidRPr="0034115C">
        <w:rPr>
          <w:rFonts w:ascii="Calibri" w:eastAsia="Calibri" w:hAnsi="Calibri" w:cs="Calibri"/>
          <w:color w:val="000000"/>
        </w:rPr>
        <w:t xml:space="preserve">Request confirmation from the Mortgage Lender that the levy of the </w:t>
      </w:r>
      <w:r w:rsidR="00F2496B" w:rsidRPr="0034115C">
        <w:rPr>
          <w:rFonts w:ascii="Calibri" w:eastAsia="Calibri" w:hAnsi="Calibri" w:cs="Calibri"/>
          <w:color w:val="000000"/>
        </w:rPr>
        <w:t>C-PACE Special Assessment</w:t>
      </w:r>
      <w:r w:rsidRPr="0034115C">
        <w:rPr>
          <w:rFonts w:ascii="Calibri" w:eastAsia="Calibri" w:hAnsi="Calibri" w:cs="Calibri"/>
          <w:color w:val="000000"/>
        </w:rPr>
        <w:t xml:space="preserve">, subject to the </w:t>
      </w:r>
      <w:r w:rsidR="00F2496B" w:rsidRPr="0034115C">
        <w:rPr>
          <w:rFonts w:ascii="Calibri" w:eastAsia="Calibri" w:hAnsi="Calibri" w:cs="Calibri"/>
          <w:color w:val="000000"/>
        </w:rPr>
        <w:t xml:space="preserve">C-PACE </w:t>
      </w:r>
      <w:r w:rsidR="00743560">
        <w:rPr>
          <w:rFonts w:ascii="Calibri" w:eastAsia="Calibri" w:hAnsi="Calibri" w:cs="Calibri"/>
          <w:color w:val="000000"/>
        </w:rPr>
        <w:t>Statement of Levy and Lien Agreement</w:t>
      </w:r>
      <w:r w:rsidRPr="0034115C">
        <w:rPr>
          <w:rFonts w:ascii="Calibri" w:eastAsia="Calibri" w:hAnsi="Calibri" w:cs="Calibri"/>
          <w:color w:val="000000"/>
        </w:rPr>
        <w:t xml:space="preserve"> will not trigger an event of default nor the exercise of any remedies under the mortgage loan documents or other security documents held by the lienholder</w:t>
      </w:r>
      <w:r w:rsidR="00005E2F">
        <w:rPr>
          <w:rFonts w:ascii="Calibri" w:eastAsia="Calibri" w:hAnsi="Calibri" w:cs="Calibri"/>
          <w:color w:val="000000"/>
        </w:rPr>
        <w:t>;</w:t>
      </w:r>
    </w:p>
    <w:p w14:paraId="1F6022BA" w14:textId="77777777" w:rsidR="00C64F07" w:rsidRPr="0034115C" w:rsidRDefault="00963067" w:rsidP="00B857B1">
      <w:pPr>
        <w:numPr>
          <w:ilvl w:val="0"/>
          <w:numId w:val="75"/>
        </w:numPr>
        <w:pBdr>
          <w:top w:val="nil"/>
          <w:left w:val="nil"/>
          <w:bottom w:val="nil"/>
          <w:right w:val="nil"/>
          <w:between w:val="nil"/>
        </w:pBdr>
        <w:spacing w:after="60" w:line="240" w:lineRule="auto"/>
        <w:rPr>
          <w:rFonts w:ascii="Calibri" w:eastAsia="Calibri" w:hAnsi="Calibri" w:cs="Calibri"/>
        </w:rPr>
      </w:pPr>
      <w:r w:rsidRPr="0034115C">
        <w:rPr>
          <w:rFonts w:ascii="Calibri" w:eastAsia="Calibri" w:hAnsi="Calibri" w:cs="Calibri"/>
          <w:color w:val="000000"/>
        </w:rPr>
        <w:t xml:space="preserve">Advise the mortgage holder or lienholder that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 will be repaid in </w:t>
      </w:r>
      <w:r w:rsidRPr="0034115C">
        <w:rPr>
          <w:rFonts w:ascii="Calibri" w:eastAsia="Calibri" w:hAnsi="Calibri" w:cs="Calibri"/>
        </w:rPr>
        <w:t>i</w:t>
      </w:r>
      <w:r w:rsidRPr="0034115C">
        <w:rPr>
          <w:rFonts w:ascii="Calibri" w:eastAsia="Calibri" w:hAnsi="Calibri" w:cs="Calibri"/>
          <w:color w:val="000000"/>
        </w:rPr>
        <w:t xml:space="preserve">nstallments collected pursuant to the terms of the </w:t>
      </w:r>
      <w:r w:rsidR="00F2496B" w:rsidRPr="0034115C">
        <w:rPr>
          <w:rFonts w:ascii="Calibri" w:eastAsia="Calibri" w:hAnsi="Calibri" w:cs="Calibri"/>
          <w:color w:val="000000"/>
        </w:rPr>
        <w:t xml:space="preserve">C-PACE </w:t>
      </w:r>
      <w:r w:rsidR="00743560">
        <w:rPr>
          <w:rFonts w:ascii="Calibri" w:eastAsia="Calibri" w:hAnsi="Calibri" w:cs="Calibri"/>
          <w:color w:val="000000"/>
        </w:rPr>
        <w:t>Statement of Levy and Lien Agreement</w:t>
      </w:r>
      <w:r w:rsidRPr="0034115C">
        <w:rPr>
          <w:rFonts w:ascii="Calibri" w:eastAsia="Calibri" w:hAnsi="Calibri" w:cs="Calibri"/>
          <w:color w:val="000000"/>
        </w:rPr>
        <w:t xml:space="preserve"> subject to the same penalties, remedies and lien priorities as a special assessment. Additionally</w:t>
      </w:r>
      <w:r w:rsidR="00AD11B0" w:rsidRPr="0034115C">
        <w:rPr>
          <w:rFonts w:ascii="Calibri" w:eastAsia="Calibri" w:hAnsi="Calibri" w:cs="Calibri"/>
          <w:color w:val="000000"/>
        </w:rPr>
        <w:t>,</w:t>
      </w:r>
      <w:r w:rsidRPr="0034115C">
        <w:rPr>
          <w:rFonts w:ascii="Calibri" w:eastAsia="Calibri" w:hAnsi="Calibri" w:cs="Calibri"/>
          <w:color w:val="000000"/>
        </w:rPr>
        <w:t xml:space="preserve"> provide notification that the mortgage holder or lienholder’s lien will be subordinate to the </w:t>
      </w:r>
      <w:r w:rsidR="00F2496B" w:rsidRPr="0034115C">
        <w:rPr>
          <w:rFonts w:ascii="Calibri" w:eastAsia="Calibri" w:hAnsi="Calibri" w:cs="Calibri"/>
          <w:color w:val="000000"/>
        </w:rPr>
        <w:t>C-PACE Special Assessment</w:t>
      </w:r>
      <w:r w:rsidRPr="0034115C">
        <w:rPr>
          <w:rFonts w:ascii="Calibri" w:eastAsia="Calibri" w:hAnsi="Calibri" w:cs="Calibri"/>
          <w:color w:val="000000"/>
        </w:rPr>
        <w:t>.</w:t>
      </w:r>
    </w:p>
    <w:p w14:paraId="4621028D" w14:textId="77777777" w:rsidR="00C64F07" w:rsidRPr="0034115C" w:rsidRDefault="00963067" w:rsidP="00B857B1">
      <w:pPr>
        <w:numPr>
          <w:ilvl w:val="0"/>
          <w:numId w:val="75"/>
        </w:numPr>
        <w:pBdr>
          <w:top w:val="nil"/>
          <w:left w:val="nil"/>
          <w:bottom w:val="nil"/>
          <w:right w:val="nil"/>
          <w:between w:val="nil"/>
        </w:pBdr>
        <w:spacing w:after="60" w:line="240" w:lineRule="auto"/>
        <w:rPr>
          <w:rFonts w:ascii="Calibri" w:eastAsia="Calibri" w:hAnsi="Calibri" w:cs="Calibri"/>
        </w:rPr>
      </w:pPr>
      <w:r w:rsidRPr="0034115C">
        <w:rPr>
          <w:rFonts w:ascii="Calibri" w:eastAsia="Calibri" w:hAnsi="Calibri" w:cs="Calibri"/>
          <w:color w:val="000000"/>
        </w:rPr>
        <w:t xml:space="preserve">Advise the mortgage holder or lienholder of the maximum amount of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 and the maximum annual assessment amount necessary to repay the maximum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w:t>
      </w:r>
    </w:p>
    <w:p w14:paraId="7B6BB1E9" w14:textId="23087DEC" w:rsidR="00C64F07" w:rsidRPr="0034115C" w:rsidRDefault="00963067" w:rsidP="00B857B1">
      <w:pPr>
        <w:numPr>
          <w:ilvl w:val="0"/>
          <w:numId w:val="75"/>
        </w:numPr>
        <w:pBdr>
          <w:top w:val="nil"/>
          <w:left w:val="nil"/>
          <w:bottom w:val="nil"/>
          <w:right w:val="nil"/>
          <w:between w:val="nil"/>
        </w:pBdr>
        <w:spacing w:after="60" w:line="240" w:lineRule="auto"/>
        <w:rPr>
          <w:rFonts w:ascii="Calibri" w:eastAsia="Calibri" w:hAnsi="Calibri" w:cs="Calibri"/>
        </w:rPr>
      </w:pPr>
      <w:r w:rsidRPr="0034115C">
        <w:rPr>
          <w:rFonts w:ascii="Calibri" w:eastAsia="Calibri" w:hAnsi="Calibri" w:cs="Calibri"/>
          <w:color w:val="000000"/>
        </w:rPr>
        <w:t xml:space="preserve">Advise the mortgage holder or lienholder that the Local Unit of Government, or its permitted assignee, can </w:t>
      </w:r>
      <w:r w:rsidR="00FC2CF5">
        <w:rPr>
          <w:rFonts w:ascii="Calibri" w:eastAsia="Calibri" w:hAnsi="Calibri" w:cs="Calibri"/>
          <w:color w:val="000000"/>
        </w:rPr>
        <w:t>enforce the C-PACE Assessment in the same manner as a property tax if</w:t>
      </w:r>
      <w:r w:rsidRPr="0034115C">
        <w:rPr>
          <w:rFonts w:ascii="Calibri" w:eastAsia="Calibri" w:hAnsi="Calibri" w:cs="Calibri"/>
          <w:color w:val="000000"/>
        </w:rPr>
        <w:t xml:space="preserve"> the </w:t>
      </w:r>
      <w:r w:rsidR="00B67F91">
        <w:rPr>
          <w:rFonts w:ascii="Calibri" w:eastAsia="Calibri" w:hAnsi="Calibri" w:cs="Calibri"/>
          <w:color w:val="000000"/>
        </w:rPr>
        <w:t>C-PACE Special Assessment is</w:t>
      </w:r>
      <w:r w:rsidRPr="0034115C">
        <w:rPr>
          <w:rFonts w:ascii="Calibri" w:eastAsia="Calibri" w:hAnsi="Calibri" w:cs="Calibri"/>
          <w:color w:val="000000"/>
        </w:rPr>
        <w:t xml:space="preserve"> not paid.</w:t>
      </w:r>
      <w:r w:rsidR="00BC6D1F" w:rsidRPr="0034115C">
        <w:rPr>
          <w:rFonts w:ascii="Calibri" w:eastAsia="Calibri" w:hAnsi="Calibri" w:cs="Calibri"/>
          <w:color w:val="000000"/>
        </w:rPr>
        <w:t xml:space="preserve"> </w:t>
      </w:r>
    </w:p>
    <w:p w14:paraId="6D953DEA" w14:textId="77777777" w:rsidR="00C64F07" w:rsidRPr="0034115C" w:rsidRDefault="00C64F07">
      <w:pPr>
        <w:rPr>
          <w:rFonts w:ascii="Calibri" w:eastAsia="Calibri" w:hAnsi="Calibri" w:cs="Calibri"/>
        </w:rPr>
      </w:pPr>
    </w:p>
    <w:p w14:paraId="595D38B8" w14:textId="27437872" w:rsidR="008A7E35" w:rsidRDefault="00963067" w:rsidP="00970B9D">
      <w:pPr>
        <w:spacing w:line="240" w:lineRule="auto"/>
        <w:rPr>
          <w:rFonts w:ascii="Calibri" w:eastAsia="Calibri" w:hAnsi="Calibri" w:cs="Calibri"/>
        </w:rPr>
      </w:pPr>
      <w:r w:rsidRPr="0034115C">
        <w:rPr>
          <w:rFonts w:ascii="Calibri" w:eastAsia="Calibri" w:hAnsi="Calibri" w:cs="Calibri"/>
        </w:rPr>
        <w:t xml:space="preserve">The Program Administrator recommends that the Property Owner consult with its </w:t>
      </w:r>
      <w:r w:rsidR="00B01D19" w:rsidRPr="0034115C">
        <w:rPr>
          <w:rFonts w:ascii="Calibri" w:eastAsia="Calibri" w:hAnsi="Calibri" w:cs="Calibri"/>
        </w:rPr>
        <w:t>C-PACE</w:t>
      </w:r>
      <w:r w:rsidRPr="0034115C">
        <w:rPr>
          <w:rFonts w:ascii="Calibri" w:eastAsia="Calibri" w:hAnsi="Calibri" w:cs="Calibri"/>
        </w:rPr>
        <w:t xml:space="preserve"> Capital Provider </w:t>
      </w:r>
      <w:r w:rsidRPr="008A7E35">
        <w:rPr>
          <w:rFonts w:ascii="Calibri" w:eastAsia="Calibri" w:hAnsi="Calibri" w:cs="Calibri"/>
        </w:rPr>
        <w:t xml:space="preserve">before </w:t>
      </w:r>
      <w:r w:rsidR="00CE62B9" w:rsidRPr="008A7E35">
        <w:rPr>
          <w:rFonts w:ascii="Calibri" w:eastAsia="Calibri" w:hAnsi="Calibri" w:cs="Calibri"/>
        </w:rPr>
        <w:t xml:space="preserve">they </w:t>
      </w:r>
      <w:r w:rsidRPr="008A7E35">
        <w:rPr>
          <w:rFonts w:ascii="Calibri" w:eastAsia="Calibri" w:hAnsi="Calibri" w:cs="Calibri"/>
        </w:rPr>
        <w:t>approach an existing mortgage holder.</w:t>
      </w:r>
      <w:r w:rsidR="00BC6D1F" w:rsidRPr="008A7E35">
        <w:rPr>
          <w:rFonts w:ascii="Calibri" w:eastAsia="Calibri" w:hAnsi="Calibri" w:cs="Calibri"/>
        </w:rPr>
        <w:t xml:space="preserve"> </w:t>
      </w:r>
      <w:r w:rsidRPr="008A7E35">
        <w:rPr>
          <w:rFonts w:ascii="Calibri" w:eastAsia="Calibri" w:hAnsi="Calibri" w:cs="Calibri"/>
        </w:rPr>
        <w:t xml:space="preserve">Many traditional lenders are not familiar with </w:t>
      </w:r>
      <w:r w:rsidR="00B01D19" w:rsidRPr="008A7E35">
        <w:rPr>
          <w:rFonts w:ascii="Calibri" w:eastAsia="Calibri" w:hAnsi="Calibri" w:cs="Calibri"/>
        </w:rPr>
        <w:t>C-PACE</w:t>
      </w:r>
      <w:r w:rsidRPr="008A7E35">
        <w:rPr>
          <w:rFonts w:ascii="Calibri" w:eastAsia="Calibri" w:hAnsi="Calibri" w:cs="Calibri"/>
        </w:rPr>
        <w:t xml:space="preserve"> lending and </w:t>
      </w:r>
      <w:r w:rsidR="00FC2CF5" w:rsidRPr="008A7E35">
        <w:rPr>
          <w:rFonts w:ascii="Calibri" w:eastAsia="Calibri" w:hAnsi="Calibri" w:cs="Calibri"/>
        </w:rPr>
        <w:t>would benefit from an explanation of how it works</w:t>
      </w:r>
      <w:r w:rsidRPr="008A7E35">
        <w:rPr>
          <w:rFonts w:ascii="Calibri" w:eastAsia="Calibri" w:hAnsi="Calibri" w:cs="Calibri"/>
        </w:rPr>
        <w:t>.</w:t>
      </w:r>
      <w:r w:rsidR="00BC6D1F" w:rsidRPr="008A7E35">
        <w:rPr>
          <w:rFonts w:ascii="Calibri" w:eastAsia="Calibri" w:hAnsi="Calibri" w:cs="Calibri"/>
        </w:rPr>
        <w:t xml:space="preserve"> </w:t>
      </w:r>
      <w:r w:rsidRPr="008A7E35">
        <w:rPr>
          <w:rFonts w:ascii="Calibri" w:eastAsia="Calibri" w:hAnsi="Calibri" w:cs="Calibri"/>
        </w:rPr>
        <w:t xml:space="preserve"> The </w:t>
      </w:r>
      <w:r w:rsidR="00297CA3" w:rsidRPr="008A7E35">
        <w:rPr>
          <w:rFonts w:ascii="Calibri" w:eastAsia="Calibri" w:hAnsi="Calibri" w:cs="Calibri"/>
        </w:rPr>
        <w:t xml:space="preserve">C-PACE </w:t>
      </w:r>
      <w:r w:rsidR="00CE62B9" w:rsidRPr="008A7E35">
        <w:rPr>
          <w:rFonts w:ascii="Calibri" w:eastAsia="Calibri" w:hAnsi="Calibri" w:cs="Calibri"/>
        </w:rPr>
        <w:t>Capital Provider</w:t>
      </w:r>
      <w:r w:rsidRPr="008A7E35">
        <w:rPr>
          <w:rFonts w:ascii="Calibri" w:eastAsia="Calibri" w:hAnsi="Calibri" w:cs="Calibri"/>
        </w:rPr>
        <w:t xml:space="preserve"> may find it helpful to inform mortgage holder(s) that in the event of a </w:t>
      </w:r>
      <w:r w:rsidR="008A7E35" w:rsidRPr="008A7E35">
        <w:rPr>
          <w:rFonts w:ascii="Calibri" w:eastAsia="Calibri" w:hAnsi="Calibri" w:cs="Calibri"/>
        </w:rPr>
        <w:t>delinquent C-PACE Special Assessment payment, the full balance of the Assessment will not accelerate, and only the payment of delinquent amounts of the C-PACE Financing will be enforced. Further, Prope</w:t>
      </w:r>
      <w:r w:rsidR="008A7E35" w:rsidRPr="008A7E35">
        <w:rPr>
          <w:rFonts w:ascii="Calibri" w:eastAsia="Calibri" w:hAnsi="Calibri" w:cs="Calibri"/>
        </w:rPr>
        <w:lastRenderedPageBreak/>
        <w:t>rty Owners can point out that C-PACE-financed projects generally increase the value of the Mortgage Lender’s collateral. Property owners are encouraged to include the C-PACE Capital Provider in the meeting with the Mortgage Holder.</w:t>
      </w:r>
    </w:p>
    <w:p w14:paraId="41F92A9C" w14:textId="77777777" w:rsidR="008A7E35" w:rsidRDefault="008A7E35" w:rsidP="00970B9D">
      <w:pPr>
        <w:spacing w:line="240" w:lineRule="auto"/>
        <w:rPr>
          <w:rFonts w:ascii="Calibri" w:eastAsia="Calibri" w:hAnsi="Calibri" w:cs="Calibri"/>
        </w:rPr>
      </w:pPr>
    </w:p>
    <w:p w14:paraId="4CBC1B22" w14:textId="62A93159" w:rsidR="00C64F07" w:rsidRPr="0034115C" w:rsidRDefault="00963067" w:rsidP="00970B9D">
      <w:pPr>
        <w:spacing w:line="240" w:lineRule="auto"/>
        <w:rPr>
          <w:rFonts w:ascii="Calibri" w:eastAsia="Calibri" w:hAnsi="Calibri" w:cs="Calibri"/>
          <w:color w:val="0000FF"/>
        </w:rPr>
      </w:pPr>
      <w:r w:rsidRPr="0034115C">
        <w:rPr>
          <w:rFonts w:ascii="Calibri" w:eastAsia="Calibri" w:hAnsi="Calibri" w:cs="Calibri"/>
        </w:rPr>
        <w:t xml:space="preserve">A copy of the </w:t>
      </w:r>
      <w:r w:rsidRPr="0034115C">
        <w:rPr>
          <w:rFonts w:ascii="Calibri" w:eastAsia="Calibri" w:hAnsi="Calibri" w:cs="Calibri"/>
          <w:color w:val="000000"/>
        </w:rPr>
        <w:t xml:space="preserve">Mortgage/Lien </w:t>
      </w:r>
      <w:r w:rsidRPr="0034115C">
        <w:rPr>
          <w:rFonts w:ascii="Calibri" w:eastAsia="Calibri" w:hAnsi="Calibri" w:cs="Calibri"/>
        </w:rPr>
        <w:t xml:space="preserve">Holder </w:t>
      </w:r>
      <w:r w:rsidRPr="0034115C">
        <w:rPr>
          <w:rFonts w:ascii="Calibri" w:eastAsia="Calibri" w:hAnsi="Calibri" w:cs="Calibri"/>
          <w:color w:val="000000"/>
        </w:rPr>
        <w:t>Consent template</w:t>
      </w:r>
      <w:r w:rsidRPr="0034115C">
        <w:rPr>
          <w:rFonts w:ascii="Calibri" w:eastAsia="Calibri" w:hAnsi="Calibri" w:cs="Calibri"/>
        </w:rPr>
        <w:t xml:space="preserve"> can be found </w:t>
      </w:r>
      <w:r w:rsidR="00B83758" w:rsidRPr="0034115C">
        <w:rPr>
          <w:rFonts w:ascii="Calibri" w:eastAsia="Calibri" w:hAnsi="Calibri" w:cs="Calibri"/>
        </w:rPr>
        <w:t xml:space="preserve">in </w:t>
      </w:r>
      <w:hyperlink w:anchor="_Appendix_K:_Mortgage/Lien" w:history="1">
        <w:r w:rsidR="00B83758" w:rsidRPr="0034115C">
          <w:rPr>
            <w:rStyle w:val="Hyperlink"/>
            <w:rFonts w:ascii="Calibri" w:eastAsia="Calibri" w:hAnsi="Calibri" w:cs="Calibri"/>
          </w:rPr>
          <w:t>Appendix K.</w:t>
        </w:r>
      </w:hyperlink>
      <w:r w:rsidR="00B83758" w:rsidRPr="0034115C">
        <w:rPr>
          <w:rFonts w:ascii="Calibri" w:eastAsia="Calibri" w:hAnsi="Calibri" w:cs="Calibri"/>
        </w:rPr>
        <w:t xml:space="preserve"> </w:t>
      </w:r>
    </w:p>
    <w:p w14:paraId="6769C4A3" w14:textId="279529E5" w:rsidR="00C64F07" w:rsidRPr="0034115C" w:rsidRDefault="00963067" w:rsidP="003B1301">
      <w:pPr>
        <w:pStyle w:val="Heading1"/>
        <w:rPr>
          <w:rFonts w:ascii="Calibri" w:eastAsia="Calibri" w:hAnsi="Calibri" w:cs="Calibri"/>
        </w:rPr>
      </w:pPr>
      <w:bookmarkStart w:id="69" w:name="_Toc3793202"/>
      <w:r w:rsidRPr="0034115C">
        <w:rPr>
          <w:rFonts w:ascii="Calibri" w:eastAsia="Calibri" w:hAnsi="Calibri" w:cs="Calibri"/>
        </w:rPr>
        <w:t>11.0</w:t>
      </w:r>
      <w:r w:rsidR="00BC6D1F" w:rsidRPr="0034115C">
        <w:rPr>
          <w:rFonts w:ascii="Calibri" w:eastAsia="Calibri" w:hAnsi="Calibri" w:cs="Calibri"/>
        </w:rPr>
        <w:t xml:space="preserve"> </w:t>
      </w:r>
      <w:r w:rsidRPr="0034115C">
        <w:rPr>
          <w:rFonts w:ascii="Calibri" w:eastAsia="Calibri" w:hAnsi="Calibri" w:cs="Calibri"/>
        </w:rPr>
        <w:t>Retroactive Projects</w:t>
      </w:r>
      <w:bookmarkEnd w:id="69"/>
    </w:p>
    <w:p w14:paraId="5FA98086" w14:textId="627078DD" w:rsidR="00C64F07" w:rsidRPr="0034115C" w:rsidRDefault="00963067" w:rsidP="004F748E">
      <w:pPr>
        <w:spacing w:line="240" w:lineRule="auto"/>
        <w:rPr>
          <w:rFonts w:ascii="Calibri" w:eastAsia="Calibri" w:hAnsi="Calibri" w:cs="Calibri"/>
        </w:rPr>
      </w:pPr>
      <w:r w:rsidRPr="0034115C">
        <w:rPr>
          <w:rFonts w:ascii="Calibri" w:eastAsia="Calibri" w:hAnsi="Calibri" w:cs="Calibri"/>
        </w:rPr>
        <w:t xml:space="preserve">Completed installations of eligible </w:t>
      </w:r>
      <w:r w:rsidR="00CE62B9" w:rsidRPr="0034115C">
        <w:rPr>
          <w:rFonts w:ascii="Calibri" w:eastAsia="Calibri" w:hAnsi="Calibri" w:cs="Calibri"/>
        </w:rPr>
        <w:t>C-</w:t>
      </w:r>
      <w:r w:rsidR="00DA591B" w:rsidRPr="0034115C">
        <w:rPr>
          <w:rFonts w:ascii="Calibri" w:eastAsia="Calibri" w:hAnsi="Calibri" w:cs="Calibri"/>
        </w:rPr>
        <w:t>PACE Projects</w:t>
      </w:r>
      <w:r w:rsidRPr="0034115C">
        <w:rPr>
          <w:rFonts w:ascii="Calibri" w:eastAsia="Calibri" w:hAnsi="Calibri" w:cs="Calibri"/>
        </w:rPr>
        <w:t xml:space="preserve"> are eligible for retroactive </w:t>
      </w:r>
      <w:r w:rsidR="00B01D19" w:rsidRPr="0034115C">
        <w:rPr>
          <w:rFonts w:ascii="Calibri" w:eastAsia="Calibri" w:hAnsi="Calibri" w:cs="Calibri"/>
        </w:rPr>
        <w:t>C-PACE</w:t>
      </w:r>
      <w:r w:rsidRPr="0034115C">
        <w:rPr>
          <w:rFonts w:ascii="Calibri" w:eastAsia="Calibri" w:hAnsi="Calibri" w:cs="Calibri"/>
        </w:rPr>
        <w:t xml:space="preserve"> Financing.</w:t>
      </w:r>
      <w:r w:rsidR="00BC6D1F" w:rsidRPr="0034115C">
        <w:rPr>
          <w:rFonts w:ascii="Calibri" w:eastAsia="Calibri" w:hAnsi="Calibri" w:cs="Calibri"/>
        </w:rPr>
        <w:t xml:space="preserve"> </w:t>
      </w:r>
      <w:r w:rsidRPr="0034115C">
        <w:rPr>
          <w:rFonts w:ascii="Calibri" w:eastAsia="Calibri" w:hAnsi="Calibri" w:cs="Calibri"/>
        </w:rPr>
        <w:t xml:space="preserve">Retroactive </w:t>
      </w:r>
      <w:r w:rsidR="00B01D19" w:rsidRPr="0034115C">
        <w:rPr>
          <w:rFonts w:ascii="Calibri" w:eastAsia="Calibri" w:hAnsi="Calibri" w:cs="Calibri"/>
        </w:rPr>
        <w:t>C-PACE</w:t>
      </w:r>
      <w:r w:rsidRPr="0034115C">
        <w:rPr>
          <w:rFonts w:ascii="Calibri" w:eastAsia="Calibri" w:hAnsi="Calibri" w:cs="Calibri"/>
        </w:rPr>
        <w:t xml:space="preserve"> </w:t>
      </w:r>
      <w:r w:rsidR="00725723">
        <w:rPr>
          <w:rFonts w:ascii="Calibri" w:eastAsia="Calibri" w:hAnsi="Calibri" w:cs="Calibri"/>
        </w:rPr>
        <w:t>f</w:t>
      </w:r>
      <w:r w:rsidRPr="0034115C">
        <w:rPr>
          <w:rFonts w:ascii="Calibri" w:eastAsia="Calibri" w:hAnsi="Calibri" w:cs="Calibri"/>
        </w:rPr>
        <w:t xml:space="preserve">inancings are </w:t>
      </w:r>
      <w:r w:rsidR="00B01D19" w:rsidRPr="0034115C">
        <w:rPr>
          <w:rFonts w:ascii="Calibri" w:eastAsia="Calibri" w:hAnsi="Calibri" w:cs="Calibri"/>
        </w:rPr>
        <w:t>C-PACE</w:t>
      </w:r>
      <w:r w:rsidRPr="0034115C">
        <w:rPr>
          <w:rFonts w:ascii="Calibri" w:eastAsia="Calibri" w:hAnsi="Calibri" w:cs="Calibri"/>
        </w:rPr>
        <w:t xml:space="preserve"> Financings that close after the Property Owner completes the installation of Energy Conservation Measure(s).</w:t>
      </w:r>
      <w:r w:rsidR="00BC6D1F" w:rsidRPr="0034115C">
        <w:rPr>
          <w:rFonts w:ascii="Calibri" w:eastAsia="Calibri" w:hAnsi="Calibri" w:cs="Calibri"/>
        </w:rPr>
        <w:t xml:space="preserve"> </w:t>
      </w:r>
      <w:r w:rsidRPr="0034115C">
        <w:rPr>
          <w:rFonts w:ascii="Calibri" w:eastAsia="Calibri" w:hAnsi="Calibri" w:cs="Calibri"/>
        </w:rPr>
        <w:t xml:space="preserve">Retroactive Projects must satisfy the same requirements as other </w:t>
      </w:r>
      <w:r w:rsidR="00B01D19" w:rsidRPr="0034115C">
        <w:rPr>
          <w:rFonts w:ascii="Calibri" w:eastAsia="Calibri" w:hAnsi="Calibri" w:cs="Calibri"/>
        </w:rPr>
        <w:t>C-PACE</w:t>
      </w:r>
      <w:r w:rsidRPr="0034115C">
        <w:rPr>
          <w:rFonts w:ascii="Calibri" w:eastAsia="Calibri" w:hAnsi="Calibri" w:cs="Calibri"/>
        </w:rPr>
        <w:t xml:space="preserve"> Projects.</w:t>
      </w:r>
      <w:r w:rsidR="00BC6D1F" w:rsidRPr="0034115C">
        <w:rPr>
          <w:rFonts w:ascii="Calibri" w:eastAsia="Calibri" w:hAnsi="Calibri" w:cs="Calibri"/>
        </w:rPr>
        <w:t xml:space="preserve"> </w:t>
      </w:r>
      <w:r w:rsidRPr="0034115C">
        <w:rPr>
          <w:rFonts w:ascii="Calibri" w:eastAsia="Calibri" w:hAnsi="Calibri" w:cs="Calibri"/>
        </w:rPr>
        <w:t xml:space="preserve">However, the Program Administrator recognizes that a Property Owner may not have been aware of </w:t>
      </w:r>
      <w:r w:rsidR="00B01D19" w:rsidRPr="0034115C">
        <w:rPr>
          <w:rFonts w:ascii="Calibri" w:eastAsia="Calibri" w:hAnsi="Calibri" w:cs="Calibri"/>
        </w:rPr>
        <w:t>C-PACE</w:t>
      </w:r>
      <w:r w:rsidRPr="0034115C">
        <w:rPr>
          <w:rFonts w:ascii="Calibri" w:eastAsia="Calibri" w:hAnsi="Calibri" w:cs="Calibri"/>
        </w:rPr>
        <w:t xml:space="preserve"> programs when undertaking a project that would have been eligible.</w:t>
      </w:r>
      <w:r w:rsidR="00BC6D1F" w:rsidRPr="0034115C">
        <w:rPr>
          <w:rFonts w:ascii="Calibri" w:eastAsia="Calibri" w:hAnsi="Calibri" w:cs="Calibri"/>
        </w:rPr>
        <w:t xml:space="preserve"> </w:t>
      </w:r>
      <w:r w:rsidRPr="0034115C">
        <w:rPr>
          <w:rFonts w:ascii="Calibri" w:eastAsia="Calibri" w:hAnsi="Calibri" w:cs="Calibri"/>
        </w:rPr>
        <w:t xml:space="preserve"> Another situation that justifies Retroactive </w:t>
      </w:r>
      <w:r w:rsidR="00B01D19" w:rsidRPr="0034115C">
        <w:rPr>
          <w:rFonts w:ascii="Calibri" w:eastAsia="Calibri" w:hAnsi="Calibri" w:cs="Calibri"/>
        </w:rPr>
        <w:t>C-PACE</w:t>
      </w:r>
      <w:r w:rsidRPr="0034115C">
        <w:rPr>
          <w:rFonts w:ascii="Calibri" w:eastAsia="Calibri" w:hAnsi="Calibri" w:cs="Calibri"/>
        </w:rPr>
        <w:t xml:space="preserve"> Financings is a new </w:t>
      </w:r>
      <w:r w:rsidR="004F748E" w:rsidRPr="0034115C">
        <w:rPr>
          <w:rFonts w:ascii="Calibri" w:eastAsia="Calibri" w:hAnsi="Calibri" w:cs="Calibri"/>
        </w:rPr>
        <w:t>c</w:t>
      </w:r>
      <w:r w:rsidRPr="0034115C">
        <w:rPr>
          <w:rFonts w:ascii="Calibri" w:eastAsia="Calibri" w:hAnsi="Calibri" w:cs="Calibri"/>
        </w:rPr>
        <w:t xml:space="preserve">onstruction </w:t>
      </w:r>
      <w:r w:rsidR="004F748E" w:rsidRPr="0034115C">
        <w:rPr>
          <w:rFonts w:ascii="Calibri" w:eastAsia="Calibri" w:hAnsi="Calibri" w:cs="Calibri"/>
        </w:rPr>
        <w:t>p</w:t>
      </w:r>
      <w:r w:rsidRPr="0034115C">
        <w:rPr>
          <w:rFonts w:ascii="Calibri" w:eastAsia="Calibri" w:hAnsi="Calibri" w:cs="Calibri"/>
        </w:rPr>
        <w:t>roject, which begins with a short-term construction phase (up to 24 months) financed by a construction loan, followed by long-term permanent loan that refinances the construction loan.</w:t>
      </w:r>
      <w:r w:rsidR="00BC6D1F" w:rsidRPr="0034115C">
        <w:rPr>
          <w:rFonts w:ascii="Calibri" w:eastAsia="Calibri" w:hAnsi="Calibri" w:cs="Calibri"/>
        </w:rPr>
        <w:t xml:space="preserve"> </w:t>
      </w:r>
      <w:r w:rsidRPr="0034115C">
        <w:rPr>
          <w:rFonts w:ascii="Calibri" w:eastAsia="Calibri" w:hAnsi="Calibri" w:cs="Calibri"/>
        </w:rPr>
        <w:t>Typically, Property Owners can access permanent financing only after completion and stabilization of the project.</w:t>
      </w:r>
      <w:r w:rsidR="00BC6D1F" w:rsidRPr="0034115C">
        <w:rPr>
          <w:rFonts w:ascii="Calibri" w:eastAsia="Calibri" w:hAnsi="Calibri" w:cs="Calibri"/>
        </w:rPr>
        <w:t xml:space="preserve"> </w:t>
      </w:r>
      <w:r w:rsidR="00B01D19" w:rsidRPr="0034115C">
        <w:rPr>
          <w:rFonts w:ascii="Calibri" w:eastAsia="Calibri" w:hAnsi="Calibri" w:cs="Calibri"/>
        </w:rPr>
        <w:t>C-PACE</w:t>
      </w:r>
      <w:r w:rsidRPr="0034115C">
        <w:rPr>
          <w:rFonts w:ascii="Calibri" w:eastAsia="Calibri" w:hAnsi="Calibri" w:cs="Calibri"/>
        </w:rPr>
        <w:t xml:space="preserve"> Financing is eligible at both phases.</w:t>
      </w:r>
      <w:r w:rsidR="00BC6D1F" w:rsidRPr="0034115C">
        <w:rPr>
          <w:rFonts w:ascii="Calibri" w:eastAsia="Calibri" w:hAnsi="Calibri" w:cs="Calibri"/>
        </w:rPr>
        <w:t xml:space="preserve"> </w:t>
      </w:r>
      <w:r w:rsidRPr="0034115C">
        <w:rPr>
          <w:rFonts w:ascii="Calibri" w:eastAsia="Calibri" w:hAnsi="Calibri" w:cs="Calibri"/>
        </w:rPr>
        <w:t xml:space="preserve">If the </w:t>
      </w:r>
      <w:r w:rsidR="00B01D19" w:rsidRPr="0034115C">
        <w:rPr>
          <w:rFonts w:ascii="Calibri" w:eastAsia="Calibri" w:hAnsi="Calibri" w:cs="Calibri"/>
        </w:rPr>
        <w:t>C-PACE</w:t>
      </w:r>
      <w:r w:rsidRPr="0034115C">
        <w:rPr>
          <w:rFonts w:ascii="Calibri" w:eastAsia="Calibri" w:hAnsi="Calibri" w:cs="Calibri"/>
        </w:rPr>
        <w:t xml:space="preserve"> Financing is put in place at the closing of the permanent loan, it is </w:t>
      </w:r>
      <w:r w:rsidR="00B83758" w:rsidRPr="0034115C">
        <w:rPr>
          <w:rFonts w:ascii="Calibri" w:eastAsia="Calibri" w:hAnsi="Calibri" w:cs="Calibri"/>
        </w:rPr>
        <w:t xml:space="preserve">considered a </w:t>
      </w:r>
      <w:r w:rsidRPr="0034115C">
        <w:rPr>
          <w:rFonts w:ascii="Calibri" w:eastAsia="Calibri" w:hAnsi="Calibri" w:cs="Calibri"/>
        </w:rPr>
        <w:t>Retroactive Project.</w:t>
      </w:r>
      <w:r w:rsidR="00BC6D1F" w:rsidRPr="0034115C">
        <w:rPr>
          <w:rFonts w:ascii="Calibri" w:eastAsia="Calibri" w:hAnsi="Calibri" w:cs="Calibri"/>
        </w:rPr>
        <w:t xml:space="preserve"> </w:t>
      </w:r>
    </w:p>
    <w:p w14:paraId="04B47052" w14:textId="77777777" w:rsidR="00C64F07" w:rsidRPr="0034115C" w:rsidRDefault="00C64F07" w:rsidP="004F748E">
      <w:pPr>
        <w:spacing w:line="240" w:lineRule="auto"/>
        <w:rPr>
          <w:rFonts w:ascii="Calibri" w:eastAsia="Calibri" w:hAnsi="Calibri" w:cs="Calibri"/>
        </w:rPr>
      </w:pPr>
    </w:p>
    <w:p w14:paraId="1945B2E3" w14:textId="256F5F40" w:rsidR="00C64F07" w:rsidRPr="0034115C" w:rsidRDefault="00963067" w:rsidP="004F748E">
      <w:pPr>
        <w:spacing w:line="240" w:lineRule="auto"/>
        <w:rPr>
          <w:rFonts w:ascii="Calibri" w:eastAsia="Calibri" w:hAnsi="Calibri" w:cs="Calibri"/>
        </w:rPr>
      </w:pPr>
      <w:r w:rsidRPr="0034115C">
        <w:rPr>
          <w:rFonts w:ascii="Calibri" w:eastAsia="Calibri" w:hAnsi="Calibri" w:cs="Calibri"/>
        </w:rPr>
        <w:t xml:space="preserve">Property Owners with retroactive </w:t>
      </w:r>
      <w:r w:rsidR="00B01D19" w:rsidRPr="0034115C">
        <w:rPr>
          <w:rFonts w:ascii="Calibri" w:eastAsia="Calibri" w:hAnsi="Calibri" w:cs="Calibri"/>
        </w:rPr>
        <w:t>C-PACE</w:t>
      </w:r>
      <w:r w:rsidRPr="0034115C">
        <w:rPr>
          <w:rFonts w:ascii="Calibri" w:eastAsia="Calibri" w:hAnsi="Calibri" w:cs="Calibri"/>
        </w:rPr>
        <w:t xml:space="preserve"> Projects may apply to Pennsylvania </w:t>
      </w:r>
      <w:r w:rsidR="00B01D19" w:rsidRPr="0034115C">
        <w:rPr>
          <w:rFonts w:ascii="Calibri" w:eastAsia="Calibri" w:hAnsi="Calibri" w:cs="Calibri"/>
        </w:rPr>
        <w:t>C-PACE</w:t>
      </w:r>
      <w:r w:rsidRPr="0034115C">
        <w:rPr>
          <w:rFonts w:ascii="Calibri" w:eastAsia="Calibri" w:hAnsi="Calibri" w:cs="Calibri"/>
        </w:rPr>
        <w:t xml:space="preserve"> to be approved for </w:t>
      </w:r>
      <w:r w:rsidR="00B01D19" w:rsidRPr="0034115C">
        <w:rPr>
          <w:rFonts w:ascii="Calibri" w:eastAsia="Calibri" w:hAnsi="Calibri" w:cs="Calibri"/>
        </w:rPr>
        <w:t>C-PACE</w:t>
      </w:r>
      <w:r w:rsidRPr="0034115C">
        <w:rPr>
          <w:rFonts w:ascii="Calibri" w:eastAsia="Calibri" w:hAnsi="Calibri" w:cs="Calibri"/>
        </w:rPr>
        <w:t xml:space="preserve"> Financing.</w:t>
      </w:r>
      <w:r w:rsidR="00BC6D1F" w:rsidRPr="0034115C">
        <w:rPr>
          <w:rFonts w:ascii="Calibri" w:eastAsia="Calibri" w:hAnsi="Calibri" w:cs="Calibri"/>
        </w:rPr>
        <w:t xml:space="preserve"> </w:t>
      </w:r>
      <w:r w:rsidRPr="0034115C">
        <w:rPr>
          <w:rFonts w:ascii="Calibri" w:eastAsia="Calibri" w:hAnsi="Calibri" w:cs="Calibri"/>
        </w:rPr>
        <w:t xml:space="preserve">Retroactive </w:t>
      </w:r>
      <w:r w:rsidR="00B01D19" w:rsidRPr="0034115C">
        <w:rPr>
          <w:rFonts w:ascii="Calibri" w:eastAsia="Calibri" w:hAnsi="Calibri" w:cs="Calibri"/>
        </w:rPr>
        <w:t>C-PACE</w:t>
      </w:r>
      <w:r w:rsidRPr="0034115C">
        <w:rPr>
          <w:rFonts w:ascii="Calibri" w:eastAsia="Calibri" w:hAnsi="Calibri" w:cs="Calibri"/>
        </w:rPr>
        <w:t xml:space="preserve"> </w:t>
      </w:r>
      <w:r w:rsidR="00725723">
        <w:rPr>
          <w:rFonts w:ascii="Calibri" w:eastAsia="Calibri" w:hAnsi="Calibri" w:cs="Calibri"/>
        </w:rPr>
        <w:t>p</w:t>
      </w:r>
      <w:r w:rsidRPr="0034115C">
        <w:rPr>
          <w:rFonts w:ascii="Calibri" w:eastAsia="Calibri" w:hAnsi="Calibri" w:cs="Calibri"/>
        </w:rPr>
        <w:t>rojects are subject to the following additional requirements:</w:t>
      </w:r>
    </w:p>
    <w:p w14:paraId="21EC71AD" w14:textId="77777777" w:rsidR="00C64F07" w:rsidRPr="0034115C" w:rsidRDefault="00C64F07">
      <w:pPr>
        <w:rPr>
          <w:rFonts w:ascii="Calibri" w:eastAsia="Calibri" w:hAnsi="Calibri" w:cs="Calibri"/>
        </w:rPr>
      </w:pPr>
    </w:p>
    <w:p w14:paraId="06D1D111" w14:textId="5D9D24D1" w:rsidR="00C64F07" w:rsidRPr="0034115C" w:rsidRDefault="00963067" w:rsidP="00B857B1">
      <w:pPr>
        <w:numPr>
          <w:ilvl w:val="0"/>
          <w:numId w:val="9"/>
        </w:numPr>
        <w:pBdr>
          <w:top w:val="nil"/>
          <w:left w:val="nil"/>
          <w:bottom w:val="nil"/>
          <w:right w:val="nil"/>
          <w:between w:val="nil"/>
        </w:pBdr>
        <w:spacing w:line="240" w:lineRule="auto"/>
      </w:pPr>
      <w:r w:rsidRPr="0034115C">
        <w:rPr>
          <w:rFonts w:ascii="Calibri" w:eastAsia="Calibri" w:hAnsi="Calibri" w:cs="Calibri"/>
          <w:color w:val="000000"/>
        </w:rPr>
        <w:t xml:space="preserve">All such </w:t>
      </w:r>
      <w:r w:rsidRPr="00FF2AB9">
        <w:rPr>
          <w:rFonts w:ascii="Calibri" w:eastAsia="Calibri" w:hAnsi="Calibri" w:cs="Calibri"/>
        </w:rPr>
        <w:t xml:space="preserve">retroactive </w:t>
      </w:r>
      <w:r w:rsidR="00B01D19" w:rsidRPr="00FF2AB9">
        <w:rPr>
          <w:rFonts w:ascii="Calibri" w:eastAsia="Calibri" w:hAnsi="Calibri" w:cs="Calibri"/>
        </w:rPr>
        <w:t>C-PACE</w:t>
      </w:r>
      <w:r w:rsidRPr="00FF2AB9">
        <w:rPr>
          <w:rFonts w:ascii="Calibri" w:eastAsia="Calibri" w:hAnsi="Calibri" w:cs="Calibri"/>
        </w:rPr>
        <w:t xml:space="preserve"> </w:t>
      </w:r>
      <w:r w:rsidR="00725723">
        <w:rPr>
          <w:rFonts w:ascii="Calibri" w:eastAsia="Calibri" w:hAnsi="Calibri" w:cs="Calibri"/>
        </w:rPr>
        <w:t>f</w:t>
      </w:r>
      <w:r w:rsidRPr="00FF2AB9">
        <w:rPr>
          <w:rFonts w:ascii="Calibri" w:eastAsia="Calibri" w:hAnsi="Calibri" w:cs="Calibri"/>
        </w:rPr>
        <w:t xml:space="preserve">inancings </w:t>
      </w:r>
      <w:r w:rsidR="00CE62B9" w:rsidRPr="00FF2AB9">
        <w:rPr>
          <w:rFonts w:ascii="Calibri" w:eastAsia="Calibri" w:hAnsi="Calibri" w:cs="Calibri"/>
        </w:rPr>
        <w:t xml:space="preserve">for New Construction or </w:t>
      </w:r>
      <w:r w:rsidR="00B55798" w:rsidRPr="00FF2AB9">
        <w:rPr>
          <w:rFonts w:ascii="Calibri" w:eastAsia="Calibri" w:hAnsi="Calibri" w:cs="Calibri"/>
        </w:rPr>
        <w:t>Substantial Renovation</w:t>
      </w:r>
      <w:r w:rsidR="00CE62B9" w:rsidRPr="00FF2AB9">
        <w:rPr>
          <w:rFonts w:ascii="Calibri" w:eastAsia="Calibri" w:hAnsi="Calibri" w:cs="Calibri"/>
        </w:rPr>
        <w:t xml:space="preserve"> </w:t>
      </w:r>
      <w:r w:rsidRPr="00FF2AB9">
        <w:rPr>
          <w:rFonts w:ascii="Calibri" w:eastAsia="Calibri" w:hAnsi="Calibri" w:cs="Calibri"/>
        </w:rPr>
        <w:t xml:space="preserve">must occur </w:t>
      </w:r>
      <w:r w:rsidR="006D56CA" w:rsidRPr="00FF2AB9">
        <w:rPr>
          <w:rFonts w:ascii="Calibri" w:eastAsia="Calibri" w:hAnsi="Calibri" w:cs="Calibri"/>
        </w:rPr>
        <w:t>after August 11, 2018 (</w:t>
      </w:r>
      <w:r w:rsidR="008A7E35" w:rsidRPr="008A7E35">
        <w:rPr>
          <w:rFonts w:ascii="Calibri" w:eastAsia="Calibri" w:hAnsi="Calibri" w:cs="Calibri"/>
        </w:rPr>
        <w:t>60 days after the Pennsylvania C-PACE Statute was enacted on June 12, 2018) and within 730 days after the completion of the installation/construction.</w:t>
      </w:r>
    </w:p>
    <w:p w14:paraId="3A4E3D23" w14:textId="77777777" w:rsidR="00321AEF" w:rsidRPr="0034115C" w:rsidRDefault="00321AEF" w:rsidP="00321AEF">
      <w:pPr>
        <w:pBdr>
          <w:top w:val="nil"/>
          <w:left w:val="nil"/>
          <w:bottom w:val="nil"/>
          <w:right w:val="nil"/>
          <w:between w:val="nil"/>
        </w:pBdr>
        <w:spacing w:line="240" w:lineRule="auto"/>
        <w:ind w:left="720"/>
      </w:pPr>
    </w:p>
    <w:p w14:paraId="668C37E3" w14:textId="4386BF91" w:rsidR="00C64F07" w:rsidRDefault="00963067" w:rsidP="00B857B1">
      <w:pPr>
        <w:numPr>
          <w:ilvl w:val="0"/>
          <w:numId w:val="9"/>
        </w:numPr>
        <w:pBdr>
          <w:top w:val="nil"/>
          <w:left w:val="nil"/>
          <w:bottom w:val="nil"/>
          <w:right w:val="nil"/>
          <w:between w:val="nil"/>
        </w:pBdr>
        <w:spacing w:line="240" w:lineRule="auto"/>
        <w:rPr>
          <w:rFonts w:ascii="Calibri" w:eastAsia="Calibri" w:hAnsi="Calibri" w:cs="Calibri"/>
        </w:rPr>
      </w:pPr>
      <w:r w:rsidRPr="0034115C">
        <w:rPr>
          <w:rFonts w:ascii="Calibri" w:eastAsia="Calibri" w:hAnsi="Calibri" w:cs="Calibri"/>
          <w:color w:val="000000"/>
        </w:rPr>
        <w:t xml:space="preserve">For any such retroactive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Project, the term of the </w:t>
      </w:r>
      <w:r w:rsidR="00B01D19" w:rsidRPr="0034115C">
        <w:rPr>
          <w:rFonts w:ascii="Calibri" w:eastAsia="Calibri" w:hAnsi="Calibri" w:cs="Calibri"/>
          <w:color w:val="000000"/>
        </w:rPr>
        <w:t>C-PACE</w:t>
      </w:r>
      <w:r w:rsidRPr="0034115C">
        <w:rPr>
          <w:rFonts w:ascii="Calibri" w:eastAsia="Calibri" w:hAnsi="Calibri" w:cs="Calibri"/>
          <w:color w:val="000000"/>
        </w:rPr>
        <w:t xml:space="preserve"> Financing will be reduced to account for any of the Energy </w:t>
      </w:r>
      <w:r w:rsidR="00CE62B9" w:rsidRPr="0034115C">
        <w:rPr>
          <w:rFonts w:ascii="Calibri" w:eastAsia="Calibri" w:hAnsi="Calibri" w:cs="Calibri"/>
          <w:color w:val="000000"/>
        </w:rPr>
        <w:t xml:space="preserve">or Water </w:t>
      </w:r>
      <w:r w:rsidRPr="0034115C">
        <w:rPr>
          <w:rFonts w:ascii="Calibri" w:eastAsia="Calibri" w:hAnsi="Calibri" w:cs="Calibri"/>
          <w:color w:val="000000"/>
        </w:rPr>
        <w:t>Conservation</w:t>
      </w:r>
      <w:r>
        <w:rPr>
          <w:rFonts w:ascii="Calibri" w:eastAsia="Calibri" w:hAnsi="Calibri" w:cs="Calibri"/>
          <w:color w:val="000000"/>
        </w:rPr>
        <w:t xml:space="preserve"> Measure’s </w:t>
      </w:r>
      <w:r w:rsidR="00725723">
        <w:rPr>
          <w:rFonts w:ascii="Calibri" w:eastAsia="Calibri" w:hAnsi="Calibri" w:cs="Calibri"/>
          <w:color w:val="000000"/>
        </w:rPr>
        <w:t xml:space="preserve">estimated useful </w:t>
      </w:r>
      <w:r>
        <w:rPr>
          <w:rFonts w:ascii="Calibri" w:eastAsia="Calibri" w:hAnsi="Calibri" w:cs="Calibri"/>
          <w:color w:val="000000"/>
        </w:rPr>
        <w:t xml:space="preserve">life that has elapsed between the time of installation and the close of a </w:t>
      </w:r>
      <w:r w:rsidR="00B01D19">
        <w:rPr>
          <w:rFonts w:ascii="Calibri" w:eastAsia="Calibri" w:hAnsi="Calibri" w:cs="Calibri"/>
          <w:color w:val="000000"/>
        </w:rPr>
        <w:t>C-PACE</w:t>
      </w:r>
      <w:r>
        <w:rPr>
          <w:rFonts w:ascii="Calibri" w:eastAsia="Calibri" w:hAnsi="Calibri" w:cs="Calibri"/>
          <w:color w:val="000000"/>
        </w:rPr>
        <w:t xml:space="preserve"> Financing.</w:t>
      </w:r>
      <w:r w:rsidR="00BC6D1F">
        <w:rPr>
          <w:rFonts w:ascii="Calibri" w:eastAsia="Calibri" w:hAnsi="Calibri" w:cs="Calibri"/>
          <w:color w:val="000000"/>
        </w:rPr>
        <w:t xml:space="preserve"> </w:t>
      </w:r>
      <w:r>
        <w:rPr>
          <w:rFonts w:ascii="Calibri" w:eastAsia="Calibri" w:hAnsi="Calibri" w:cs="Calibri"/>
          <w:color w:val="000000"/>
        </w:rPr>
        <w:t xml:space="preserve">For example, if a </w:t>
      </w:r>
      <w:r w:rsidR="00B01D19">
        <w:rPr>
          <w:rFonts w:ascii="Calibri" w:eastAsia="Calibri" w:hAnsi="Calibri" w:cs="Calibri"/>
          <w:color w:val="000000"/>
        </w:rPr>
        <w:t>C-PACE</w:t>
      </w:r>
      <w:r>
        <w:rPr>
          <w:rFonts w:ascii="Calibri" w:eastAsia="Calibri" w:hAnsi="Calibri" w:cs="Calibri"/>
          <w:color w:val="000000"/>
        </w:rPr>
        <w:t xml:space="preserve"> Financing is funded one year after installation of the ECM(s)</w:t>
      </w:r>
      <w:r w:rsidR="00CE62B9">
        <w:rPr>
          <w:rFonts w:ascii="Calibri" w:eastAsia="Calibri" w:hAnsi="Calibri" w:cs="Calibri"/>
          <w:color w:val="000000"/>
        </w:rPr>
        <w:t xml:space="preserve"> project</w:t>
      </w:r>
      <w:r>
        <w:rPr>
          <w:rFonts w:ascii="Calibri" w:eastAsia="Calibri" w:hAnsi="Calibri" w:cs="Calibri"/>
          <w:color w:val="000000"/>
        </w:rPr>
        <w:t>, the eligible term of the financing will be reduced by one year.</w:t>
      </w:r>
    </w:p>
    <w:p w14:paraId="2C48E6F1" w14:textId="77777777" w:rsidR="00C64F07" w:rsidRDefault="00C64F07">
      <w:pPr>
        <w:pBdr>
          <w:top w:val="nil"/>
          <w:left w:val="nil"/>
          <w:bottom w:val="nil"/>
          <w:right w:val="nil"/>
          <w:between w:val="nil"/>
        </w:pBdr>
        <w:spacing w:line="240" w:lineRule="auto"/>
        <w:ind w:left="720"/>
        <w:rPr>
          <w:rFonts w:ascii="Calibri" w:eastAsia="Calibri" w:hAnsi="Calibri" w:cs="Calibri"/>
        </w:rPr>
      </w:pPr>
    </w:p>
    <w:p w14:paraId="03D07F79" w14:textId="236FE5D5" w:rsidR="00C64F07" w:rsidRPr="00782B22" w:rsidRDefault="00963067">
      <w:pPr>
        <w:rPr>
          <w:rFonts w:ascii="Calibri" w:eastAsia="Calibri" w:hAnsi="Calibri" w:cs="Calibri"/>
          <w:b/>
        </w:rPr>
      </w:pPr>
      <w:r w:rsidRPr="00782B22">
        <w:rPr>
          <w:rFonts w:ascii="Calibri" w:eastAsia="Calibri" w:hAnsi="Calibri" w:cs="Calibri"/>
          <w:b/>
        </w:rPr>
        <w:t>Required Documentation</w:t>
      </w:r>
    </w:p>
    <w:p w14:paraId="70B70937" w14:textId="7953C811" w:rsidR="00C64F07" w:rsidRDefault="00963067" w:rsidP="004F748E">
      <w:pPr>
        <w:spacing w:line="240" w:lineRule="auto"/>
        <w:rPr>
          <w:rFonts w:ascii="Calibri" w:eastAsia="Calibri" w:hAnsi="Calibri" w:cs="Calibri"/>
        </w:rPr>
      </w:pPr>
      <w:r>
        <w:rPr>
          <w:rFonts w:ascii="Calibri" w:eastAsia="Calibri" w:hAnsi="Calibri" w:cs="Calibri"/>
        </w:rPr>
        <w:t xml:space="preserve">Verification is required to establish prior conditions (baseline) and describe the new </w:t>
      </w:r>
      <w:r w:rsidR="008A7E35">
        <w:rPr>
          <w:rFonts w:ascii="Calibri" w:eastAsia="Calibri" w:hAnsi="Calibri" w:cs="Calibri"/>
        </w:rPr>
        <w:t>ECM</w:t>
      </w:r>
      <w:r>
        <w:rPr>
          <w:rFonts w:ascii="Calibri" w:eastAsia="Calibri" w:hAnsi="Calibri" w:cs="Calibri"/>
        </w:rPr>
        <w:t xml:space="preserve"> installed in any such retroactive </w:t>
      </w:r>
      <w:r w:rsidR="00B01D19">
        <w:rPr>
          <w:rFonts w:ascii="Calibri" w:eastAsia="Calibri" w:hAnsi="Calibri" w:cs="Calibri"/>
        </w:rPr>
        <w:t>C-PACE</w:t>
      </w:r>
      <w:r>
        <w:rPr>
          <w:rFonts w:ascii="Calibri" w:eastAsia="Calibri" w:hAnsi="Calibri" w:cs="Calibri"/>
        </w:rPr>
        <w:t xml:space="preserve"> </w:t>
      </w:r>
      <w:r w:rsidR="00725723">
        <w:rPr>
          <w:rFonts w:ascii="Calibri" w:eastAsia="Calibri" w:hAnsi="Calibri" w:cs="Calibri"/>
        </w:rPr>
        <w:t>p</w:t>
      </w:r>
      <w:r>
        <w:rPr>
          <w:rFonts w:ascii="Calibri" w:eastAsia="Calibri" w:hAnsi="Calibri" w:cs="Calibri"/>
        </w:rPr>
        <w:t>roject</w:t>
      </w:r>
      <w:r w:rsidR="008A7E35">
        <w:rPr>
          <w:rFonts w:ascii="Calibri" w:eastAsia="Calibri" w:hAnsi="Calibri" w:cs="Calibri"/>
        </w:rPr>
        <w:t>. Th</w:t>
      </w:r>
      <w:r>
        <w:rPr>
          <w:rFonts w:ascii="Calibri" w:eastAsia="Calibri" w:hAnsi="Calibri" w:cs="Calibri"/>
        </w:rPr>
        <w:t xml:space="preserve">e </w:t>
      </w:r>
      <w:r w:rsidR="00725723">
        <w:rPr>
          <w:rFonts w:ascii="Calibri" w:eastAsia="Calibri" w:hAnsi="Calibri" w:cs="Calibri"/>
        </w:rPr>
        <w:t xml:space="preserve">ECM </w:t>
      </w:r>
      <w:r>
        <w:rPr>
          <w:rFonts w:ascii="Calibri" w:eastAsia="Calibri" w:hAnsi="Calibri" w:cs="Calibri"/>
        </w:rPr>
        <w:t xml:space="preserve">Survey for a retroactive </w:t>
      </w:r>
      <w:r w:rsidR="00B01D19">
        <w:rPr>
          <w:rFonts w:ascii="Calibri" w:eastAsia="Calibri" w:hAnsi="Calibri" w:cs="Calibri"/>
        </w:rPr>
        <w:t>C-PACE</w:t>
      </w:r>
      <w:r>
        <w:rPr>
          <w:rFonts w:ascii="Calibri" w:eastAsia="Calibri" w:hAnsi="Calibri" w:cs="Calibri"/>
        </w:rPr>
        <w:t xml:space="preserve"> Project shall include additional documentation that provides evidence of installation of the ECM(s) that are the subject of the </w:t>
      </w:r>
      <w:r w:rsidR="00B01D19">
        <w:rPr>
          <w:rFonts w:ascii="Calibri" w:eastAsia="Calibri" w:hAnsi="Calibri" w:cs="Calibri"/>
        </w:rPr>
        <w:t>C-PACE</w:t>
      </w:r>
      <w:r>
        <w:rPr>
          <w:rFonts w:ascii="Calibri" w:eastAsia="Calibri" w:hAnsi="Calibri" w:cs="Calibri"/>
        </w:rPr>
        <w:t xml:space="preserve"> Project, as follows: </w:t>
      </w:r>
    </w:p>
    <w:p w14:paraId="38E96F07" w14:textId="77777777" w:rsidR="00C64F07" w:rsidRDefault="00C64F07">
      <w:pPr>
        <w:rPr>
          <w:rFonts w:ascii="Calibri" w:eastAsia="Calibri" w:hAnsi="Calibri" w:cs="Calibri"/>
        </w:rPr>
      </w:pPr>
    </w:p>
    <w:p w14:paraId="6E5536AF" w14:textId="53833A18" w:rsidR="00C64F07" w:rsidRDefault="00963067" w:rsidP="00B857B1">
      <w:pPr>
        <w:numPr>
          <w:ilvl w:val="0"/>
          <w:numId w:val="7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t xml:space="preserve">Completion Date for the ECM(s) that are subject to the </w:t>
      </w:r>
      <w:r w:rsidR="00B01D19">
        <w:rPr>
          <w:rFonts w:ascii="Calibri" w:eastAsia="Calibri" w:hAnsi="Calibri" w:cs="Calibri"/>
          <w:color w:val="000000"/>
        </w:rPr>
        <w:t>C-PACE</w:t>
      </w:r>
      <w:r>
        <w:rPr>
          <w:rFonts w:ascii="Calibri" w:eastAsia="Calibri" w:hAnsi="Calibri" w:cs="Calibri"/>
          <w:color w:val="000000"/>
        </w:rPr>
        <w:t xml:space="preserve"> Project</w:t>
      </w:r>
      <w:r w:rsidR="00E27430">
        <w:rPr>
          <w:rFonts w:ascii="Calibri" w:eastAsia="Calibri" w:hAnsi="Calibri" w:cs="Calibri"/>
          <w:color w:val="000000"/>
        </w:rPr>
        <w:t>;</w:t>
      </w:r>
    </w:p>
    <w:p w14:paraId="561FBAEE" w14:textId="5BA43A80" w:rsidR="00C64F07" w:rsidRDefault="00963067" w:rsidP="00B857B1">
      <w:pPr>
        <w:numPr>
          <w:ilvl w:val="0"/>
          <w:numId w:val="7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t>Make and model of equipment replaced – (describe the baseline)</w:t>
      </w:r>
      <w:r w:rsidR="00E27430">
        <w:rPr>
          <w:rFonts w:ascii="Calibri" w:eastAsia="Calibri" w:hAnsi="Calibri" w:cs="Calibri"/>
          <w:color w:val="000000"/>
        </w:rPr>
        <w:t>;</w:t>
      </w:r>
    </w:p>
    <w:p w14:paraId="1A5310E8" w14:textId="3379F4B5" w:rsidR="00C64F07" w:rsidRDefault="00963067" w:rsidP="00B857B1">
      <w:pPr>
        <w:numPr>
          <w:ilvl w:val="0"/>
          <w:numId w:val="7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t>Documentation that provides evidence of equipment installed prior to replacement</w:t>
      </w:r>
      <w:r w:rsidR="00E27430">
        <w:rPr>
          <w:rFonts w:ascii="Calibri" w:eastAsia="Calibri" w:hAnsi="Calibri" w:cs="Calibri"/>
          <w:color w:val="000000"/>
        </w:rPr>
        <w:t>;</w:t>
      </w:r>
    </w:p>
    <w:p w14:paraId="7FBC62F4" w14:textId="118CF262" w:rsidR="00C64F07" w:rsidRDefault="00963067" w:rsidP="00B857B1">
      <w:pPr>
        <w:numPr>
          <w:ilvl w:val="0"/>
          <w:numId w:val="7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t xml:space="preserve">Make and model of ECM(s) that are the subject of the retroactive </w:t>
      </w:r>
      <w:r w:rsidR="00B01D19">
        <w:rPr>
          <w:rFonts w:ascii="Calibri" w:eastAsia="Calibri" w:hAnsi="Calibri" w:cs="Calibri"/>
          <w:color w:val="000000"/>
        </w:rPr>
        <w:t>C-PACE</w:t>
      </w:r>
      <w:r>
        <w:rPr>
          <w:rFonts w:ascii="Calibri" w:eastAsia="Calibri" w:hAnsi="Calibri" w:cs="Calibri"/>
          <w:color w:val="000000"/>
        </w:rPr>
        <w:t xml:space="preserve"> </w:t>
      </w:r>
      <w:r w:rsidR="00E27430">
        <w:rPr>
          <w:rFonts w:ascii="Calibri" w:eastAsia="Calibri" w:hAnsi="Calibri" w:cs="Calibri"/>
          <w:color w:val="000000"/>
        </w:rPr>
        <w:t>p</w:t>
      </w:r>
      <w:r>
        <w:rPr>
          <w:rFonts w:ascii="Calibri" w:eastAsia="Calibri" w:hAnsi="Calibri" w:cs="Calibri"/>
          <w:color w:val="000000"/>
        </w:rPr>
        <w:t>roject</w:t>
      </w:r>
      <w:r w:rsidR="00E27430">
        <w:rPr>
          <w:rFonts w:ascii="Calibri" w:eastAsia="Calibri" w:hAnsi="Calibri" w:cs="Calibri"/>
          <w:color w:val="000000"/>
        </w:rPr>
        <w:t>;</w:t>
      </w:r>
    </w:p>
    <w:p w14:paraId="792D2033" w14:textId="75A4A796" w:rsidR="00C64F07" w:rsidRPr="008A7E35" w:rsidRDefault="00963067" w:rsidP="00B857B1">
      <w:pPr>
        <w:numPr>
          <w:ilvl w:val="0"/>
          <w:numId w:val="7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t>Documentation that provides evidence of installation of new ECM(s)</w:t>
      </w:r>
      <w:r w:rsidR="00E27430">
        <w:rPr>
          <w:rFonts w:ascii="Calibri" w:eastAsia="Calibri" w:hAnsi="Calibri" w:cs="Calibri"/>
          <w:color w:val="000000"/>
        </w:rPr>
        <w:t>.</w:t>
      </w:r>
      <w:r>
        <w:rPr>
          <w:rFonts w:ascii="Calibri" w:eastAsia="Calibri" w:hAnsi="Calibri" w:cs="Calibri"/>
          <w:color w:val="000000"/>
        </w:rPr>
        <w:t xml:space="preserve"> </w:t>
      </w:r>
    </w:p>
    <w:p w14:paraId="0652CEEA" w14:textId="0FD9B31E" w:rsidR="008A7E35" w:rsidRDefault="008A7E35" w:rsidP="008A7E35">
      <w:pPr>
        <w:pBdr>
          <w:top w:val="nil"/>
          <w:left w:val="nil"/>
          <w:bottom w:val="nil"/>
          <w:right w:val="nil"/>
          <w:between w:val="nil"/>
        </w:pBdr>
        <w:spacing w:line="240" w:lineRule="auto"/>
        <w:rPr>
          <w:rFonts w:ascii="Calibri" w:eastAsia="Calibri" w:hAnsi="Calibri" w:cs="Calibri"/>
        </w:rPr>
      </w:pPr>
      <w:r w:rsidRPr="008A7E35">
        <w:rPr>
          <w:rFonts w:ascii="Calibri" w:eastAsia="Calibri" w:hAnsi="Calibri" w:cs="Calibri"/>
        </w:rPr>
        <w:t>Please contact Program Administrator to discuss ECM eligibility with respect to baseline code at t</w:t>
      </w:r>
      <w:r w:rsidRPr="008A7E35">
        <w:rPr>
          <w:rFonts w:ascii="Calibri" w:eastAsia="Calibri" w:hAnsi="Calibri" w:cs="Calibri"/>
        </w:rPr>
        <w:lastRenderedPageBreak/>
        <w:t>he time of installation.</w:t>
      </w:r>
    </w:p>
    <w:p w14:paraId="53394494" w14:textId="54A348FA" w:rsidR="00C64F07" w:rsidRDefault="00963067">
      <w:pPr>
        <w:pStyle w:val="Heading1"/>
        <w:rPr>
          <w:rFonts w:ascii="Calibri" w:eastAsia="Calibri" w:hAnsi="Calibri" w:cs="Calibri"/>
        </w:rPr>
      </w:pPr>
      <w:bookmarkStart w:id="70" w:name="_Toc3793203"/>
      <w:r>
        <w:rPr>
          <w:rFonts w:ascii="Calibri" w:eastAsia="Calibri" w:hAnsi="Calibri" w:cs="Calibri"/>
        </w:rPr>
        <w:t>12.0</w:t>
      </w:r>
      <w:r w:rsidR="00BC6D1F">
        <w:rPr>
          <w:rFonts w:ascii="Calibri" w:eastAsia="Calibri" w:hAnsi="Calibri" w:cs="Calibri"/>
        </w:rPr>
        <w:t xml:space="preserve"> </w:t>
      </w:r>
      <w:bookmarkEnd w:id="70"/>
      <w:r w:rsidR="008A7E35" w:rsidRPr="008A7E35">
        <w:rPr>
          <w:rFonts w:ascii="Calibri" w:eastAsia="Calibri" w:hAnsi="Calibri" w:cs="Calibri"/>
        </w:rPr>
        <w:t>Release and Indemnification</w:t>
      </w:r>
    </w:p>
    <w:p w14:paraId="5708CBF0" w14:textId="2DB950E7" w:rsidR="00C64F07" w:rsidRDefault="00963067" w:rsidP="00B857B1">
      <w:pPr>
        <w:numPr>
          <w:ilvl w:val="0"/>
          <w:numId w:val="3"/>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The Program Administrator does not provide legal advice and will not mediate any disputes between any participants in Pennsylvania </w:t>
      </w:r>
      <w:r w:rsidR="00B01D19">
        <w:rPr>
          <w:rFonts w:ascii="Calibri" w:eastAsia="Calibri" w:hAnsi="Calibri" w:cs="Calibri"/>
          <w:color w:val="000000"/>
        </w:rPr>
        <w:t>C-PACE</w:t>
      </w:r>
      <w:r>
        <w:rPr>
          <w:rFonts w:ascii="Calibri" w:eastAsia="Calibri" w:hAnsi="Calibri" w:cs="Calibri"/>
          <w:color w:val="000000"/>
        </w:rPr>
        <w:t xml:space="preserve">, including but not limited to, Property Owners of Eligible Properties and their tenants, </w:t>
      </w:r>
      <w:r w:rsidR="00B01D19">
        <w:rPr>
          <w:rFonts w:ascii="Calibri" w:eastAsia="Calibri" w:hAnsi="Calibri" w:cs="Calibri"/>
          <w:color w:val="000000"/>
        </w:rPr>
        <w:t>C-PACE</w:t>
      </w:r>
      <w:r>
        <w:rPr>
          <w:rFonts w:ascii="Calibri" w:eastAsia="Calibri" w:hAnsi="Calibri" w:cs="Calibri"/>
          <w:color w:val="000000"/>
        </w:rPr>
        <w:t xml:space="preserve"> Capital Providers, </w:t>
      </w:r>
      <w:r w:rsidR="00B83758">
        <w:rPr>
          <w:rFonts w:ascii="Calibri" w:eastAsia="Calibri" w:hAnsi="Calibri" w:cs="Calibri"/>
          <w:color w:val="000000"/>
        </w:rPr>
        <w:t xml:space="preserve">Qualified </w:t>
      </w:r>
      <w:r>
        <w:rPr>
          <w:rFonts w:ascii="Calibri" w:eastAsia="Calibri" w:hAnsi="Calibri" w:cs="Calibri"/>
          <w:color w:val="000000"/>
        </w:rPr>
        <w:t>Contractors, energy service companies, and utilities.</w:t>
      </w:r>
    </w:p>
    <w:p w14:paraId="07849ECB" w14:textId="5C8C2587" w:rsidR="00C64F07" w:rsidRDefault="00963067">
      <w:pPr>
        <w:numPr>
          <w:ilvl w:val="0"/>
          <w:numId w:val="2"/>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In addition to other designated and implied responsibilities in the </w:t>
      </w:r>
      <w:r w:rsidR="00B01D19">
        <w:rPr>
          <w:rFonts w:ascii="Calibri" w:eastAsia="Calibri" w:hAnsi="Calibri" w:cs="Calibri"/>
          <w:color w:val="000000"/>
        </w:rPr>
        <w:t>C-PACE</w:t>
      </w:r>
      <w:r>
        <w:rPr>
          <w:rFonts w:ascii="Calibri" w:eastAsia="Calibri" w:hAnsi="Calibri" w:cs="Calibri"/>
          <w:color w:val="000000"/>
        </w:rPr>
        <w:t xml:space="preserve"> Program, Applicant is responsible for reviewing the terms, conditions, and obligations implied by the </w:t>
      </w:r>
      <w:r w:rsidR="00F2496B">
        <w:rPr>
          <w:rFonts w:ascii="Calibri" w:eastAsia="Calibri" w:hAnsi="Calibri" w:cs="Calibri"/>
          <w:color w:val="000000"/>
        </w:rPr>
        <w:t xml:space="preserve">C-PACE </w:t>
      </w:r>
      <w:r w:rsidR="00743560">
        <w:rPr>
          <w:rFonts w:ascii="Calibri" w:eastAsia="Calibri" w:hAnsi="Calibri" w:cs="Calibri"/>
          <w:color w:val="000000"/>
        </w:rPr>
        <w:t>Statement of Levy and Lien Agreement</w:t>
      </w:r>
      <w:r>
        <w:rPr>
          <w:rFonts w:ascii="Calibri" w:eastAsia="Calibri" w:hAnsi="Calibri" w:cs="Calibri"/>
          <w:color w:val="000000"/>
        </w:rPr>
        <w:t xml:space="preserve">, as well as the terms of any supplemental agreements with the </w:t>
      </w:r>
      <w:r w:rsidR="00B01D19">
        <w:rPr>
          <w:rFonts w:ascii="Calibri" w:eastAsia="Calibri" w:hAnsi="Calibri" w:cs="Calibri"/>
          <w:color w:val="000000"/>
        </w:rPr>
        <w:t>C-PACE</w:t>
      </w:r>
      <w:r>
        <w:rPr>
          <w:rFonts w:ascii="Calibri" w:eastAsia="Calibri" w:hAnsi="Calibri" w:cs="Calibri"/>
          <w:color w:val="000000"/>
        </w:rPr>
        <w:t xml:space="preserve"> Capital Provider and all agreements with </w:t>
      </w:r>
      <w:r w:rsidR="00B83758">
        <w:rPr>
          <w:rFonts w:ascii="Calibri" w:eastAsia="Calibri" w:hAnsi="Calibri" w:cs="Calibri"/>
          <w:color w:val="000000"/>
        </w:rPr>
        <w:t xml:space="preserve">Qualified </w:t>
      </w:r>
      <w:r>
        <w:rPr>
          <w:rFonts w:ascii="Calibri" w:eastAsia="Calibri" w:hAnsi="Calibri" w:cs="Calibri"/>
          <w:color w:val="000000"/>
        </w:rPr>
        <w:t xml:space="preserve">Contractors, </w:t>
      </w:r>
      <w:r w:rsidR="00B83758">
        <w:rPr>
          <w:rFonts w:ascii="Calibri" w:eastAsia="Calibri" w:hAnsi="Calibri" w:cs="Calibri"/>
          <w:color w:val="000000"/>
        </w:rPr>
        <w:t>Qualified Engineering Professionals</w:t>
      </w:r>
      <w:r>
        <w:rPr>
          <w:rFonts w:ascii="Calibri" w:eastAsia="Calibri" w:hAnsi="Calibri" w:cs="Calibri"/>
          <w:color w:val="000000"/>
        </w:rPr>
        <w:t>, and any other parties to the project.</w:t>
      </w:r>
      <w:r w:rsidR="00BC6D1F">
        <w:rPr>
          <w:rFonts w:ascii="Calibri" w:eastAsia="Calibri" w:hAnsi="Calibri" w:cs="Calibri"/>
          <w:color w:val="000000"/>
        </w:rPr>
        <w:t xml:space="preserve"> </w:t>
      </w:r>
    </w:p>
    <w:p w14:paraId="05CC74BE" w14:textId="6C9C5AEA" w:rsidR="00C64F07" w:rsidRDefault="00963067">
      <w:pPr>
        <w:numPr>
          <w:ilvl w:val="0"/>
          <w:numId w:val="2"/>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When approving an installation contractor as a </w:t>
      </w:r>
      <w:r w:rsidR="00B83758">
        <w:rPr>
          <w:rFonts w:ascii="Calibri" w:eastAsia="Calibri" w:hAnsi="Calibri" w:cs="Calibri"/>
          <w:color w:val="000000"/>
        </w:rPr>
        <w:t xml:space="preserve">Qualified </w:t>
      </w:r>
      <w:r>
        <w:rPr>
          <w:rFonts w:ascii="Calibri" w:eastAsia="Calibri" w:hAnsi="Calibri" w:cs="Calibri"/>
          <w:color w:val="000000"/>
        </w:rPr>
        <w:t>Contractor, the Program Administrator conducts a limited review of the company, including review of professional licenses held by the contractor.</w:t>
      </w:r>
      <w:r w:rsidR="00BC6D1F">
        <w:rPr>
          <w:rFonts w:ascii="Calibri" w:eastAsia="Calibri" w:hAnsi="Calibri" w:cs="Calibri"/>
          <w:color w:val="000000"/>
        </w:rPr>
        <w:t xml:space="preserve"> </w:t>
      </w:r>
      <w:r>
        <w:rPr>
          <w:rFonts w:ascii="Calibri" w:eastAsia="Calibri" w:hAnsi="Calibri" w:cs="Calibri"/>
          <w:color w:val="000000"/>
        </w:rPr>
        <w:t xml:space="preserve">Property Owner should not rely on Program Administrator’s approval of a </w:t>
      </w:r>
      <w:r w:rsidR="000A49B8">
        <w:rPr>
          <w:rFonts w:ascii="Calibri" w:eastAsia="Calibri" w:hAnsi="Calibri" w:cs="Calibri"/>
          <w:color w:val="000000"/>
        </w:rPr>
        <w:t xml:space="preserve">Qualified </w:t>
      </w:r>
      <w:r>
        <w:rPr>
          <w:rFonts w:ascii="Calibri" w:eastAsia="Calibri" w:hAnsi="Calibri" w:cs="Calibri"/>
          <w:color w:val="000000"/>
        </w:rPr>
        <w:t xml:space="preserve">Contractor as assurance of the </w:t>
      </w:r>
      <w:r w:rsidR="00B83758">
        <w:rPr>
          <w:rFonts w:ascii="Calibri" w:eastAsia="Calibri" w:hAnsi="Calibri" w:cs="Calibri"/>
          <w:color w:val="000000"/>
        </w:rPr>
        <w:t xml:space="preserve">Qualified </w:t>
      </w:r>
      <w:r>
        <w:rPr>
          <w:rFonts w:ascii="Calibri" w:eastAsia="Calibri" w:hAnsi="Calibri" w:cs="Calibri"/>
          <w:color w:val="000000"/>
        </w:rPr>
        <w:t>Contractor’s qualifications.</w:t>
      </w:r>
      <w:r w:rsidR="00BC6D1F">
        <w:rPr>
          <w:rFonts w:ascii="Calibri" w:eastAsia="Calibri" w:hAnsi="Calibri" w:cs="Calibri"/>
          <w:color w:val="000000"/>
        </w:rPr>
        <w:t xml:space="preserve"> </w:t>
      </w:r>
      <w:r>
        <w:rPr>
          <w:rFonts w:ascii="Calibri" w:eastAsia="Calibri" w:hAnsi="Calibri" w:cs="Calibri"/>
          <w:color w:val="000000"/>
        </w:rPr>
        <w:t>Property Owner is responsible for conducting its own due diligence, including but not limited to consideration of finances, performance, and pricing, before selecting a contractor.</w:t>
      </w:r>
    </w:p>
    <w:p w14:paraId="0FA749D5" w14:textId="4558BA25" w:rsidR="00C64F07" w:rsidRDefault="00963067">
      <w:pPr>
        <w:numPr>
          <w:ilvl w:val="0"/>
          <w:numId w:val="2"/>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The Program Administrator does not provide any accounting advice regarding how a Property Owner should treat the </w:t>
      </w:r>
      <w:r w:rsidR="00B01D19">
        <w:rPr>
          <w:rFonts w:ascii="Calibri" w:eastAsia="Calibri" w:hAnsi="Calibri" w:cs="Calibri"/>
          <w:color w:val="000000"/>
        </w:rPr>
        <w:t>C-PACE</w:t>
      </w:r>
      <w:r>
        <w:rPr>
          <w:rFonts w:ascii="Calibri" w:eastAsia="Calibri" w:hAnsi="Calibri" w:cs="Calibri"/>
          <w:color w:val="000000"/>
        </w:rPr>
        <w:t xml:space="preserve"> Financing in their books and records.</w:t>
      </w:r>
    </w:p>
    <w:p w14:paraId="1FC83BAF" w14:textId="4468270D" w:rsidR="00C64F07" w:rsidRDefault="00963067">
      <w:pPr>
        <w:numPr>
          <w:ilvl w:val="0"/>
          <w:numId w:val="2"/>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The Program Administrator has the right to review all projects for eligibility and may approve </w:t>
      </w:r>
      <w:r w:rsidR="00B01D19">
        <w:rPr>
          <w:rFonts w:ascii="Calibri" w:eastAsia="Calibri" w:hAnsi="Calibri" w:cs="Calibri"/>
          <w:color w:val="000000"/>
        </w:rPr>
        <w:t>C-PACE</w:t>
      </w:r>
      <w:r>
        <w:rPr>
          <w:rFonts w:ascii="Calibri" w:eastAsia="Calibri" w:hAnsi="Calibri" w:cs="Calibri"/>
          <w:color w:val="000000"/>
        </w:rPr>
        <w:t xml:space="preserve"> Projects for </w:t>
      </w:r>
      <w:r w:rsidR="00B01D19">
        <w:rPr>
          <w:rFonts w:ascii="Calibri" w:eastAsia="Calibri" w:hAnsi="Calibri" w:cs="Calibri"/>
          <w:color w:val="000000"/>
        </w:rPr>
        <w:t>C-PACE</w:t>
      </w:r>
      <w:r>
        <w:rPr>
          <w:rFonts w:ascii="Calibri" w:eastAsia="Calibri" w:hAnsi="Calibri" w:cs="Calibri"/>
          <w:color w:val="000000"/>
        </w:rPr>
        <w:t xml:space="preserve"> Financing according to the standards and criteria set forth in the Program Guidelines.</w:t>
      </w:r>
      <w:r w:rsidR="00BC6D1F">
        <w:rPr>
          <w:rFonts w:ascii="Calibri" w:eastAsia="Calibri" w:hAnsi="Calibri" w:cs="Calibri"/>
          <w:color w:val="000000"/>
        </w:rPr>
        <w:t xml:space="preserve"> </w:t>
      </w:r>
    </w:p>
    <w:p w14:paraId="5FA6711A" w14:textId="6AAEFC48" w:rsidR="00C64F07" w:rsidRDefault="00963067">
      <w:pPr>
        <w:numPr>
          <w:ilvl w:val="0"/>
          <w:numId w:val="2"/>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Pennsylvania </w:t>
      </w:r>
      <w:r w:rsidR="00B01D19">
        <w:rPr>
          <w:rFonts w:ascii="Calibri" w:eastAsia="Calibri" w:hAnsi="Calibri" w:cs="Calibri"/>
          <w:color w:val="000000"/>
        </w:rPr>
        <w:t>C-PACE</w:t>
      </w:r>
      <w:r>
        <w:rPr>
          <w:rFonts w:ascii="Calibri" w:eastAsia="Calibri" w:hAnsi="Calibri" w:cs="Calibri"/>
          <w:color w:val="000000"/>
        </w:rPr>
        <w:t xml:space="preserve"> and the </w:t>
      </w:r>
      <w:r w:rsidR="00930450">
        <w:rPr>
          <w:rFonts w:ascii="Calibri" w:eastAsia="Calibri" w:hAnsi="Calibri" w:cs="Calibri"/>
          <w:color w:val="000000"/>
        </w:rPr>
        <w:t>Local Unit of Government</w:t>
      </w:r>
      <w:r>
        <w:rPr>
          <w:rFonts w:ascii="Calibri" w:eastAsia="Calibri" w:hAnsi="Calibri" w:cs="Calibri"/>
          <w:color w:val="000000"/>
        </w:rPr>
        <w:t xml:space="preserve"> retain ultimate discretion whether to approve a </w:t>
      </w:r>
      <w:r w:rsidR="00B01D19">
        <w:rPr>
          <w:rFonts w:ascii="Calibri" w:eastAsia="Calibri" w:hAnsi="Calibri" w:cs="Calibri"/>
          <w:color w:val="000000"/>
        </w:rPr>
        <w:t>C-PACE</w:t>
      </w:r>
      <w:r>
        <w:rPr>
          <w:rFonts w:ascii="Calibri" w:eastAsia="Calibri" w:hAnsi="Calibri" w:cs="Calibri"/>
          <w:color w:val="000000"/>
        </w:rPr>
        <w:t xml:space="preserve"> Financing and enter into a </w:t>
      </w:r>
      <w:r w:rsidR="00F2496B">
        <w:rPr>
          <w:rFonts w:ascii="Calibri" w:eastAsia="Calibri" w:hAnsi="Calibri" w:cs="Calibri"/>
          <w:color w:val="000000"/>
        </w:rPr>
        <w:t xml:space="preserve">C-PACE </w:t>
      </w:r>
      <w:r w:rsidR="00743560">
        <w:rPr>
          <w:rFonts w:ascii="Calibri" w:eastAsia="Calibri" w:hAnsi="Calibri" w:cs="Calibri"/>
          <w:color w:val="000000"/>
        </w:rPr>
        <w:t>Statement of Levy and Lien Agreement</w:t>
      </w:r>
      <w:r>
        <w:rPr>
          <w:rFonts w:ascii="Calibri" w:eastAsia="Calibri" w:hAnsi="Calibri" w:cs="Calibri"/>
          <w:color w:val="000000"/>
        </w:rPr>
        <w:t xml:space="preserve"> to levy a </w:t>
      </w:r>
      <w:r w:rsidR="00F2496B">
        <w:rPr>
          <w:rFonts w:ascii="Calibri" w:eastAsia="Calibri" w:hAnsi="Calibri" w:cs="Calibri"/>
          <w:color w:val="000000"/>
        </w:rPr>
        <w:t>C-PACE Special Assessment</w:t>
      </w:r>
      <w:r>
        <w:rPr>
          <w:rFonts w:ascii="Calibri" w:eastAsia="Calibri" w:hAnsi="Calibri" w:cs="Calibri"/>
          <w:color w:val="000000"/>
        </w:rPr>
        <w:t xml:space="preserve"> against an Eligible Property.</w:t>
      </w:r>
    </w:p>
    <w:p w14:paraId="0F4DEC0F" w14:textId="561138D6" w:rsidR="00C64F07" w:rsidRDefault="00B01D19">
      <w:pPr>
        <w:numPr>
          <w:ilvl w:val="0"/>
          <w:numId w:val="2"/>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C-PACE</w:t>
      </w:r>
      <w:r w:rsidR="00963067">
        <w:rPr>
          <w:rFonts w:ascii="Calibri" w:eastAsia="Calibri" w:hAnsi="Calibri" w:cs="Calibri"/>
          <w:color w:val="000000"/>
        </w:rPr>
        <w:t xml:space="preserve"> Capital Providers are prohibited from releasing, and installation contractors are prohibited from receiving, final payment for a </w:t>
      </w:r>
      <w:r>
        <w:rPr>
          <w:rFonts w:ascii="Calibri" w:eastAsia="Calibri" w:hAnsi="Calibri" w:cs="Calibri"/>
          <w:color w:val="000000"/>
        </w:rPr>
        <w:t>C-PACE</w:t>
      </w:r>
      <w:r w:rsidR="00963067">
        <w:rPr>
          <w:rFonts w:ascii="Calibri" w:eastAsia="Calibri" w:hAnsi="Calibri" w:cs="Calibri"/>
          <w:color w:val="000000"/>
        </w:rPr>
        <w:t xml:space="preserve"> Project until the required parties have duly executed a Certificate of Completion and the Program Administrator has accepted the Certificate of Completion.</w:t>
      </w:r>
      <w:r w:rsidR="00BC6D1F">
        <w:rPr>
          <w:rFonts w:ascii="Calibri" w:eastAsia="Calibri" w:hAnsi="Calibri" w:cs="Calibri"/>
          <w:color w:val="000000"/>
        </w:rPr>
        <w:t xml:space="preserve"> </w:t>
      </w:r>
    </w:p>
    <w:p w14:paraId="3B65A75C" w14:textId="38784E30" w:rsidR="00C64F07" w:rsidRDefault="00963067">
      <w:pPr>
        <w:numPr>
          <w:ilvl w:val="0"/>
          <w:numId w:val="2"/>
        </w:numPr>
        <w:pBdr>
          <w:top w:val="nil"/>
          <w:left w:val="nil"/>
          <w:bottom w:val="nil"/>
          <w:right w:val="nil"/>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The </w:t>
      </w:r>
      <w:r w:rsidR="00CC4C5E">
        <w:rPr>
          <w:rFonts w:ascii="Calibri" w:eastAsia="Calibri" w:hAnsi="Calibri" w:cs="Calibri"/>
          <w:color w:val="000000"/>
        </w:rPr>
        <w:t xml:space="preserve">Local Unit of Government </w:t>
      </w:r>
      <w:r>
        <w:rPr>
          <w:rFonts w:ascii="Calibri" w:eastAsia="Calibri" w:hAnsi="Calibri" w:cs="Calibri"/>
          <w:color w:val="000000"/>
        </w:rPr>
        <w:t>and Program Administrator:</w:t>
      </w:r>
    </w:p>
    <w:p w14:paraId="45D238D5" w14:textId="3E768C38" w:rsidR="00C64F07" w:rsidRDefault="00963067">
      <w:pPr>
        <w:numPr>
          <w:ilvl w:val="1"/>
          <w:numId w:val="2"/>
        </w:numPr>
        <w:pBdr>
          <w:top w:val="nil"/>
          <w:left w:val="nil"/>
          <w:bottom w:val="nil"/>
          <w:right w:val="nil"/>
          <w:between w:val="nil"/>
        </w:pBdr>
        <w:spacing w:after="120" w:line="240" w:lineRule="auto"/>
        <w:ind w:left="1080"/>
        <w:rPr>
          <w:rFonts w:ascii="Calibri" w:eastAsia="Calibri" w:hAnsi="Calibri" w:cs="Calibri"/>
          <w:color w:val="000000"/>
        </w:rPr>
      </w:pPr>
      <w:r>
        <w:rPr>
          <w:rFonts w:ascii="Calibri" w:eastAsia="Calibri" w:hAnsi="Calibri" w:cs="Calibri"/>
          <w:color w:val="000000"/>
        </w:rPr>
        <w:t xml:space="preserve">Do not endorse any particular </w:t>
      </w:r>
      <w:r w:rsidR="00B01D19">
        <w:rPr>
          <w:rFonts w:ascii="Calibri" w:eastAsia="Calibri" w:hAnsi="Calibri" w:cs="Calibri"/>
          <w:color w:val="000000"/>
        </w:rPr>
        <w:t>C-PACE</w:t>
      </w:r>
      <w:r>
        <w:rPr>
          <w:rFonts w:ascii="Calibri" w:eastAsia="Calibri" w:hAnsi="Calibri" w:cs="Calibri"/>
          <w:color w:val="000000"/>
        </w:rPr>
        <w:t xml:space="preserve"> Capital Provider, </w:t>
      </w:r>
      <w:r w:rsidR="00B83758">
        <w:rPr>
          <w:rFonts w:ascii="Calibri" w:eastAsia="Calibri" w:hAnsi="Calibri" w:cs="Calibri"/>
          <w:color w:val="000000"/>
        </w:rPr>
        <w:t xml:space="preserve">Qualified </w:t>
      </w:r>
      <w:r>
        <w:rPr>
          <w:rFonts w:ascii="Calibri" w:eastAsia="Calibri" w:hAnsi="Calibri" w:cs="Calibri"/>
          <w:color w:val="000000"/>
        </w:rPr>
        <w:t xml:space="preserve">Contractor, </w:t>
      </w:r>
      <w:r w:rsidR="00CC4C5E">
        <w:rPr>
          <w:rFonts w:ascii="Calibri" w:eastAsia="Calibri" w:hAnsi="Calibri" w:cs="Calibri"/>
          <w:color w:val="000000"/>
        </w:rPr>
        <w:t xml:space="preserve">Qualified Engineering professional, </w:t>
      </w:r>
      <w:r>
        <w:rPr>
          <w:rFonts w:ascii="Calibri" w:eastAsia="Calibri" w:hAnsi="Calibri" w:cs="Calibri"/>
          <w:color w:val="000000"/>
        </w:rPr>
        <w:t xml:space="preserve">engineering firm, manufacturer, product, or system design by this offering. </w:t>
      </w:r>
    </w:p>
    <w:p w14:paraId="2CDB1700" w14:textId="77777777" w:rsidR="00C64F07" w:rsidRDefault="00963067">
      <w:pPr>
        <w:numPr>
          <w:ilvl w:val="1"/>
          <w:numId w:val="2"/>
        </w:numPr>
        <w:pBdr>
          <w:top w:val="nil"/>
          <w:left w:val="nil"/>
          <w:bottom w:val="nil"/>
          <w:right w:val="nil"/>
          <w:between w:val="nil"/>
        </w:pBdr>
        <w:spacing w:after="120" w:line="240" w:lineRule="auto"/>
        <w:ind w:left="1080"/>
        <w:rPr>
          <w:rFonts w:ascii="Calibri" w:eastAsia="Calibri" w:hAnsi="Calibri" w:cs="Calibri"/>
          <w:color w:val="000000"/>
        </w:rPr>
      </w:pPr>
      <w:r>
        <w:rPr>
          <w:rFonts w:ascii="Calibri" w:eastAsia="Calibri" w:hAnsi="Calibri" w:cs="Calibri"/>
          <w:color w:val="000000"/>
        </w:rPr>
        <w:t>Are not responsible for any tax liability imposed on the recipient as a result of the payment.</w:t>
      </w:r>
    </w:p>
    <w:p w14:paraId="6C0E29BF" w14:textId="3AC29074" w:rsidR="00C64F07" w:rsidRDefault="008A7E35">
      <w:pPr>
        <w:numPr>
          <w:ilvl w:val="1"/>
          <w:numId w:val="2"/>
        </w:numPr>
        <w:pBdr>
          <w:top w:val="nil"/>
          <w:left w:val="nil"/>
          <w:bottom w:val="nil"/>
          <w:right w:val="nil"/>
          <w:between w:val="nil"/>
        </w:pBdr>
        <w:spacing w:after="120" w:line="240" w:lineRule="auto"/>
        <w:ind w:left="1080"/>
        <w:rPr>
          <w:rFonts w:ascii="Calibri" w:eastAsia="Calibri" w:hAnsi="Calibri" w:cs="Calibri"/>
          <w:color w:val="000000"/>
        </w:rPr>
      </w:pPr>
      <w:r>
        <w:rPr>
          <w:rFonts w:ascii="Calibri" w:eastAsia="Calibri" w:hAnsi="Calibri" w:cs="Calibri"/>
          <w:color w:val="000000"/>
        </w:rPr>
        <w:t>Make no representation or warranty, and assume no liability with respect to the quality, safety, performance, or other aspect of any design, consulting, product, system, equipment, or appliance installed or received and expressly disclaim any such representations, warranties, and liability, including, but not limited to, any implied warranties of merchantability or fitness for a particular purpose. Please contact your contractor for detailed manufactur</w:t>
      </w:r>
      <w:r>
        <w:rPr>
          <w:rFonts w:ascii="Calibri" w:eastAsia="Calibri" w:hAnsi="Calibri" w:cs="Calibri"/>
          <w:color w:val="000000"/>
        </w:rPr>
        <w:lastRenderedPageBreak/>
        <w:t>er</w:t>
      </w:r>
      <w:r w:rsidR="00963067">
        <w:rPr>
          <w:rFonts w:ascii="Calibri" w:eastAsia="Calibri" w:hAnsi="Calibri" w:cs="Calibri"/>
          <w:color w:val="000000"/>
        </w:rPr>
        <w:t xml:space="preserve"> equipment warranties.</w:t>
      </w:r>
    </w:p>
    <w:p w14:paraId="766480EA" w14:textId="77777777" w:rsidR="00C64F07" w:rsidRDefault="00963067">
      <w:pPr>
        <w:numPr>
          <w:ilvl w:val="1"/>
          <w:numId w:val="2"/>
        </w:numPr>
        <w:pBdr>
          <w:top w:val="nil"/>
          <w:left w:val="nil"/>
          <w:bottom w:val="nil"/>
          <w:right w:val="nil"/>
          <w:between w:val="nil"/>
        </w:pBdr>
        <w:spacing w:after="120" w:line="240" w:lineRule="auto"/>
        <w:ind w:left="1080"/>
        <w:rPr>
          <w:rFonts w:ascii="Calibri" w:eastAsia="Calibri" w:hAnsi="Calibri" w:cs="Calibri"/>
          <w:color w:val="000000"/>
        </w:rPr>
      </w:pPr>
      <w:r>
        <w:rPr>
          <w:rFonts w:ascii="Calibri" w:eastAsia="Calibri" w:hAnsi="Calibri" w:cs="Calibri"/>
          <w:color w:val="000000"/>
        </w:rPr>
        <w:t>Do not guarantee that installation and operation of energy efficient equipment will result in reduced usage or in cost savings to a Property Owner or any occupants of an Eligible Property.</w:t>
      </w:r>
    </w:p>
    <w:p w14:paraId="08B28D05" w14:textId="77777777" w:rsidR="00C64F07" w:rsidRDefault="00963067">
      <w:pPr>
        <w:numPr>
          <w:ilvl w:val="1"/>
          <w:numId w:val="2"/>
        </w:numPr>
        <w:pBdr>
          <w:top w:val="nil"/>
          <w:left w:val="nil"/>
          <w:bottom w:val="nil"/>
          <w:right w:val="nil"/>
          <w:between w:val="nil"/>
        </w:pBdr>
        <w:spacing w:after="120" w:line="240" w:lineRule="auto"/>
        <w:ind w:left="1080"/>
        <w:rPr>
          <w:rFonts w:ascii="Calibri" w:eastAsia="Calibri" w:hAnsi="Calibri" w:cs="Calibri"/>
          <w:color w:val="000000"/>
        </w:rPr>
      </w:pPr>
      <w:r>
        <w:rPr>
          <w:rFonts w:ascii="Calibri" w:eastAsia="Calibri" w:hAnsi="Calibri" w:cs="Calibri"/>
          <w:color w:val="000000"/>
        </w:rPr>
        <w:t>Are not responsible for the proper disposal/recycling of any waste generated as a result of this project</w:t>
      </w:r>
    </w:p>
    <w:p w14:paraId="44D89D9B" w14:textId="77777777" w:rsidR="00C64F07" w:rsidRDefault="00963067">
      <w:pPr>
        <w:numPr>
          <w:ilvl w:val="1"/>
          <w:numId w:val="2"/>
        </w:numPr>
        <w:pBdr>
          <w:top w:val="nil"/>
          <w:left w:val="nil"/>
          <w:bottom w:val="nil"/>
          <w:right w:val="nil"/>
          <w:between w:val="nil"/>
        </w:pBdr>
        <w:spacing w:after="120" w:line="240" w:lineRule="auto"/>
        <w:ind w:left="1080"/>
        <w:rPr>
          <w:rFonts w:ascii="Calibri" w:eastAsia="Calibri" w:hAnsi="Calibri" w:cs="Calibri"/>
          <w:color w:val="000000"/>
        </w:rPr>
      </w:pPr>
      <w:r>
        <w:rPr>
          <w:rFonts w:ascii="Calibri" w:eastAsia="Calibri" w:hAnsi="Calibri" w:cs="Calibri"/>
          <w:color w:val="000000"/>
        </w:rPr>
        <w:t xml:space="preserve">Are not liable for any damages, including any incidental or consequential damages, arising out of the operation or malfunction of the products, equipment, or appliances, or the installation thereof related to a </w:t>
      </w:r>
      <w:r w:rsidR="00B01D19">
        <w:rPr>
          <w:rFonts w:ascii="Calibri" w:eastAsia="Calibri" w:hAnsi="Calibri" w:cs="Calibri"/>
          <w:color w:val="000000"/>
        </w:rPr>
        <w:t>C-PACE</w:t>
      </w:r>
      <w:r>
        <w:rPr>
          <w:rFonts w:ascii="Calibri" w:eastAsia="Calibri" w:hAnsi="Calibri" w:cs="Calibri"/>
          <w:color w:val="000000"/>
        </w:rPr>
        <w:t xml:space="preserve"> Project.</w:t>
      </w:r>
    </w:p>
    <w:p w14:paraId="45232444" w14:textId="7A5C5B94" w:rsidR="00C64F07" w:rsidRDefault="00963067">
      <w:pPr>
        <w:numPr>
          <w:ilvl w:val="1"/>
          <w:numId w:val="2"/>
        </w:numPr>
        <w:pBdr>
          <w:top w:val="nil"/>
          <w:left w:val="nil"/>
          <w:bottom w:val="nil"/>
          <w:right w:val="nil"/>
          <w:between w:val="nil"/>
        </w:pBdr>
        <w:spacing w:after="120" w:line="240" w:lineRule="auto"/>
        <w:ind w:left="1080"/>
        <w:rPr>
          <w:rFonts w:ascii="Calibri" w:eastAsia="Calibri" w:hAnsi="Calibri" w:cs="Calibri"/>
          <w:color w:val="000000"/>
        </w:rPr>
      </w:pPr>
      <w:r>
        <w:rPr>
          <w:rFonts w:ascii="Calibri" w:eastAsia="Calibri" w:hAnsi="Calibri" w:cs="Calibri"/>
          <w:color w:val="000000"/>
        </w:rPr>
        <w:t>Unless notified in writing, Program Administrator reserves the right to publicize participation in the program.</w:t>
      </w:r>
    </w:p>
    <w:p w14:paraId="70332030" w14:textId="44323C4B" w:rsidR="00C64F07" w:rsidRDefault="00963067">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Upon reasonable notice period a Program Administrator representative may schedule a site visit to verify that qualified products, systems, equipment, or appli</w:t>
      </w:r>
      <w:r>
        <w:rPr>
          <w:rFonts w:ascii="Calibri" w:eastAsia="Calibri" w:hAnsi="Calibri" w:cs="Calibri"/>
          <w:color w:val="000000"/>
        </w:rPr>
        <w:lastRenderedPageBreak/>
        <w:t>ances were installed.</w:t>
      </w:r>
    </w:p>
    <w:p w14:paraId="7466C952" w14:textId="77777777" w:rsidR="00C64F07" w:rsidRDefault="00C64F07">
      <w:pPr>
        <w:rPr>
          <w:rFonts w:ascii="Calibri" w:eastAsia="Calibri" w:hAnsi="Calibri" w:cs="Calibri"/>
        </w:rPr>
      </w:pPr>
    </w:p>
    <w:p w14:paraId="2646409B" w14:textId="77777777" w:rsidR="00B933CE" w:rsidRDefault="00B933CE">
      <w:pPr>
        <w:rPr>
          <w:rFonts w:ascii="Calibri" w:eastAsia="Calibri" w:hAnsi="Calibri" w:cs="Calibri"/>
          <w:sz w:val="40"/>
          <w:szCs w:val="40"/>
        </w:rPr>
      </w:pPr>
      <w:r>
        <w:rPr>
          <w:rFonts w:ascii="Calibri" w:eastAsia="Calibri" w:hAnsi="Calibri" w:cs="Calibri"/>
        </w:rPr>
        <w:br w:type="page"/>
      </w:r>
    </w:p>
    <w:p w14:paraId="702950D9" w14:textId="77777777" w:rsidR="00C64F07" w:rsidRDefault="00963067">
      <w:pPr>
        <w:pStyle w:val="Heading1"/>
        <w:rPr>
          <w:rFonts w:ascii="Calibri" w:eastAsia="Calibri" w:hAnsi="Calibri" w:cs="Calibri"/>
        </w:rPr>
      </w:pPr>
      <w:bookmarkStart w:id="71" w:name="_Toc3793204"/>
      <w:r>
        <w:rPr>
          <w:rFonts w:ascii="Calibri" w:eastAsia="Calibri" w:hAnsi="Calibri" w:cs="Calibri"/>
        </w:rPr>
        <w:t xml:space="preserve">Appendix A: Commonwealth of Pennsylvania </w:t>
      </w:r>
      <w:r w:rsidR="00B01D19">
        <w:rPr>
          <w:rFonts w:ascii="Calibri" w:eastAsia="Calibri" w:hAnsi="Calibri" w:cs="Calibri"/>
        </w:rPr>
        <w:t>C-PACE</w:t>
      </w:r>
      <w:r>
        <w:rPr>
          <w:rFonts w:ascii="Calibri" w:eastAsia="Calibri" w:hAnsi="Calibri" w:cs="Calibri"/>
        </w:rPr>
        <w:t xml:space="preserve"> Sta</w:t>
      </w:r>
      <w:r>
        <w:rPr>
          <w:rFonts w:ascii="Calibri" w:eastAsia="Calibri" w:hAnsi="Calibri" w:cs="Calibri"/>
        </w:rPr>
        <w:lastRenderedPageBreak/>
        <w:t>tute</w:t>
      </w:r>
      <w:r w:rsidR="006D5247">
        <w:rPr>
          <w:rFonts w:ascii="Calibri" w:eastAsia="Calibri" w:hAnsi="Calibri" w:cs="Calibri"/>
        </w:rPr>
        <w:t xml:space="preserve"> Act 30 of 2019</w:t>
      </w:r>
      <w:bookmarkEnd w:id="71"/>
    </w:p>
    <w:p w14:paraId="7C0F8D2A" w14:textId="77777777" w:rsidR="00C64F07" w:rsidRDefault="00C64F07">
      <w:pPr>
        <w:rPr>
          <w:rFonts w:ascii="Calibri" w:eastAsia="Calibri" w:hAnsi="Calibri" w:cs="Calibri"/>
        </w:rPr>
      </w:pPr>
    </w:p>
    <w:p w14:paraId="7BA779AB" w14:textId="77777777" w:rsidR="00C64F07" w:rsidRDefault="00C64F07">
      <w:pPr>
        <w:rPr>
          <w:rFonts w:ascii="Calibri" w:eastAsia="Calibri" w:hAnsi="Calibri" w:cs="Calibri"/>
          <w:b/>
        </w:rPr>
      </w:pPr>
    </w:p>
    <w:p w14:paraId="62F3873C" w14:textId="77777777" w:rsidR="00C64F07" w:rsidRDefault="00C64F07">
      <w:pPr>
        <w:rPr>
          <w:rFonts w:ascii="Calibri" w:eastAsia="Calibri" w:hAnsi="Calibri" w:cs="Calibri"/>
          <w:b/>
        </w:rPr>
      </w:pPr>
    </w:p>
    <w:p w14:paraId="3397FB37" w14:textId="77777777" w:rsidR="00C64F07" w:rsidRDefault="00963067">
      <w:pPr>
        <w:pStyle w:val="Heading1"/>
        <w:rPr>
          <w:rFonts w:ascii="Calibri" w:eastAsia="Calibri" w:hAnsi="Calibri" w:cs="Calibri"/>
        </w:rPr>
      </w:pPr>
      <w:r>
        <w:br w:type="page"/>
      </w:r>
    </w:p>
    <w:p w14:paraId="688D2E77" w14:textId="5C5068C7" w:rsidR="00C64F07" w:rsidRDefault="00963067">
      <w:pPr>
        <w:pStyle w:val="Heading1"/>
        <w:rPr>
          <w:rFonts w:ascii="Calibri" w:eastAsia="Calibri" w:hAnsi="Calibri" w:cs="Calibri"/>
        </w:rPr>
      </w:pPr>
      <w:bookmarkStart w:id="72" w:name="_Appendix_B:_Pennsylvania"/>
      <w:bookmarkStart w:id="73" w:name="_Toc3793205"/>
      <w:bookmarkEnd w:id="72"/>
      <w:r>
        <w:rPr>
          <w:rFonts w:ascii="Calibri" w:eastAsia="Calibri" w:hAnsi="Calibri" w:cs="Calibri"/>
        </w:rPr>
        <w:t xml:space="preserve">Appendix B: </w:t>
      </w:r>
      <w:r w:rsidR="00267510">
        <w:rPr>
          <w:rFonts w:ascii="Calibri" w:eastAsia="Calibri" w:hAnsi="Calibri" w:cs="Calibri"/>
        </w:rPr>
        <w:t xml:space="preserve"> </w:t>
      </w:r>
      <w:r w:rsidR="00F56204">
        <w:rPr>
          <w:rFonts w:ascii="Calibri" w:eastAsia="Calibri" w:hAnsi="Calibri" w:cs="Calibri"/>
        </w:rPr>
        <w:t>[county name]</w:t>
      </w:r>
      <w:r w:rsidR="005D0517">
        <w:rPr>
          <w:rFonts w:ascii="Calibri" w:eastAsia="Calibri" w:hAnsi="Calibri" w:cs="Calibri"/>
        </w:rPr>
        <w:lastRenderedPageBreak/>
        <w:t xml:space="preserve"> </w:t>
      </w:r>
      <w:r w:rsidR="006D5247">
        <w:rPr>
          <w:rFonts w:ascii="Calibri" w:eastAsia="Calibri" w:hAnsi="Calibri" w:cs="Calibri"/>
        </w:rPr>
        <w:t>County</w:t>
      </w:r>
      <w:r>
        <w:rPr>
          <w:rFonts w:ascii="Calibri" w:eastAsia="Calibri" w:hAnsi="Calibri" w:cs="Calibri"/>
        </w:rPr>
        <w:t xml:space="preserve"> </w:t>
      </w:r>
      <w:r w:rsidR="005D0517">
        <w:rPr>
          <w:rFonts w:ascii="Calibri" w:eastAsia="Calibri" w:hAnsi="Calibri" w:cs="Calibri"/>
        </w:rPr>
        <w:t>C-PACE</w:t>
      </w:r>
      <w:r>
        <w:rPr>
          <w:rFonts w:ascii="Calibri" w:eastAsia="Calibri" w:hAnsi="Calibri" w:cs="Calibri"/>
        </w:rPr>
        <w:t xml:space="preserve"> </w:t>
      </w:r>
      <w:r w:rsidR="00267510">
        <w:rPr>
          <w:rFonts w:ascii="Calibri" w:eastAsia="Calibri" w:hAnsi="Calibri" w:cs="Calibri"/>
        </w:rPr>
        <w:t>Resolution</w:t>
      </w:r>
      <w:bookmarkEnd w:id="73"/>
    </w:p>
    <w:p w14:paraId="0B3C81FF" w14:textId="77777777" w:rsidR="00C64F07" w:rsidRDefault="00C64F07">
      <w:pPr>
        <w:rPr>
          <w:rFonts w:ascii="Calibri" w:eastAsia="Calibri" w:hAnsi="Calibri" w:cs="Calibri"/>
          <w:i/>
        </w:rPr>
      </w:pPr>
    </w:p>
    <w:p w14:paraId="2B53C34B" w14:textId="77777777" w:rsidR="00C64F07" w:rsidRDefault="00C64F07">
      <w:pPr>
        <w:jc w:val="center"/>
        <w:rPr>
          <w:rFonts w:ascii="Calibri" w:eastAsia="Calibri" w:hAnsi="Calibri" w:cs="Calibri"/>
          <w:b/>
        </w:rPr>
      </w:pPr>
      <w:bookmarkStart w:id="74" w:name="_2lwamvv" w:colFirst="0" w:colLast="0"/>
      <w:bookmarkEnd w:id="74"/>
    </w:p>
    <w:p w14:paraId="4777DBCD" w14:textId="77777777" w:rsidR="00C64F07" w:rsidRDefault="00963067">
      <w:pPr>
        <w:spacing w:after="200"/>
        <w:rPr>
          <w:rFonts w:ascii="Calibri" w:eastAsia="Calibri" w:hAnsi="Calibri" w:cs="Calibri"/>
          <w:color w:val="006838"/>
          <w:sz w:val="32"/>
          <w:szCs w:val="32"/>
        </w:rPr>
      </w:pPr>
      <w:bookmarkStart w:id="75" w:name="_111kx3o" w:colFirst="0" w:colLast="0"/>
      <w:bookmarkEnd w:id="75"/>
      <w:r>
        <w:br w:type="page"/>
      </w:r>
    </w:p>
    <w:p w14:paraId="5C383338" w14:textId="5353D219" w:rsidR="00C64F07" w:rsidRDefault="00963067">
      <w:pPr>
        <w:pStyle w:val="Heading1"/>
        <w:rPr>
          <w:rFonts w:ascii="Calibri" w:eastAsia="Calibri" w:hAnsi="Calibri" w:cs="Calibri"/>
        </w:rPr>
      </w:pPr>
      <w:bookmarkStart w:id="76" w:name="_Appendix_C:_Eligible"/>
      <w:bookmarkStart w:id="77" w:name="_Toc3793206"/>
      <w:bookmarkEnd w:id="76"/>
      <w:r>
        <w:rPr>
          <w:rFonts w:ascii="Calibri" w:eastAsia="Calibri" w:hAnsi="Calibri" w:cs="Calibri"/>
        </w:rPr>
        <w:t xml:space="preserve">Appendix C: Eligible </w:t>
      </w:r>
      <w:r w:rsidR="00B01D19">
        <w:rPr>
          <w:rFonts w:ascii="Calibri" w:eastAsia="Calibri" w:hAnsi="Calibri" w:cs="Calibri"/>
        </w:rPr>
        <w:t>C-PACE</w:t>
      </w:r>
      <w:r>
        <w:rPr>
          <w:rFonts w:ascii="Calibri" w:eastAsia="Calibri" w:hAnsi="Calibri" w:cs="Calibri"/>
        </w:rPr>
        <w:t xml:space="preserve"> </w:t>
      </w:r>
      <w:r w:rsidR="00FF2AB9">
        <w:rPr>
          <w:rFonts w:ascii="Calibri" w:eastAsia="Calibri" w:hAnsi="Calibri" w:cs="Calibri"/>
        </w:rPr>
        <w:t>Clean Energy Projects</w:t>
      </w:r>
      <w:bookmarkEnd w:id="77"/>
    </w:p>
    <w:p w14:paraId="0CEBA08F" w14:textId="563FE914" w:rsidR="00C64F07" w:rsidRDefault="00963067" w:rsidP="00782B22">
      <w:pPr>
        <w:spacing w:line="240" w:lineRule="auto"/>
        <w:rPr>
          <w:rFonts w:ascii="Calibri" w:eastAsia="Calibri" w:hAnsi="Calibri" w:cs="Calibri"/>
        </w:rPr>
      </w:pPr>
      <w:r>
        <w:rPr>
          <w:rFonts w:ascii="Calibri" w:eastAsia="Calibri" w:hAnsi="Calibri" w:cs="Calibri"/>
        </w:rPr>
        <w:t xml:space="preserve">The following non-exhaustive list of </w:t>
      </w:r>
      <w:r w:rsidR="000A49B8">
        <w:rPr>
          <w:rFonts w:ascii="Calibri" w:eastAsia="Calibri" w:hAnsi="Calibri" w:cs="Calibri"/>
        </w:rPr>
        <w:t>Energy Conservation Measures (ECM</w:t>
      </w:r>
      <w:r w:rsidR="00FF2AB9">
        <w:rPr>
          <w:rFonts w:ascii="Calibri" w:eastAsia="Calibri" w:hAnsi="Calibri" w:cs="Calibri"/>
        </w:rPr>
        <w:t>)</w:t>
      </w:r>
      <w:r w:rsidR="00B17CC9">
        <w:rPr>
          <w:rFonts w:ascii="Calibri" w:eastAsia="Calibri" w:hAnsi="Calibri" w:cs="Calibri"/>
        </w:rPr>
        <w:t xml:space="preserve"> and </w:t>
      </w:r>
      <w:r w:rsidR="00FF2AB9" w:rsidRPr="00FF2AB9">
        <w:rPr>
          <w:rFonts w:ascii="Calibri" w:eastAsia="Calibri" w:hAnsi="Calibri" w:cs="Calibri"/>
        </w:rPr>
        <w:t xml:space="preserve">Renewable Energy Improvements </w:t>
      </w:r>
      <w:r>
        <w:rPr>
          <w:rFonts w:ascii="Calibri" w:eastAsia="Calibri" w:hAnsi="Calibri" w:cs="Calibri"/>
        </w:rPr>
        <w:t xml:space="preserve">is intended as a reference list for Pennsylvania </w:t>
      </w:r>
      <w:r w:rsidR="00B01D19">
        <w:rPr>
          <w:rFonts w:ascii="Calibri" w:eastAsia="Calibri" w:hAnsi="Calibri" w:cs="Calibri"/>
        </w:rPr>
        <w:t>C-PACE</w:t>
      </w:r>
      <w:r>
        <w:rPr>
          <w:rFonts w:ascii="Calibri" w:eastAsia="Calibri" w:hAnsi="Calibri" w:cs="Calibri"/>
        </w:rPr>
        <w:t xml:space="preserve"> </w:t>
      </w:r>
      <w:r w:rsidR="00EB6170">
        <w:rPr>
          <w:rFonts w:ascii="Calibri" w:eastAsia="Calibri" w:hAnsi="Calibri" w:cs="Calibri"/>
        </w:rPr>
        <w:t>a</w:t>
      </w:r>
      <w:r>
        <w:rPr>
          <w:rFonts w:ascii="Calibri" w:eastAsia="Calibri" w:hAnsi="Calibri" w:cs="Calibri"/>
        </w:rPr>
        <w:t>pplicants and can change at any time.</w:t>
      </w:r>
      <w:r w:rsidR="00BC6D1F">
        <w:rPr>
          <w:rFonts w:ascii="Calibri" w:eastAsia="Calibri" w:hAnsi="Calibri" w:cs="Calibri"/>
        </w:rPr>
        <w:t xml:space="preserve"> </w:t>
      </w:r>
      <w:r>
        <w:rPr>
          <w:rFonts w:ascii="Calibri" w:eastAsia="Calibri" w:hAnsi="Calibri" w:cs="Calibri"/>
        </w:rPr>
        <w:t>If not included on this list</w:t>
      </w:r>
      <w:r w:rsidR="00995A00">
        <w:rPr>
          <w:rFonts w:ascii="Calibri" w:eastAsia="Calibri" w:hAnsi="Calibri" w:cs="Calibri"/>
        </w:rPr>
        <w:t xml:space="preserve"> or the Pennsylvania Public Utility Commissions Technical Resource Manual</w:t>
      </w:r>
      <w:r>
        <w:rPr>
          <w:rFonts w:ascii="Calibri" w:eastAsia="Calibri" w:hAnsi="Calibri" w:cs="Calibri"/>
        </w:rPr>
        <w:t xml:space="preserve">, the Program Administrator will review </w:t>
      </w:r>
      <w:r w:rsidR="000A49B8">
        <w:rPr>
          <w:rFonts w:ascii="Calibri" w:eastAsia="Calibri" w:hAnsi="Calibri" w:cs="Calibri"/>
        </w:rPr>
        <w:t xml:space="preserve">the </w:t>
      </w:r>
      <w:r>
        <w:rPr>
          <w:rFonts w:ascii="Calibri" w:eastAsia="Calibri" w:hAnsi="Calibri" w:cs="Calibri"/>
        </w:rPr>
        <w:t xml:space="preserve">proposed ECM(s) and accept them on a case-by-case basis. </w:t>
      </w:r>
    </w:p>
    <w:p w14:paraId="467B42A0" w14:textId="77777777" w:rsidR="00C64F07" w:rsidRDefault="00C64F07">
      <w:pPr>
        <w:rPr>
          <w:rFonts w:ascii="Calibri" w:eastAsia="Calibri" w:hAnsi="Calibri" w:cs="Calibri"/>
        </w:rPr>
      </w:pPr>
    </w:p>
    <w:p w14:paraId="01B7C234" w14:textId="77777777" w:rsidR="00C64F07" w:rsidRPr="003E6E17" w:rsidRDefault="00963067">
      <w:pPr>
        <w:rPr>
          <w:rFonts w:ascii="Calibri" w:eastAsia="Calibri" w:hAnsi="Calibri" w:cs="Calibri"/>
          <w:b/>
        </w:rPr>
      </w:pPr>
      <w:r w:rsidRPr="003E6E17">
        <w:rPr>
          <w:rFonts w:ascii="Calibri" w:eastAsia="Calibri" w:hAnsi="Calibri" w:cs="Calibri"/>
          <w:b/>
        </w:rPr>
        <w:t>Energy Saving measures</w:t>
      </w:r>
      <w:r w:rsidR="000A49B8" w:rsidRPr="003E6E17">
        <w:rPr>
          <w:rFonts w:ascii="Calibri" w:eastAsia="Calibri" w:hAnsi="Calibri" w:cs="Calibri"/>
          <w:b/>
        </w:rPr>
        <w:t>:</w:t>
      </w:r>
    </w:p>
    <w:p w14:paraId="01A202B6"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High efficiency lighting </w:t>
      </w:r>
      <w:r w:rsidR="003E6E17">
        <w:rPr>
          <w:rFonts w:ascii="Calibri" w:eastAsia="Calibri" w:hAnsi="Calibri" w:cs="Calibri"/>
          <w:color w:val="000000"/>
        </w:rPr>
        <w:t>and/ or lighting sensors and controls.</w:t>
      </w:r>
    </w:p>
    <w:p w14:paraId="3F4EADFA"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Heating ventilation air conditioning (HVAC) upgrades </w:t>
      </w:r>
    </w:p>
    <w:p w14:paraId="48752096"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New automated building</w:t>
      </w:r>
      <w:r w:rsidR="00386AE1">
        <w:rPr>
          <w:rFonts w:ascii="Calibri" w:eastAsia="Calibri" w:hAnsi="Calibri" w:cs="Calibri"/>
          <w:color w:val="000000"/>
        </w:rPr>
        <w:t>, lighting</w:t>
      </w:r>
      <w:r>
        <w:rPr>
          <w:rFonts w:ascii="Calibri" w:eastAsia="Calibri" w:hAnsi="Calibri" w:cs="Calibri"/>
          <w:color w:val="000000"/>
        </w:rPr>
        <w:t xml:space="preserve"> and HVAC controls </w:t>
      </w:r>
    </w:p>
    <w:p w14:paraId="5070003E"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Variable speed drives (VSDs) on motors fans and pumps</w:t>
      </w:r>
    </w:p>
    <w:p w14:paraId="73C63DFC" w14:textId="77777777" w:rsidR="00386AE1" w:rsidRDefault="00386AE1"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V</w:t>
      </w:r>
      <w:r w:rsidRPr="00386AE1">
        <w:rPr>
          <w:rFonts w:ascii="Calibri" w:eastAsia="Calibri" w:hAnsi="Calibri" w:cs="Calibri"/>
          <w:color w:val="000000"/>
        </w:rPr>
        <w:t>ariable frequency drives, energy recovery ventilators (ERV), heat recovery ventilators (HRV), demand control devices, including energy storage systems</w:t>
      </w:r>
    </w:p>
    <w:p w14:paraId="1744E93B"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High efficiency chillers </w:t>
      </w:r>
    </w:p>
    <w:p w14:paraId="49B43980"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High efficiency boilers and furnaces </w:t>
      </w:r>
    </w:p>
    <w:p w14:paraId="220EBEC4" w14:textId="77777777" w:rsidR="003E6E17" w:rsidRDefault="003E6E1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High efficiency heat pumps (suitable for use in a cold climate zone)</w:t>
      </w:r>
    </w:p>
    <w:p w14:paraId="2AB921D2"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High efficiency hot water heating systems </w:t>
      </w:r>
    </w:p>
    <w:p w14:paraId="1B534D1C" w14:textId="77777777" w:rsidR="003E6E17" w:rsidRDefault="003E6E17" w:rsidP="00B857B1">
      <w:pPr>
        <w:numPr>
          <w:ilvl w:val="0"/>
          <w:numId w:val="68"/>
        </w:numPr>
        <w:pBdr>
          <w:top w:val="nil"/>
          <w:left w:val="nil"/>
          <w:bottom w:val="nil"/>
          <w:right w:val="nil"/>
          <w:between w:val="nil"/>
        </w:pBdr>
        <w:spacing w:after="120" w:line="240" w:lineRule="auto"/>
        <w:rPr>
          <w:rFonts w:ascii="Calibri" w:eastAsia="Calibri" w:hAnsi="Calibri" w:cs="Calibri"/>
        </w:rPr>
      </w:pPr>
      <w:r>
        <w:rPr>
          <w:rFonts w:ascii="Calibri" w:eastAsia="Calibri" w:hAnsi="Calibri" w:cs="Calibri"/>
          <w:color w:val="000000"/>
        </w:rPr>
        <w:t xml:space="preserve">Geothermal energy/ </w:t>
      </w:r>
      <w:proofErr w:type="spellStart"/>
      <w:r>
        <w:t>geoexchange</w:t>
      </w:r>
      <w:proofErr w:type="spellEnd"/>
    </w:p>
    <w:p w14:paraId="65C1DA26"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Combustion and burner upgrades </w:t>
      </w:r>
    </w:p>
    <w:p w14:paraId="58DADFBC"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Fuel switching resulting in an overall reduction in the number of BTUs required to achieve a given end use</w:t>
      </w:r>
    </w:p>
    <w:p w14:paraId="5FC619C5"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Heat recovery and steam traps </w:t>
      </w:r>
    </w:p>
    <w:p w14:paraId="4DD778AD" w14:textId="77777777" w:rsidR="003E6E17" w:rsidRDefault="003E6E1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Building enclosure/envelope improvements, including insulation, air sealing, window retrofit, and window replacement</w:t>
      </w:r>
    </w:p>
    <w:p w14:paraId="5E3D6414" w14:textId="77777777" w:rsidR="00C64F07" w:rsidRDefault="00963067" w:rsidP="00B857B1">
      <w:pPr>
        <w:numPr>
          <w:ilvl w:val="0"/>
          <w:numId w:val="68"/>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Building automation (energy management) systems </w:t>
      </w:r>
    </w:p>
    <w:p w14:paraId="74354E4C" w14:textId="77777777" w:rsidR="00C64F07" w:rsidRDefault="00963067" w:rsidP="00B857B1">
      <w:pPr>
        <w:numPr>
          <w:ilvl w:val="0"/>
          <w:numId w:val="68"/>
        </w:numPr>
        <w:spacing w:after="120" w:line="240" w:lineRule="auto"/>
        <w:rPr>
          <w:rFonts w:ascii="Calibri" w:eastAsia="Calibri" w:hAnsi="Calibri" w:cs="Calibri"/>
        </w:rPr>
      </w:pPr>
      <w:r>
        <w:rPr>
          <w:rFonts w:ascii="Calibri" w:eastAsia="Calibri" w:hAnsi="Calibri" w:cs="Calibri"/>
        </w:rPr>
        <w:t xml:space="preserve">New automated process controls </w:t>
      </w:r>
    </w:p>
    <w:p w14:paraId="3C099D31" w14:textId="77777777" w:rsidR="00C64F07" w:rsidRDefault="00963067" w:rsidP="00B857B1">
      <w:pPr>
        <w:numPr>
          <w:ilvl w:val="0"/>
          <w:numId w:val="68"/>
        </w:numPr>
        <w:spacing w:after="120" w:line="240" w:lineRule="auto"/>
        <w:rPr>
          <w:rFonts w:ascii="Calibri" w:eastAsia="Calibri" w:hAnsi="Calibri" w:cs="Calibri"/>
        </w:rPr>
      </w:pPr>
      <w:r>
        <w:rPr>
          <w:rFonts w:ascii="Calibri" w:eastAsia="Calibri" w:hAnsi="Calibri" w:cs="Calibri"/>
        </w:rPr>
        <w:t xml:space="preserve">Heat recovery from process air and water </w:t>
      </w:r>
    </w:p>
    <w:p w14:paraId="57E023B6" w14:textId="77777777" w:rsidR="00C64F07" w:rsidRDefault="00963067" w:rsidP="00B857B1">
      <w:pPr>
        <w:numPr>
          <w:ilvl w:val="0"/>
          <w:numId w:val="68"/>
        </w:numPr>
        <w:spacing w:after="120" w:line="240" w:lineRule="auto"/>
        <w:rPr>
          <w:rFonts w:ascii="Calibri" w:eastAsia="Calibri" w:hAnsi="Calibri" w:cs="Calibri"/>
        </w:rPr>
      </w:pPr>
      <w:r>
        <w:rPr>
          <w:rFonts w:ascii="Calibri" w:eastAsia="Calibri" w:hAnsi="Calibri" w:cs="Calibri"/>
        </w:rPr>
        <w:t>Cogeneration</w:t>
      </w:r>
      <w:r w:rsidRPr="003E6E17">
        <w:rPr>
          <w:rFonts w:ascii="Calibri" w:eastAsia="Calibri" w:hAnsi="Calibri" w:cs="Calibri"/>
          <w:strike/>
        </w:rPr>
        <w:t xml:space="preserve"> used for peak shaving</w:t>
      </w:r>
      <w:r>
        <w:rPr>
          <w:rFonts w:ascii="Calibri" w:eastAsia="Calibri" w:hAnsi="Calibri" w:cs="Calibri"/>
        </w:rPr>
        <w:t xml:space="preserve"> </w:t>
      </w:r>
    </w:p>
    <w:p w14:paraId="4CC6DED3" w14:textId="77777777" w:rsidR="00C64F07" w:rsidRDefault="00963067" w:rsidP="00B857B1">
      <w:pPr>
        <w:numPr>
          <w:ilvl w:val="0"/>
          <w:numId w:val="68"/>
        </w:numPr>
        <w:spacing w:after="120" w:line="240" w:lineRule="auto"/>
        <w:rPr>
          <w:rFonts w:ascii="Calibri" w:eastAsia="Calibri" w:hAnsi="Calibri" w:cs="Calibri"/>
        </w:rPr>
      </w:pPr>
      <w:r>
        <w:rPr>
          <w:rFonts w:ascii="Calibri" w:eastAsia="Calibri" w:hAnsi="Calibri" w:cs="Calibri"/>
        </w:rPr>
        <w:t xml:space="preserve">Process equipment upgrades </w:t>
      </w:r>
    </w:p>
    <w:p w14:paraId="045F191A" w14:textId="77777777" w:rsidR="00C64F07" w:rsidRDefault="00963067" w:rsidP="00B857B1">
      <w:pPr>
        <w:numPr>
          <w:ilvl w:val="0"/>
          <w:numId w:val="68"/>
        </w:numPr>
        <w:spacing w:after="120" w:line="240" w:lineRule="auto"/>
        <w:rPr>
          <w:rFonts w:ascii="Calibri" w:eastAsia="Calibri" w:hAnsi="Calibri" w:cs="Calibri"/>
        </w:rPr>
      </w:pPr>
      <w:r>
        <w:rPr>
          <w:rFonts w:ascii="Calibri" w:eastAsia="Calibri" w:hAnsi="Calibri" w:cs="Calibri"/>
        </w:rPr>
        <w:t xml:space="preserve">Process changes </w:t>
      </w:r>
    </w:p>
    <w:p w14:paraId="4F52A2C2" w14:textId="77777777" w:rsidR="00C64F07" w:rsidRDefault="00C64F07">
      <w:pPr>
        <w:rPr>
          <w:rFonts w:ascii="Calibri" w:eastAsia="Calibri" w:hAnsi="Calibri" w:cs="Calibri"/>
        </w:rPr>
      </w:pPr>
    </w:p>
    <w:p w14:paraId="583EB576" w14:textId="046A63FA" w:rsidR="00C64F07" w:rsidRDefault="00963067">
      <w:pPr>
        <w:rPr>
          <w:rFonts w:ascii="Calibri" w:eastAsia="Calibri" w:hAnsi="Calibri" w:cs="Calibri"/>
        </w:rPr>
      </w:pPr>
      <w:r w:rsidRPr="00782B22">
        <w:rPr>
          <w:rFonts w:ascii="Calibri" w:eastAsia="Calibri" w:hAnsi="Calibri" w:cs="Calibri"/>
          <w:b/>
        </w:rPr>
        <w:t xml:space="preserve">Renewable Energy </w:t>
      </w:r>
      <w:r w:rsidR="00B17CC9">
        <w:rPr>
          <w:rFonts w:ascii="Calibri" w:eastAsia="Calibri" w:hAnsi="Calibri" w:cs="Calibri"/>
          <w:b/>
        </w:rPr>
        <w:t>Production</w:t>
      </w:r>
      <w:r w:rsidR="00B17CC9">
        <w:rPr>
          <w:rFonts w:ascii="Calibri" w:eastAsia="Calibri" w:hAnsi="Calibri" w:cs="Calibri"/>
        </w:rPr>
        <w:t xml:space="preserve"> </w:t>
      </w:r>
    </w:p>
    <w:p w14:paraId="78C452FF" w14:textId="77777777" w:rsidR="00C64F07" w:rsidRDefault="00963067" w:rsidP="00B857B1">
      <w:pPr>
        <w:numPr>
          <w:ilvl w:val="0"/>
          <w:numId w:val="69"/>
        </w:numPr>
        <w:pBdr>
          <w:top w:val="nil"/>
          <w:left w:val="nil"/>
          <w:bottom w:val="nil"/>
          <w:right w:val="nil"/>
          <w:between w:val="nil"/>
        </w:pBdr>
        <w:spacing w:after="120" w:line="240" w:lineRule="auto"/>
        <w:rPr>
          <w:rFonts w:ascii="Calibri" w:eastAsia="Calibri" w:hAnsi="Calibri" w:cs="Calibri"/>
          <w:color w:val="000000"/>
          <w:sz w:val="24"/>
          <w:szCs w:val="24"/>
        </w:rPr>
      </w:pPr>
      <w:r>
        <w:rPr>
          <w:rFonts w:ascii="Calibri" w:eastAsia="Calibri" w:hAnsi="Calibri" w:cs="Calibri"/>
          <w:color w:val="000000"/>
        </w:rPr>
        <w:t>Solar photo</w:t>
      </w:r>
      <w:r>
        <w:rPr>
          <w:rFonts w:ascii="Calibri" w:eastAsia="Calibri" w:hAnsi="Calibri" w:cs="Calibri"/>
          <w:color w:val="000000"/>
        </w:rPr>
        <w:lastRenderedPageBreak/>
        <w:t xml:space="preserve">voltaic power </w:t>
      </w:r>
    </w:p>
    <w:p w14:paraId="1EB0E664" w14:textId="77777777" w:rsidR="00C64F07" w:rsidRDefault="00963067" w:rsidP="00B857B1">
      <w:pPr>
        <w:numPr>
          <w:ilvl w:val="0"/>
          <w:numId w:val="69"/>
        </w:numPr>
        <w:pBdr>
          <w:top w:val="nil"/>
          <w:left w:val="nil"/>
          <w:bottom w:val="nil"/>
          <w:right w:val="nil"/>
          <w:between w:val="nil"/>
        </w:pBdr>
        <w:spacing w:after="120" w:line="240" w:lineRule="auto"/>
        <w:rPr>
          <w:rFonts w:ascii="Calibri" w:eastAsia="Calibri" w:hAnsi="Calibri" w:cs="Calibri"/>
        </w:rPr>
      </w:pPr>
      <w:r>
        <w:rPr>
          <w:rFonts w:ascii="Calibri" w:eastAsia="Calibri" w:hAnsi="Calibri" w:cs="Calibri"/>
          <w:color w:val="000000"/>
        </w:rPr>
        <w:t xml:space="preserve">Solar thermal </w:t>
      </w:r>
    </w:p>
    <w:p w14:paraId="03835795" w14:textId="77777777" w:rsidR="00C64F07" w:rsidRDefault="00963067" w:rsidP="00B857B1">
      <w:pPr>
        <w:numPr>
          <w:ilvl w:val="0"/>
          <w:numId w:val="69"/>
        </w:numPr>
        <w:pBdr>
          <w:top w:val="nil"/>
          <w:left w:val="nil"/>
          <w:bottom w:val="nil"/>
          <w:right w:val="nil"/>
          <w:between w:val="nil"/>
        </w:pBdr>
        <w:spacing w:after="120" w:line="240" w:lineRule="auto"/>
        <w:rPr>
          <w:rFonts w:ascii="Calibri" w:eastAsia="Calibri" w:hAnsi="Calibri" w:cs="Calibri"/>
        </w:rPr>
      </w:pPr>
      <w:r>
        <w:rPr>
          <w:rFonts w:ascii="Calibri" w:eastAsia="Calibri" w:hAnsi="Calibri" w:cs="Calibri"/>
          <w:color w:val="000000"/>
        </w:rPr>
        <w:t xml:space="preserve">Wind Power </w:t>
      </w:r>
    </w:p>
    <w:p w14:paraId="60C3AD05" w14:textId="77777777" w:rsidR="00C64F07" w:rsidRDefault="00963067" w:rsidP="00B857B1">
      <w:pPr>
        <w:numPr>
          <w:ilvl w:val="0"/>
          <w:numId w:val="69"/>
        </w:numPr>
        <w:pBdr>
          <w:top w:val="nil"/>
          <w:left w:val="nil"/>
          <w:bottom w:val="nil"/>
          <w:right w:val="nil"/>
          <w:between w:val="nil"/>
        </w:pBdr>
        <w:spacing w:after="120" w:line="240" w:lineRule="auto"/>
        <w:rPr>
          <w:rFonts w:ascii="Calibri" w:eastAsia="Calibri" w:hAnsi="Calibri" w:cs="Calibri"/>
        </w:rPr>
      </w:pPr>
      <w:r>
        <w:rPr>
          <w:rFonts w:ascii="Calibri" w:eastAsia="Calibri" w:hAnsi="Calibri" w:cs="Calibri"/>
          <w:color w:val="000000"/>
        </w:rPr>
        <w:t xml:space="preserve">Fuel Cell </w:t>
      </w:r>
    </w:p>
    <w:p w14:paraId="4DD17401" w14:textId="77777777" w:rsidR="00C64F07" w:rsidRPr="00CA7F56" w:rsidRDefault="00963067" w:rsidP="00B857B1">
      <w:pPr>
        <w:numPr>
          <w:ilvl w:val="0"/>
          <w:numId w:val="69"/>
        </w:numPr>
        <w:pBdr>
          <w:top w:val="nil"/>
          <w:left w:val="nil"/>
          <w:bottom w:val="nil"/>
          <w:right w:val="nil"/>
          <w:between w:val="nil"/>
        </w:pBdr>
        <w:spacing w:after="120" w:line="240" w:lineRule="auto"/>
        <w:rPr>
          <w:rFonts w:ascii="Calibri" w:hAnsi="Calibri"/>
        </w:rPr>
      </w:pPr>
      <w:r>
        <w:rPr>
          <w:rFonts w:ascii="Calibri" w:eastAsia="Calibri" w:hAnsi="Calibri" w:cs="Calibri"/>
          <w:color w:val="000000"/>
        </w:rPr>
        <w:t xml:space="preserve">Methane Gas from landfills </w:t>
      </w:r>
    </w:p>
    <w:p w14:paraId="775C265F" w14:textId="77777777" w:rsidR="00995A00" w:rsidRDefault="00995A00" w:rsidP="00B857B1">
      <w:pPr>
        <w:numPr>
          <w:ilvl w:val="0"/>
          <w:numId w:val="69"/>
        </w:numPr>
        <w:pBdr>
          <w:top w:val="nil"/>
          <w:left w:val="nil"/>
          <w:bottom w:val="nil"/>
          <w:right w:val="nil"/>
          <w:between w:val="nil"/>
        </w:pBdr>
        <w:spacing w:after="120" w:line="240" w:lineRule="auto"/>
        <w:rPr>
          <w:rFonts w:ascii="Calibri" w:eastAsia="Calibri" w:hAnsi="Calibri" w:cs="Calibri"/>
        </w:rPr>
      </w:pPr>
      <w:r>
        <w:rPr>
          <w:rFonts w:ascii="Calibri" w:eastAsia="Calibri" w:hAnsi="Calibri" w:cs="Calibri"/>
          <w:color w:val="000000"/>
        </w:rPr>
        <w:t>Methane gas from anaerobic digestion</w:t>
      </w:r>
    </w:p>
    <w:p w14:paraId="25390CD0" w14:textId="77777777" w:rsidR="00C64F07" w:rsidRDefault="00963067" w:rsidP="00B857B1">
      <w:pPr>
        <w:numPr>
          <w:ilvl w:val="0"/>
          <w:numId w:val="69"/>
        </w:numPr>
        <w:pBdr>
          <w:top w:val="nil"/>
          <w:left w:val="nil"/>
          <w:bottom w:val="nil"/>
          <w:right w:val="nil"/>
          <w:between w:val="nil"/>
        </w:pBdr>
        <w:spacing w:after="120" w:line="240" w:lineRule="auto"/>
        <w:rPr>
          <w:rFonts w:ascii="Calibri" w:eastAsia="Calibri" w:hAnsi="Calibri" w:cs="Calibri"/>
        </w:rPr>
      </w:pPr>
      <w:r>
        <w:rPr>
          <w:rFonts w:ascii="Calibri" w:eastAsia="Calibri" w:hAnsi="Calibri" w:cs="Calibri"/>
          <w:color w:val="000000"/>
        </w:rPr>
        <w:t xml:space="preserve">Low emission advanced control technologies: </w:t>
      </w:r>
    </w:p>
    <w:p w14:paraId="18AD5C9C" w14:textId="77777777" w:rsidR="00C64F07" w:rsidRDefault="00963067" w:rsidP="00B857B1">
      <w:pPr>
        <w:numPr>
          <w:ilvl w:val="0"/>
          <w:numId w:val="69"/>
        </w:numPr>
        <w:pBdr>
          <w:top w:val="nil"/>
          <w:left w:val="nil"/>
          <w:bottom w:val="nil"/>
          <w:right w:val="nil"/>
          <w:between w:val="nil"/>
        </w:pBdr>
        <w:spacing w:after="120" w:line="240" w:lineRule="auto"/>
        <w:rPr>
          <w:rFonts w:ascii="Calibri" w:eastAsia="Calibri" w:hAnsi="Calibri" w:cs="Calibri"/>
        </w:rPr>
      </w:pPr>
      <w:r>
        <w:rPr>
          <w:rFonts w:ascii="Calibri" w:eastAsia="Calibri" w:hAnsi="Calibri" w:cs="Calibri"/>
          <w:color w:val="000000"/>
        </w:rPr>
        <w:t>Sustainable Biomass Facility</w:t>
      </w:r>
      <w:r w:rsidR="00995A00">
        <w:rPr>
          <w:rFonts w:ascii="Calibri" w:eastAsia="Calibri" w:hAnsi="Calibri" w:cs="Calibri"/>
          <w:color w:val="000000"/>
        </w:rPr>
        <w:t xml:space="preserve"> used for heating and/or generation </w:t>
      </w:r>
    </w:p>
    <w:p w14:paraId="4DC6865E" w14:textId="77777777" w:rsidR="00C64F07" w:rsidRDefault="00C64F07">
      <w:pPr>
        <w:rPr>
          <w:rFonts w:ascii="Calibri" w:eastAsia="Calibri" w:hAnsi="Calibri" w:cs="Calibri"/>
          <w:b/>
        </w:rPr>
      </w:pPr>
    </w:p>
    <w:p w14:paraId="541D98BE" w14:textId="4F2A96D6" w:rsidR="003E6E17" w:rsidRDefault="003E6E17" w:rsidP="003E6E17">
      <w:pPr>
        <w:rPr>
          <w:rFonts w:ascii="Calibri" w:eastAsia="Calibri" w:hAnsi="Calibri" w:cs="Calibri"/>
        </w:rPr>
      </w:pPr>
      <w:r w:rsidRPr="00782B22">
        <w:rPr>
          <w:rFonts w:ascii="Calibri" w:eastAsia="Calibri" w:hAnsi="Calibri" w:cs="Calibri"/>
          <w:b/>
        </w:rPr>
        <w:t xml:space="preserve">Water </w:t>
      </w:r>
      <w:r w:rsidR="00B17CC9">
        <w:rPr>
          <w:rFonts w:ascii="Calibri" w:eastAsia="Calibri" w:hAnsi="Calibri" w:cs="Calibri"/>
          <w:b/>
        </w:rPr>
        <w:t xml:space="preserve">Saving </w:t>
      </w:r>
      <w:r w:rsidR="00FF2AB9">
        <w:rPr>
          <w:rFonts w:ascii="Calibri" w:eastAsia="Calibri" w:hAnsi="Calibri" w:cs="Calibri"/>
          <w:b/>
        </w:rPr>
        <w:t>Measure</w:t>
      </w:r>
      <w:r w:rsidR="00B17CC9">
        <w:rPr>
          <w:rFonts w:ascii="Calibri" w:eastAsia="Calibri" w:hAnsi="Calibri" w:cs="Calibri"/>
          <w:b/>
        </w:rPr>
        <w:t>s</w:t>
      </w:r>
    </w:p>
    <w:p w14:paraId="0E798DA3" w14:textId="77777777" w:rsidR="003E6E17" w:rsidRDefault="003E6E17" w:rsidP="003E6E17">
      <w:pPr>
        <w:pBdr>
          <w:top w:val="nil"/>
          <w:left w:val="nil"/>
          <w:bottom w:val="nil"/>
          <w:right w:val="nil"/>
          <w:between w:val="nil"/>
        </w:pBdr>
        <w:spacing w:after="60" w:line="240" w:lineRule="auto"/>
        <w:rPr>
          <w:rFonts w:ascii="Calibri" w:eastAsia="Calibri" w:hAnsi="Calibri" w:cs="Calibri"/>
          <w:color w:val="000000"/>
        </w:rPr>
      </w:pPr>
      <w:r>
        <w:rPr>
          <w:rFonts w:ascii="Calibri" w:eastAsia="Calibri" w:hAnsi="Calibri" w:cs="Calibri"/>
          <w:color w:val="000000"/>
        </w:rPr>
        <w:t>Domestic water use can be impacted greatly by</w:t>
      </w:r>
      <w:r>
        <w:rPr>
          <w:rFonts w:ascii="Calibri" w:eastAsia="Calibri" w:hAnsi="Calibri" w:cs="Calibri"/>
        </w:rPr>
        <w:t xml:space="preserve"> </w:t>
      </w:r>
      <w:r>
        <w:rPr>
          <w:rFonts w:ascii="Calibri" w:eastAsia="Calibri" w:hAnsi="Calibri" w:cs="Calibri"/>
          <w:color w:val="000000"/>
        </w:rPr>
        <w:t>recalibrat</w:t>
      </w:r>
      <w:r>
        <w:rPr>
          <w:rFonts w:ascii="Calibri" w:eastAsia="Calibri" w:hAnsi="Calibri" w:cs="Calibri"/>
        </w:rPr>
        <w:t>ion of</w:t>
      </w:r>
      <w:r>
        <w:rPr>
          <w:rFonts w:ascii="Calibri" w:eastAsia="Calibri" w:hAnsi="Calibri" w:cs="Calibri"/>
          <w:color w:val="000000"/>
        </w:rPr>
        <w:t xml:space="preserve"> toilets</w:t>
      </w:r>
      <w:r>
        <w:rPr>
          <w:rFonts w:ascii="Calibri" w:eastAsia="Calibri" w:hAnsi="Calibri" w:cs="Calibri"/>
        </w:rPr>
        <w:t xml:space="preserve"> and </w:t>
      </w:r>
      <w:r>
        <w:rPr>
          <w:rFonts w:ascii="Calibri" w:eastAsia="Calibri" w:hAnsi="Calibri" w:cs="Calibri"/>
          <w:color w:val="000000"/>
        </w:rPr>
        <w:t xml:space="preserve">urinals, or replacement </w:t>
      </w:r>
      <w:r>
        <w:rPr>
          <w:rFonts w:ascii="Calibri" w:eastAsia="Calibri" w:hAnsi="Calibri" w:cs="Calibri"/>
        </w:rPr>
        <w:t>with low-flow toilets and waterless urinals</w:t>
      </w:r>
    </w:p>
    <w:p w14:paraId="683B6D2B"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Adding aerators to faucets or installation of new faucets in kitchens and bathrooms</w:t>
      </w:r>
    </w:p>
    <w:p w14:paraId="4AD80B59"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Commercial kitchens can save water through the replacement of pre-rinse valves, dishwashers, and icemakers.</w:t>
      </w:r>
    </w:p>
    <w:p w14:paraId="5D38316B"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Laundry equipment in commercial properties; laundromats can save significant amounts of water with upgraded equipment.</w:t>
      </w:r>
    </w:p>
    <w:p w14:paraId="4FCCB8C7"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Condensate water reuse for cooling towers, for steam boilers, irrigation, evaporative coolers, industrial laundry, decorative water features, water cooled equipment, and air conditioners.</w:t>
      </w:r>
    </w:p>
    <w:p w14:paraId="7BD97B23"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Industrial water consumption from car washes, film and x-ray processing, and high-tech manufacturing can be reduced through the installation of equipment involved in each specific process/facility.</w:t>
      </w:r>
    </w:p>
    <w:p w14:paraId="6155ED8A" w14:textId="77777777" w:rsidR="00CA62F1" w:rsidRPr="003E6E17" w:rsidRDefault="007C617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Replacement of Toilets with low-flow toilets and/or waterless urinals</w:t>
      </w:r>
    </w:p>
    <w:p w14:paraId="3886C2D7" w14:textId="77777777" w:rsidR="007C6177" w:rsidRPr="003E6E17" w:rsidRDefault="007C617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Installation of new fa</w:t>
      </w:r>
      <w:r w:rsidR="00197C45">
        <w:rPr>
          <w:rFonts w:ascii="Calibri" w:eastAsia="Calibri" w:hAnsi="Calibri" w:cs="Calibri"/>
          <w:color w:val="000000"/>
        </w:rPr>
        <w:t>u</w:t>
      </w:r>
      <w:r w:rsidRPr="003E6E17">
        <w:rPr>
          <w:rFonts w:ascii="Calibri" w:eastAsia="Calibri" w:hAnsi="Calibri" w:cs="Calibri"/>
          <w:color w:val="000000"/>
        </w:rPr>
        <w:t>cets that have reduced waterflow</w:t>
      </w:r>
    </w:p>
    <w:p w14:paraId="24ED87AD" w14:textId="77777777" w:rsidR="007C6177" w:rsidRPr="003E6E17" w:rsidRDefault="007C617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Replacement of pre-rinse valves, dishwashers, and icemakers in commercial kitchens</w:t>
      </w:r>
    </w:p>
    <w:p w14:paraId="477ABBF5" w14:textId="77777777" w:rsidR="003E6E17" w:rsidRPr="003E6E17" w:rsidRDefault="007C617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Condensate water reuse for cooling towers, for steam boilers, irrigation, evaporative coolers, industrial laundry, decorative water features, water cooled equipment and air-</w:t>
      </w:r>
      <w:r w:rsidR="00197C45" w:rsidRPr="003E6E17">
        <w:rPr>
          <w:rFonts w:ascii="Calibri" w:eastAsia="Calibri" w:hAnsi="Calibri" w:cs="Calibri"/>
          <w:color w:val="000000"/>
        </w:rPr>
        <w:t>conditioners</w:t>
      </w:r>
      <w:r w:rsidR="00197C45">
        <w:rPr>
          <w:rFonts w:ascii="Calibri" w:eastAsia="Calibri" w:hAnsi="Calibri" w:cs="Calibri"/>
          <w:color w:val="000000"/>
        </w:rPr>
        <w:t>.</w:t>
      </w:r>
    </w:p>
    <w:p w14:paraId="4A89841D"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Implementing processes or equipment, that demonstrates water savings of 25% or more including:</w:t>
      </w:r>
    </w:p>
    <w:p w14:paraId="189E2BC6"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Hot water recirculation systems using circulating pumps</w:t>
      </w:r>
    </w:p>
    <w:p w14:paraId="0701F93D"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C</w:t>
      </w:r>
      <w:r w:rsidRPr="003E6E17">
        <w:rPr>
          <w:rFonts w:ascii="Calibri" w:eastAsia="Calibri" w:hAnsi="Calibri" w:cs="Calibri"/>
          <w:color w:val="000000"/>
        </w:rPr>
        <w:t>ooling tower conductivity controllers</w:t>
      </w:r>
    </w:p>
    <w:p w14:paraId="71C35660"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Demand-initiated hot water systems</w:t>
      </w:r>
    </w:p>
    <w:p w14:paraId="6DD58A12"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Filter upgrades</w:t>
      </w:r>
    </w:p>
    <w:p w14:paraId="341ED5A4"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Deionization</w:t>
      </w:r>
    </w:p>
    <w:p w14:paraId="1DF6CD38" w14:textId="77777777" w:rsidR="003E6E17" w:rsidRPr="003E6E17" w:rsidRDefault="003E6E17" w:rsidP="00B857B1">
      <w:pPr>
        <w:numPr>
          <w:ilvl w:val="0"/>
          <w:numId w:val="70"/>
        </w:numPr>
        <w:pBdr>
          <w:top w:val="nil"/>
          <w:left w:val="nil"/>
          <w:bottom w:val="nil"/>
          <w:right w:val="nil"/>
          <w:between w:val="nil"/>
        </w:pBdr>
        <w:spacing w:after="120" w:line="240" w:lineRule="auto"/>
        <w:rPr>
          <w:rFonts w:ascii="Calibri" w:eastAsia="Calibri" w:hAnsi="Calibri" w:cs="Calibri"/>
          <w:color w:val="000000"/>
        </w:rPr>
      </w:pPr>
      <w:r w:rsidRPr="003E6E17">
        <w:rPr>
          <w:rFonts w:ascii="Calibri" w:eastAsia="Calibri" w:hAnsi="Calibri" w:cs="Calibri"/>
          <w:color w:val="000000"/>
        </w:rPr>
        <w:t>Recycled water sources</w:t>
      </w:r>
    </w:p>
    <w:p w14:paraId="202BB29D" w14:textId="77777777" w:rsidR="003E6E17" w:rsidRDefault="003E6E17" w:rsidP="00421818">
      <w:pPr>
        <w:spacing w:after="120" w:line="240" w:lineRule="auto"/>
        <w:ind w:left="720" w:hanging="360"/>
        <w:rPr>
          <w:rFonts w:ascii="Calibri" w:eastAsia="Calibri" w:hAnsi="Calibri" w:cs="Calibri"/>
          <w:b/>
        </w:rPr>
      </w:pPr>
    </w:p>
    <w:p w14:paraId="476FFFA3" w14:textId="28690788" w:rsidR="003E6E17" w:rsidRDefault="00B17CC9" w:rsidP="003E6E17">
      <w:pPr>
        <w:rPr>
          <w:rFonts w:ascii="Calibri" w:eastAsia="Calibri" w:hAnsi="Calibri" w:cs="Calibri"/>
          <w:color w:val="000000"/>
        </w:rPr>
      </w:pPr>
      <w:r>
        <w:rPr>
          <w:rFonts w:ascii="Calibri" w:eastAsia="Calibri" w:hAnsi="Calibri" w:cs="Calibri"/>
          <w:b/>
        </w:rPr>
        <w:t>Ineligible</w:t>
      </w:r>
      <w:r>
        <w:rPr>
          <w:rFonts w:ascii="Calibri" w:eastAsia="Calibri" w:hAnsi="Calibri" w:cs="Calibri"/>
          <w:b/>
          <w:color w:val="000000"/>
        </w:rPr>
        <w:t xml:space="preserve"> </w:t>
      </w:r>
      <w:r w:rsidR="003E6E17">
        <w:rPr>
          <w:rFonts w:ascii="Calibri" w:eastAsia="Calibri" w:hAnsi="Calibri" w:cs="Calibri"/>
          <w:b/>
          <w:color w:val="000000"/>
        </w:rPr>
        <w:t xml:space="preserve">Measures </w:t>
      </w:r>
    </w:p>
    <w:p w14:paraId="2EAED872" w14:textId="6CDD8A51" w:rsidR="003E6E17" w:rsidRDefault="003E6E17" w:rsidP="003E6E17">
      <w:pPr>
        <w:rPr>
          <w:rFonts w:ascii="Calibri" w:eastAsia="Calibri" w:hAnsi="Calibri" w:cs="Calibri"/>
        </w:rPr>
      </w:pPr>
      <w:r>
        <w:rPr>
          <w:rFonts w:ascii="Calibri" w:eastAsia="Calibri" w:hAnsi="Calibri" w:cs="Calibri"/>
        </w:rPr>
        <w:t>The following items will not be considered as eligible ECM under the Pr</w:t>
      </w:r>
      <w:r>
        <w:rPr>
          <w:rFonts w:ascii="Calibri" w:eastAsia="Calibri" w:hAnsi="Calibri" w:cs="Calibri"/>
        </w:rPr>
        <w:lastRenderedPageBreak/>
        <w:t xml:space="preserve">ogram Administrator program: </w:t>
      </w:r>
    </w:p>
    <w:p w14:paraId="124225CC" w14:textId="74AC090C" w:rsidR="00DC209E" w:rsidRDefault="00DC209E" w:rsidP="00B857B1">
      <w:pPr>
        <w:numPr>
          <w:ilvl w:val="0"/>
          <w:numId w:val="71"/>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 xml:space="preserve">Measures that are not permanently attached to the subject property or building and </w:t>
      </w:r>
      <w:r>
        <w:rPr>
          <w:rFonts w:ascii="Calibri" w:eastAsia="Calibri" w:hAnsi="Calibri" w:cs="Calibri"/>
        </w:rPr>
        <w:t xml:space="preserve">which can be </w:t>
      </w:r>
      <w:r>
        <w:rPr>
          <w:rFonts w:ascii="Calibri" w:eastAsia="Calibri" w:hAnsi="Calibri" w:cs="Calibri"/>
          <w:color w:val="000000"/>
        </w:rPr>
        <w:t>easily removed</w:t>
      </w:r>
      <w:r w:rsidR="00B17CC9">
        <w:rPr>
          <w:rFonts w:ascii="Calibri" w:eastAsia="Calibri" w:hAnsi="Calibri" w:cs="Calibri"/>
          <w:color w:val="000000"/>
        </w:rPr>
        <w:t>;</w:t>
      </w:r>
    </w:p>
    <w:p w14:paraId="04B26B27" w14:textId="06E41443" w:rsidR="003E6E17" w:rsidRDefault="003E6E17" w:rsidP="00B857B1">
      <w:pPr>
        <w:numPr>
          <w:ilvl w:val="0"/>
          <w:numId w:val="71"/>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rPr>
        <w:t xml:space="preserve">Screw in </w:t>
      </w:r>
      <w:r>
        <w:rPr>
          <w:rFonts w:ascii="Calibri" w:eastAsia="Calibri" w:hAnsi="Calibri" w:cs="Calibri"/>
          <w:color w:val="000000"/>
        </w:rPr>
        <w:t>Compact fluorescent</w:t>
      </w:r>
      <w:r>
        <w:rPr>
          <w:rFonts w:ascii="Calibri" w:eastAsia="Calibri" w:hAnsi="Calibri" w:cs="Calibri"/>
        </w:rPr>
        <w:t>s</w:t>
      </w:r>
      <w:r w:rsidR="00B17CC9">
        <w:rPr>
          <w:rFonts w:ascii="Calibri" w:eastAsia="Calibri" w:hAnsi="Calibri" w:cs="Calibri"/>
        </w:rPr>
        <w:t>;</w:t>
      </w:r>
    </w:p>
    <w:p w14:paraId="4BC5738F" w14:textId="6052C20C" w:rsidR="003E6E17" w:rsidRDefault="003E6E17" w:rsidP="00B857B1">
      <w:pPr>
        <w:numPr>
          <w:ilvl w:val="0"/>
          <w:numId w:val="71"/>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Plug load devices</w:t>
      </w:r>
      <w:r w:rsidR="00B17CC9">
        <w:rPr>
          <w:rFonts w:ascii="Calibri" w:eastAsia="Calibri" w:hAnsi="Calibri" w:cs="Calibri"/>
          <w:color w:val="000000"/>
        </w:rPr>
        <w:t>;</w:t>
      </w:r>
    </w:p>
    <w:p w14:paraId="2067526A" w14:textId="5D97F330" w:rsidR="003E6E17" w:rsidRDefault="003E6E17" w:rsidP="00B857B1">
      <w:pPr>
        <w:numPr>
          <w:ilvl w:val="0"/>
          <w:numId w:val="71"/>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Measures that save energy solely due to operational or behavioral changes</w:t>
      </w:r>
      <w:r w:rsidR="00B17CC9">
        <w:rPr>
          <w:rFonts w:ascii="Calibri" w:eastAsia="Calibri" w:hAnsi="Calibri" w:cs="Calibri"/>
          <w:color w:val="000000"/>
        </w:rPr>
        <w:t>;</w:t>
      </w:r>
    </w:p>
    <w:p w14:paraId="36D180F4" w14:textId="451B1400" w:rsidR="003E6E17" w:rsidRDefault="003E6E17" w:rsidP="00B857B1">
      <w:pPr>
        <w:numPr>
          <w:ilvl w:val="0"/>
          <w:numId w:val="71"/>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Any measure that cannot be explained in terms of industry-standard engineering or scientific principles</w:t>
      </w:r>
      <w:r w:rsidR="00B17CC9">
        <w:rPr>
          <w:rFonts w:ascii="Calibri" w:eastAsia="Calibri" w:hAnsi="Calibri" w:cs="Calibri"/>
          <w:color w:val="000000"/>
        </w:rPr>
        <w:t>;</w:t>
      </w:r>
    </w:p>
    <w:p w14:paraId="1E4CDF51" w14:textId="61EB37CD" w:rsidR="003E6E17" w:rsidRDefault="003E6E17" w:rsidP="00B857B1">
      <w:pPr>
        <w:numPr>
          <w:ilvl w:val="0"/>
          <w:numId w:val="71"/>
        </w:numPr>
        <w:spacing w:after="120" w:line="240" w:lineRule="auto"/>
        <w:rPr>
          <w:rFonts w:ascii="Calibri" w:eastAsia="Calibri" w:hAnsi="Calibri" w:cs="Calibri"/>
        </w:rPr>
      </w:pPr>
      <w:r>
        <w:rPr>
          <w:rFonts w:ascii="Calibri" w:eastAsia="Calibri" w:hAnsi="Calibri" w:cs="Calibri"/>
        </w:rPr>
        <w:t>Any measure that is not yet commercially available. Commercially available items are defined as goods, services or items that have been offered for sale, lease, or license to the general public through the commercial marketplace</w:t>
      </w:r>
      <w:r w:rsidR="00B17CC9">
        <w:rPr>
          <w:rFonts w:ascii="Calibri" w:eastAsia="Calibri" w:hAnsi="Calibri" w:cs="Calibri"/>
        </w:rPr>
        <w:t>;</w:t>
      </w:r>
    </w:p>
    <w:p w14:paraId="061FF5A1" w14:textId="17C88D77" w:rsidR="003E6E17" w:rsidRDefault="003E6E17" w:rsidP="00B857B1">
      <w:pPr>
        <w:numPr>
          <w:ilvl w:val="0"/>
          <w:numId w:val="71"/>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Vending machine controllers</w:t>
      </w:r>
      <w:r w:rsidR="00B17CC9">
        <w:rPr>
          <w:rFonts w:ascii="Calibri" w:eastAsia="Calibri" w:hAnsi="Calibri" w:cs="Calibri"/>
        </w:rPr>
        <w:t>;</w:t>
      </w:r>
    </w:p>
    <w:p w14:paraId="131ED4BE" w14:textId="18B2E217" w:rsidR="003E6E17" w:rsidRDefault="003E6E17" w:rsidP="00B857B1">
      <w:pPr>
        <w:numPr>
          <w:ilvl w:val="0"/>
          <w:numId w:val="71"/>
        </w:num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Refrigerant charge (AC</w:t>
      </w:r>
      <w:r>
        <w:rPr>
          <w:rFonts w:ascii="Calibri" w:eastAsia="Calibri" w:hAnsi="Calibri" w:cs="Calibri"/>
          <w:color w:val="000000"/>
        </w:rPr>
        <w:lastRenderedPageBreak/>
        <w:t>/Split Systems/Heat Pumps)</w:t>
      </w:r>
      <w:r w:rsidR="00B17CC9">
        <w:rPr>
          <w:rFonts w:ascii="Calibri" w:eastAsia="Calibri" w:hAnsi="Calibri" w:cs="Calibri"/>
          <w:color w:val="000000"/>
        </w:rPr>
        <w:t>.</w:t>
      </w:r>
    </w:p>
    <w:p w14:paraId="20D439CB" w14:textId="77777777" w:rsidR="00C64F07" w:rsidRPr="007C6177" w:rsidRDefault="00963067" w:rsidP="003E6E17">
      <w:r>
        <w:br w:type="page"/>
      </w:r>
    </w:p>
    <w:p w14:paraId="08B9E024" w14:textId="1AEF11D8" w:rsidR="00C64F07" w:rsidRDefault="00963067">
      <w:pPr>
        <w:pStyle w:val="Heading1"/>
        <w:rPr>
          <w:rFonts w:ascii="Calibri" w:eastAsia="Calibri" w:hAnsi="Calibri" w:cs="Calibri"/>
        </w:rPr>
      </w:pPr>
      <w:bookmarkStart w:id="78" w:name="_Appendix_D:_PACE"/>
      <w:bookmarkStart w:id="79" w:name="_Appendix_D:_C-PACE"/>
      <w:bookmarkStart w:id="80" w:name="_Toc3793207"/>
      <w:bookmarkEnd w:id="78"/>
      <w:bookmarkEnd w:id="79"/>
      <w:r>
        <w:rPr>
          <w:rFonts w:ascii="Calibri" w:eastAsia="Calibri" w:hAnsi="Calibri" w:cs="Calibri"/>
        </w:rPr>
        <w:t xml:space="preserve">Appendix D: </w:t>
      </w:r>
      <w:r w:rsidR="00F2496B">
        <w:rPr>
          <w:rFonts w:ascii="Calibri" w:eastAsia="Calibri" w:hAnsi="Calibri" w:cs="Calibri"/>
        </w:rPr>
        <w:t xml:space="preserve">C-PACE </w:t>
      </w:r>
      <w:r w:rsidR="00743560">
        <w:rPr>
          <w:rFonts w:ascii="Calibri" w:eastAsia="Calibri" w:hAnsi="Calibri" w:cs="Calibri"/>
        </w:rPr>
        <w:t>Statement of Levy and Lien</w:t>
      </w:r>
      <w:r w:rsidR="00743560">
        <w:rPr>
          <w:rFonts w:ascii="Calibri" w:eastAsia="Calibri" w:hAnsi="Calibri" w:cs="Calibri"/>
        </w:rPr>
        <w:lastRenderedPageBreak/>
        <w:t xml:space="preserve"> Agreement</w:t>
      </w:r>
      <w:bookmarkEnd w:id="80"/>
    </w:p>
    <w:p w14:paraId="5DD86BD1" w14:textId="77777777" w:rsidR="00C64F07" w:rsidRDefault="00C64F07">
      <w:pPr>
        <w:rPr>
          <w:rFonts w:ascii="Calibri" w:eastAsia="Calibri" w:hAnsi="Calibri" w:cs="Calibri"/>
          <w:i/>
        </w:rPr>
      </w:pPr>
    </w:p>
    <w:p w14:paraId="52AD073E" w14:textId="77777777" w:rsidR="00C64F07" w:rsidRDefault="00963067">
      <w:pPr>
        <w:jc w:val="center"/>
        <w:rPr>
          <w:rFonts w:ascii="Calibri" w:eastAsia="Calibri" w:hAnsi="Calibri" w:cs="Calibri"/>
          <w:i/>
        </w:rPr>
      </w:pPr>
      <w:r>
        <w:rPr>
          <w:rFonts w:ascii="Calibri" w:eastAsia="Calibri" w:hAnsi="Calibri" w:cs="Calibri"/>
          <w:i/>
        </w:rPr>
        <w:t>[See Attached]</w:t>
      </w:r>
    </w:p>
    <w:p w14:paraId="52FBB8F4" w14:textId="77777777" w:rsidR="00C64F07" w:rsidRDefault="00C64F07">
      <w:pPr>
        <w:rPr>
          <w:rFonts w:ascii="Calibri" w:eastAsia="Calibri" w:hAnsi="Calibri" w:cs="Calibri"/>
        </w:rPr>
      </w:pPr>
    </w:p>
    <w:p w14:paraId="1DF343E8" w14:textId="77777777" w:rsidR="00C64F07" w:rsidRDefault="00963067">
      <w:pPr>
        <w:spacing w:after="200"/>
        <w:rPr>
          <w:rFonts w:ascii="Calibri" w:eastAsia="Calibri" w:hAnsi="Calibri" w:cs="Calibri"/>
        </w:rPr>
      </w:pPr>
      <w:r>
        <w:br w:type="page"/>
      </w:r>
    </w:p>
    <w:p w14:paraId="4C9C9201" w14:textId="656A294F" w:rsidR="00E046AA" w:rsidRDefault="00963067" w:rsidP="00B45D83">
      <w:pPr>
        <w:pStyle w:val="Heading1"/>
      </w:pPr>
      <w:bookmarkStart w:id="81" w:name="_Toc3793208"/>
      <w:r>
        <w:rPr>
          <w:rFonts w:ascii="Calibri" w:eastAsia="Calibri" w:hAnsi="Calibri" w:cs="Calibri"/>
        </w:rPr>
        <w:t>Appendix E: EPA</w:t>
      </w:r>
      <w:r>
        <w:rPr>
          <w:rFonts w:ascii="Calibri" w:eastAsia="Calibri" w:hAnsi="Calibri" w:cs="Calibri"/>
        </w:rPr>
        <w:lastRenderedPageBreak/>
        <w:t xml:space="preserve"> </w:t>
      </w:r>
      <w:r>
        <w:rPr>
          <w:rFonts w:ascii="Calibri" w:eastAsia="Calibri" w:hAnsi="Calibri" w:cs="Calibri"/>
        </w:rPr>
        <w:lastRenderedPageBreak/>
        <w:t>Po</w:t>
      </w:r>
      <w:r>
        <w:rPr>
          <w:rFonts w:ascii="Calibri" w:eastAsia="Calibri" w:hAnsi="Calibri" w:cs="Calibri"/>
        </w:rPr>
        <w:lastRenderedPageBreak/>
        <w:t xml:space="preserve">rtfolio Manager Property </w:t>
      </w:r>
      <w:r w:rsidR="00E046AA">
        <w:rPr>
          <w:noProof/>
        </w:rPr>
        <w:drawing>
          <wp:inline distT="0" distB="0" distL="0" distR="0" wp14:anchorId="3F6BBD0E" wp14:editId="34BF9D55">
            <wp:extent cx="6045835" cy="7605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folio Manager Quick Start Guide_0_Page_1.jpg"/>
                    <pic:cNvPicPr/>
                  </pic:nvPicPr>
                  <pic:blipFill rotWithShape="1">
                    <a:blip r:embed="rId32" cstate="print">
                      <a:extLst>
                        <a:ext uri="{28A0092B-C50C-407E-A947-70E740481C1C}">
                          <a14:useLocalDpi xmlns:a14="http://schemas.microsoft.com/office/drawing/2010/main" val="0"/>
                        </a:ext>
                      </a:extLst>
                    </a:blip>
                    <a:srcRect l="226" t="-1220" r="-226" b="4011"/>
                    <a:stretch/>
                  </pic:blipFill>
                  <pic:spPr bwMode="auto">
                    <a:xfrm>
                      <a:off x="0" y="0"/>
                      <a:ext cx="6050767" cy="7611599"/>
                    </a:xfrm>
                    <a:prstGeom prst="rect">
                      <a:avLst/>
                    </a:prstGeom>
                    <a:ln>
                      <a:noFill/>
                    </a:ln>
                    <a:extLst>
                      <a:ext uri="{53640926-AAD7-44D8-BBD7-CCE9431645EC}">
                        <a14:shadowObscured xmlns:a14="http://schemas.microsoft.com/office/drawing/2010/main"/>
                      </a:ext>
                    </a:extLst>
                  </pic:spPr>
                </pic:pic>
              </a:graphicData>
            </a:graphic>
          </wp:inline>
        </w:drawing>
      </w:r>
      <w:bookmarkEnd w:id="81"/>
    </w:p>
    <w:p w14:paraId="7A127FFF" w14:textId="7A44F8F7" w:rsidR="00E046AA" w:rsidRDefault="00E046AA" w:rsidP="00E046AA">
      <w:r>
        <w:rPr>
          <w:noProof/>
        </w:rPr>
        <w:drawing>
          <wp:inline distT="0" distB="0" distL="0" distR="0" wp14:anchorId="1328FEE8" wp14:editId="52A6530B">
            <wp:extent cx="6000750" cy="7765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folio Manager Quick Start Guide_0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r>
        <w:rPr>
          <w:noProof/>
        </w:rPr>
        <w:drawing>
          <wp:inline distT="0" distB="0" distL="0" distR="0" wp14:anchorId="43101C88" wp14:editId="716B50F9">
            <wp:extent cx="6000750" cy="77654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folio Manager Quick Start Guide_0_Page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0750" cy="7765415"/>
                    </a:xfrm>
                    <a:prstGeom prst="rect">
                      <a:avLst/>
                    </a:prstGeom>
                  </pic:spPr>
                </pic:pic>
              </a:graphicData>
            </a:graphic>
          </wp:inline>
        </w:drawing>
      </w:r>
    </w:p>
    <w:p w14:paraId="21E76A5F" w14:textId="4EE40333" w:rsidR="00C64F07" w:rsidRDefault="00963067">
      <w:pPr>
        <w:pStyle w:val="Heading1"/>
        <w:rPr>
          <w:rFonts w:ascii="Calibri" w:eastAsia="Calibri" w:hAnsi="Calibri" w:cs="Calibri"/>
        </w:rPr>
      </w:pPr>
      <w:bookmarkStart w:id="82" w:name="kix.946olk3f77gj" w:colFirst="0" w:colLast="0"/>
      <w:bookmarkStart w:id="83" w:name="_Appendix_F:_Pre-"/>
      <w:bookmarkStart w:id="84" w:name="_Toc3793209"/>
      <w:bookmarkEnd w:id="82"/>
      <w:bookmarkEnd w:id="83"/>
      <w:r>
        <w:rPr>
          <w:rFonts w:ascii="Calibri" w:eastAsia="Calibri" w:hAnsi="Calibri" w:cs="Calibri"/>
        </w:rPr>
        <w:t xml:space="preserve">Appendix F: Pre- </w:t>
      </w:r>
      <w:r>
        <w:rPr>
          <w:rFonts w:ascii="Calibri" w:eastAsia="Calibri" w:hAnsi="Calibri" w:cs="Calibri"/>
        </w:rPr>
        <w:lastRenderedPageBreak/>
        <w:t>Application</w:t>
      </w:r>
      <w:bookmarkEnd w:id="84"/>
    </w:p>
    <w:p w14:paraId="3F9A3710" w14:textId="77777777" w:rsidR="003F782A" w:rsidRDefault="003F782A" w:rsidP="003F782A">
      <w:pPr>
        <w:jc w:val="center"/>
        <w:rPr>
          <w:rFonts w:ascii="Calibri" w:eastAsia="Calibri" w:hAnsi="Calibri" w:cs="Calibri"/>
          <w:i/>
        </w:rPr>
      </w:pPr>
      <w:r>
        <w:rPr>
          <w:rFonts w:ascii="Calibri" w:eastAsia="Calibri" w:hAnsi="Calibri" w:cs="Calibri"/>
          <w:i/>
        </w:rPr>
        <w:t>[See Attached]</w:t>
      </w:r>
    </w:p>
    <w:p w14:paraId="067D0E21" w14:textId="2F57231F" w:rsidR="00C64F07" w:rsidRDefault="00C64F07">
      <w:pPr>
        <w:spacing w:after="200"/>
        <w:jc w:val="center"/>
        <w:rPr>
          <w:rFonts w:ascii="Calibri" w:eastAsia="Calibri" w:hAnsi="Calibri" w:cs="Calibri"/>
        </w:rPr>
      </w:pPr>
    </w:p>
    <w:p w14:paraId="0693CC1A" w14:textId="49678510" w:rsidR="00C64F07" w:rsidRDefault="00963067">
      <w:pPr>
        <w:spacing w:after="200"/>
        <w:jc w:val="center"/>
        <w:rPr>
          <w:rFonts w:ascii="Calibri" w:eastAsia="Calibri" w:hAnsi="Calibri" w:cs="Calibri"/>
        </w:rPr>
      </w:pPr>
      <w:r>
        <w:br w:type="page"/>
      </w:r>
    </w:p>
    <w:p w14:paraId="63126C08" w14:textId="5F017DAF" w:rsidR="00C64F07" w:rsidRDefault="00C53948" w:rsidP="00C53948">
      <w:pPr>
        <w:pStyle w:val="Heading1"/>
        <w:rPr>
          <w:rFonts w:ascii="Calibri" w:eastAsia="Calibri" w:hAnsi="Calibri" w:cs="Calibri"/>
        </w:rPr>
      </w:pPr>
      <w:bookmarkStart w:id="85" w:name="1egqt2p" w:colFirst="0" w:colLast="0"/>
      <w:bookmarkStart w:id="86" w:name="_Appendix_G:_Sample"/>
      <w:bookmarkStart w:id="87" w:name="_Toc3793210"/>
      <w:bookmarkEnd w:id="85"/>
      <w:bookmarkEnd w:id="86"/>
      <w:r>
        <w:rPr>
          <w:rFonts w:ascii="Calibri" w:eastAsia="Calibri" w:hAnsi="Calibri" w:cs="Calibri"/>
        </w:rPr>
        <w:t>A</w:t>
      </w:r>
      <w:r w:rsidR="00963067">
        <w:rPr>
          <w:rFonts w:ascii="Calibri" w:eastAsia="Calibri" w:hAnsi="Calibri" w:cs="Calibri"/>
        </w:rPr>
        <w:t xml:space="preserve">ppendix G: </w:t>
      </w:r>
      <w:r w:rsidR="00EC6670">
        <w:rPr>
          <w:rFonts w:ascii="Calibri" w:eastAsia="Calibri" w:hAnsi="Calibri" w:cs="Calibri"/>
        </w:rPr>
        <w:t>Final</w:t>
      </w:r>
      <w:r w:rsidR="00963067">
        <w:rPr>
          <w:rFonts w:ascii="Calibri" w:eastAsia="Calibri" w:hAnsi="Calibri" w:cs="Calibri"/>
        </w:rPr>
        <w:t xml:space="preserve"> Ap</w:t>
      </w:r>
      <w:r w:rsidR="00963067">
        <w:rPr>
          <w:rFonts w:ascii="Calibri" w:eastAsia="Calibri" w:hAnsi="Calibri" w:cs="Calibri"/>
        </w:rPr>
        <w:lastRenderedPageBreak/>
        <w:t>plication</w:t>
      </w:r>
      <w:bookmarkEnd w:id="87"/>
    </w:p>
    <w:p w14:paraId="3C270291" w14:textId="77777777" w:rsidR="003F782A" w:rsidRDefault="003F782A" w:rsidP="003F782A">
      <w:pPr>
        <w:jc w:val="center"/>
        <w:rPr>
          <w:rFonts w:ascii="Calibri" w:eastAsia="Calibri" w:hAnsi="Calibri" w:cs="Calibri"/>
          <w:i/>
        </w:rPr>
      </w:pPr>
      <w:r>
        <w:rPr>
          <w:rFonts w:ascii="Calibri" w:eastAsia="Calibri" w:hAnsi="Calibri" w:cs="Calibri"/>
          <w:i/>
        </w:rPr>
        <w:t>[See Attached]</w:t>
      </w:r>
    </w:p>
    <w:p w14:paraId="573F8D92" w14:textId="77777777" w:rsidR="003F782A" w:rsidRPr="003F782A" w:rsidRDefault="003F782A" w:rsidP="003F782A"/>
    <w:p w14:paraId="15F6A463" w14:textId="6F2E3E4F" w:rsidR="00C64F07" w:rsidRDefault="00C64F07">
      <w:pPr>
        <w:spacing w:after="200"/>
        <w:rPr>
          <w:rFonts w:ascii="Calibri" w:eastAsia="Calibri" w:hAnsi="Calibri" w:cs="Calibri"/>
        </w:rPr>
      </w:pPr>
    </w:p>
    <w:p w14:paraId="5C194E97" w14:textId="77777777" w:rsidR="003F782A" w:rsidRDefault="003F782A">
      <w:pPr>
        <w:spacing w:after="200"/>
        <w:rPr>
          <w:rFonts w:ascii="Calibri" w:eastAsia="Calibri" w:hAnsi="Calibri" w:cs="Calibri"/>
        </w:rPr>
      </w:pPr>
    </w:p>
    <w:p w14:paraId="320D1892" w14:textId="77777777" w:rsidR="00C64F07" w:rsidRDefault="00963067">
      <w:pPr>
        <w:spacing w:after="200"/>
        <w:rPr>
          <w:rFonts w:ascii="Calibri" w:eastAsia="Calibri" w:hAnsi="Calibri" w:cs="Calibri"/>
        </w:rPr>
      </w:pPr>
      <w:r>
        <w:br w:type="page"/>
      </w:r>
    </w:p>
    <w:p w14:paraId="3B747221" w14:textId="511EADED" w:rsidR="00C64F07" w:rsidRDefault="00963067">
      <w:pPr>
        <w:pStyle w:val="Heading1"/>
        <w:rPr>
          <w:rFonts w:ascii="Calibri" w:eastAsia="Calibri" w:hAnsi="Calibri" w:cs="Calibri"/>
        </w:rPr>
      </w:pPr>
      <w:bookmarkStart w:id="88" w:name="_Appendix_H:_Qualified"/>
      <w:bookmarkStart w:id="89" w:name="_Toc3793211"/>
      <w:bookmarkEnd w:id="88"/>
      <w:r>
        <w:rPr>
          <w:rFonts w:ascii="Calibri" w:eastAsia="Calibri" w:hAnsi="Calibri" w:cs="Calibri"/>
        </w:rPr>
        <w:t>Appendix H: Qualified Contractor Terms and Conditions</w:t>
      </w:r>
      <w:bookmarkEnd w:id="89"/>
    </w:p>
    <w:p w14:paraId="4931B9A1" w14:textId="581862F8" w:rsidR="00C64F07" w:rsidRDefault="00963067" w:rsidP="00321AEF">
      <w:pPr>
        <w:spacing w:line="240" w:lineRule="auto"/>
        <w:rPr>
          <w:rFonts w:ascii="Calibri" w:eastAsia="Calibri" w:hAnsi="Calibri" w:cs="Calibri"/>
          <w:b/>
        </w:rPr>
      </w:pPr>
      <w:r>
        <w:rPr>
          <w:rFonts w:ascii="Calibri" w:eastAsia="Calibri" w:hAnsi="Calibri" w:cs="Calibri"/>
          <w:b/>
        </w:rPr>
        <w:t>Pennsylvania Qualified Contractor Terms and Conditions</w:t>
      </w:r>
    </w:p>
    <w:p w14:paraId="0CA4BC57" w14:textId="77777777" w:rsidR="00374660" w:rsidRDefault="00374660" w:rsidP="00321AEF">
      <w:pPr>
        <w:spacing w:line="240" w:lineRule="auto"/>
        <w:rPr>
          <w:rFonts w:ascii="Calibri" w:eastAsia="Calibri" w:hAnsi="Calibri" w:cs="Calibri"/>
          <w:b/>
        </w:rPr>
      </w:pPr>
    </w:p>
    <w:p w14:paraId="26F91592" w14:textId="327131E7" w:rsidR="00C64F07" w:rsidRDefault="00963067" w:rsidP="00321AEF">
      <w:pPr>
        <w:spacing w:line="240" w:lineRule="auto"/>
        <w:rPr>
          <w:rFonts w:ascii="Calibri" w:eastAsia="Calibri" w:hAnsi="Calibri" w:cs="Calibri"/>
        </w:rPr>
      </w:pPr>
      <w:r>
        <w:rPr>
          <w:rFonts w:ascii="Calibri" w:eastAsia="Calibri" w:hAnsi="Calibri" w:cs="Calibri"/>
        </w:rPr>
        <w:t xml:space="preserve">The Pennsylvania </w:t>
      </w:r>
      <w:r w:rsidR="00B01D19">
        <w:rPr>
          <w:rFonts w:ascii="Calibri" w:eastAsia="Calibri" w:hAnsi="Calibri" w:cs="Calibri"/>
        </w:rPr>
        <w:t>Commercial Property Assessed Clean Energy</w:t>
      </w:r>
      <w:r>
        <w:rPr>
          <w:rFonts w:ascii="Calibri" w:eastAsia="Calibri" w:hAnsi="Calibri" w:cs="Calibri"/>
        </w:rPr>
        <w:t xml:space="preserve"> Program (Pennsylvania </w:t>
      </w:r>
      <w:r w:rsidR="00B01D19">
        <w:rPr>
          <w:rFonts w:ascii="Calibri" w:eastAsia="Calibri" w:hAnsi="Calibri" w:cs="Calibri"/>
        </w:rPr>
        <w:t>C-PACE</w:t>
      </w:r>
      <w:r>
        <w:rPr>
          <w:rFonts w:ascii="Calibri" w:eastAsia="Calibri" w:hAnsi="Calibri" w:cs="Calibri"/>
        </w:rPr>
        <w:t>) is an open</w:t>
      </w:r>
      <w:r w:rsidR="00D31310">
        <w:rPr>
          <w:rFonts w:ascii="Calibri" w:eastAsia="Calibri" w:hAnsi="Calibri" w:cs="Calibri"/>
        </w:rPr>
        <w:t xml:space="preserve"> </w:t>
      </w:r>
      <w:r>
        <w:rPr>
          <w:rFonts w:ascii="Calibri" w:eastAsia="Calibri" w:hAnsi="Calibri" w:cs="Calibri"/>
        </w:rPr>
        <w:t xml:space="preserve">market program that allows Property Owners to select the </w:t>
      </w:r>
      <w:r w:rsidR="00D31310">
        <w:rPr>
          <w:rFonts w:ascii="Calibri" w:eastAsia="Calibri" w:hAnsi="Calibri" w:cs="Calibri"/>
        </w:rPr>
        <w:t>Q</w:t>
      </w:r>
      <w:r>
        <w:rPr>
          <w:rFonts w:ascii="Calibri" w:eastAsia="Calibri" w:hAnsi="Calibri" w:cs="Calibri"/>
        </w:rPr>
        <w:t xml:space="preserve">ualified </w:t>
      </w:r>
      <w:r w:rsidR="00D31310">
        <w:rPr>
          <w:rFonts w:ascii="Calibri" w:eastAsia="Calibri" w:hAnsi="Calibri" w:cs="Calibri"/>
        </w:rPr>
        <w:t>C</w:t>
      </w:r>
      <w:r>
        <w:rPr>
          <w:rFonts w:ascii="Calibri" w:eastAsia="Calibri" w:hAnsi="Calibri" w:cs="Calibri"/>
        </w:rPr>
        <w:t xml:space="preserve">ontractor, </w:t>
      </w:r>
      <w:r w:rsidR="00D31310">
        <w:rPr>
          <w:rFonts w:ascii="Calibri" w:eastAsia="Calibri" w:hAnsi="Calibri" w:cs="Calibri"/>
        </w:rPr>
        <w:t>Qualified Engineering Professional</w:t>
      </w:r>
      <w:r>
        <w:rPr>
          <w:rFonts w:ascii="Calibri" w:eastAsia="Calibri" w:hAnsi="Calibri" w:cs="Calibri"/>
        </w:rPr>
        <w:t xml:space="preserve">, and </w:t>
      </w:r>
      <w:r w:rsidR="00D31310">
        <w:rPr>
          <w:rFonts w:ascii="Calibri" w:eastAsia="Calibri" w:hAnsi="Calibri" w:cs="Calibri"/>
        </w:rPr>
        <w:t>C-PACE C</w:t>
      </w:r>
      <w:r>
        <w:rPr>
          <w:rFonts w:ascii="Calibri" w:eastAsia="Calibri" w:hAnsi="Calibri" w:cs="Calibri"/>
        </w:rPr>
        <w:t xml:space="preserve">apital </w:t>
      </w:r>
      <w:r w:rsidR="00D31310">
        <w:rPr>
          <w:rFonts w:ascii="Calibri" w:eastAsia="Calibri" w:hAnsi="Calibri" w:cs="Calibri"/>
        </w:rPr>
        <w:t>P</w:t>
      </w:r>
      <w:r>
        <w:rPr>
          <w:rFonts w:ascii="Calibri" w:eastAsia="Calibri" w:hAnsi="Calibri" w:cs="Calibri"/>
        </w:rPr>
        <w:t xml:space="preserve">rovider that best fits the </w:t>
      </w:r>
      <w:r w:rsidR="00D31310">
        <w:rPr>
          <w:rFonts w:ascii="Calibri" w:eastAsia="Calibri" w:hAnsi="Calibri" w:cs="Calibri"/>
        </w:rPr>
        <w:t>Property O</w:t>
      </w:r>
      <w:r>
        <w:rPr>
          <w:rFonts w:ascii="Calibri" w:eastAsia="Calibri" w:hAnsi="Calibri" w:cs="Calibri"/>
        </w:rPr>
        <w:t>wner’s objectives.</w:t>
      </w:r>
      <w:r w:rsidR="00BC6D1F">
        <w:rPr>
          <w:rFonts w:ascii="Calibri" w:eastAsia="Calibri" w:hAnsi="Calibri" w:cs="Calibri"/>
        </w:rPr>
        <w:t xml:space="preserve"> </w:t>
      </w:r>
      <w:r>
        <w:rPr>
          <w:rFonts w:ascii="Calibri" w:eastAsia="Calibri" w:hAnsi="Calibri" w:cs="Calibri"/>
        </w:rPr>
        <w:t xml:space="preserve">To install Energy Conservation Measures (ECMs) funded through a </w:t>
      </w:r>
      <w:r w:rsidR="00F2496B">
        <w:rPr>
          <w:rFonts w:ascii="Calibri" w:eastAsia="Calibri" w:hAnsi="Calibri" w:cs="Calibri"/>
        </w:rPr>
        <w:t>C-PACE Special Assessment</w:t>
      </w:r>
      <w:r>
        <w:rPr>
          <w:rFonts w:ascii="Calibri" w:eastAsia="Calibri" w:hAnsi="Calibri" w:cs="Calibri"/>
        </w:rPr>
        <w:t xml:space="preserve">, an installation contractor must become a Qualified Contractor with the Pennsylvania </w:t>
      </w:r>
      <w:r w:rsidR="00B01D19">
        <w:rPr>
          <w:rFonts w:ascii="Calibri" w:eastAsia="Calibri" w:hAnsi="Calibri" w:cs="Calibri"/>
        </w:rPr>
        <w:t>C-PACE</w:t>
      </w:r>
      <w:r>
        <w:rPr>
          <w:rFonts w:ascii="Calibri" w:eastAsia="Calibri" w:hAnsi="Calibri" w:cs="Calibri"/>
        </w:rPr>
        <w:t xml:space="preserve"> program.</w:t>
      </w:r>
      <w:r w:rsidR="00BC6D1F">
        <w:rPr>
          <w:rFonts w:ascii="Calibri" w:eastAsia="Calibri" w:hAnsi="Calibri" w:cs="Calibri"/>
        </w:rPr>
        <w:t xml:space="preserve"> </w:t>
      </w:r>
      <w:r>
        <w:rPr>
          <w:rFonts w:ascii="Calibri" w:eastAsia="Calibri" w:hAnsi="Calibri" w:cs="Calibri"/>
        </w:rPr>
        <w:t>This document defines the terms and conditions to which all Qualified Contractors must adhere.</w:t>
      </w:r>
      <w:r w:rsidR="00BC6D1F">
        <w:rPr>
          <w:rFonts w:ascii="Calibri" w:eastAsia="Calibri" w:hAnsi="Calibri" w:cs="Calibri"/>
        </w:rPr>
        <w:t xml:space="preserve"> </w:t>
      </w:r>
      <w:r>
        <w:rPr>
          <w:rFonts w:ascii="Calibri" w:eastAsia="Calibri" w:hAnsi="Calibri" w:cs="Calibri"/>
        </w:rPr>
        <w:t xml:space="preserve">Pennsylvania </w:t>
      </w:r>
      <w:r w:rsidR="00B01D19">
        <w:rPr>
          <w:rFonts w:ascii="Calibri" w:eastAsia="Calibri" w:hAnsi="Calibri" w:cs="Calibri"/>
        </w:rPr>
        <w:t>C-PACE</w:t>
      </w:r>
      <w:r>
        <w:rPr>
          <w:rFonts w:ascii="Calibri" w:eastAsia="Calibri" w:hAnsi="Calibri" w:cs="Calibri"/>
        </w:rPr>
        <w:t xml:space="preserve"> and the Qualified Contractor are the parties to these terms and conditions and may be referred to herein individually as Party or jointly as The Parties.</w:t>
      </w:r>
    </w:p>
    <w:p w14:paraId="3CBD5822" w14:textId="77777777" w:rsidR="00321AEF" w:rsidRDefault="00321AEF" w:rsidP="00321AEF">
      <w:pPr>
        <w:spacing w:line="240" w:lineRule="auto"/>
        <w:rPr>
          <w:rFonts w:ascii="Calibri" w:eastAsia="Calibri" w:hAnsi="Calibri" w:cs="Calibri"/>
        </w:rPr>
      </w:pPr>
    </w:p>
    <w:p w14:paraId="46EADEE0" w14:textId="6D1A3C84" w:rsidR="00C64F07" w:rsidRDefault="00963067" w:rsidP="00321AEF">
      <w:pPr>
        <w:spacing w:line="240" w:lineRule="auto"/>
        <w:rPr>
          <w:rFonts w:ascii="Calibri" w:eastAsia="Calibri" w:hAnsi="Calibri" w:cs="Calibri"/>
          <w:b/>
        </w:rPr>
      </w:pPr>
      <w:r>
        <w:rPr>
          <w:rFonts w:ascii="Calibri" w:eastAsia="Calibri" w:hAnsi="Calibri" w:cs="Calibri"/>
          <w:b/>
        </w:rPr>
        <w:t>General Provisions</w:t>
      </w:r>
    </w:p>
    <w:p w14:paraId="26DA070F" w14:textId="77777777" w:rsidR="00374660" w:rsidRDefault="00374660" w:rsidP="00321AEF">
      <w:pPr>
        <w:spacing w:line="240" w:lineRule="auto"/>
        <w:rPr>
          <w:rFonts w:ascii="Calibri" w:eastAsia="Calibri" w:hAnsi="Calibri" w:cs="Calibri"/>
          <w:b/>
        </w:rPr>
      </w:pPr>
    </w:p>
    <w:p w14:paraId="173324DC" w14:textId="0A102E67" w:rsidR="00C64F07" w:rsidRDefault="00963067" w:rsidP="00321AEF">
      <w:pPr>
        <w:spacing w:line="240" w:lineRule="auto"/>
        <w:rPr>
          <w:rFonts w:ascii="Calibri" w:eastAsia="Calibri" w:hAnsi="Calibri" w:cs="Calibri"/>
        </w:rPr>
      </w:pPr>
      <w:r>
        <w:rPr>
          <w:rFonts w:ascii="Calibri" w:eastAsia="Calibri" w:hAnsi="Calibri" w:cs="Calibri"/>
          <w:u w:val="single"/>
        </w:rPr>
        <w:t>Term of the Agreement</w:t>
      </w:r>
      <w:r w:rsidRPr="00B45D83">
        <w:rPr>
          <w:rFonts w:ascii="Calibri" w:eastAsia="Calibri" w:hAnsi="Calibri" w:cs="Calibri"/>
        </w:rPr>
        <w:t>:</w:t>
      </w:r>
      <w:r w:rsidR="00BC6D1F" w:rsidRPr="00E51F9F">
        <w:rPr>
          <w:rFonts w:ascii="Calibri" w:eastAsia="Calibri" w:hAnsi="Calibri" w:cs="Calibri"/>
        </w:rPr>
        <w:t xml:space="preserve"> </w:t>
      </w:r>
      <w:r>
        <w:rPr>
          <w:rFonts w:ascii="Calibri" w:eastAsia="Calibri" w:hAnsi="Calibri" w:cs="Calibri"/>
        </w:rPr>
        <w:t xml:space="preserve">Qualified Contractor status shall commence on the date </w:t>
      </w:r>
      <w:r w:rsidR="00E51F9F">
        <w:rPr>
          <w:rFonts w:ascii="Calibri" w:eastAsia="Calibri" w:hAnsi="Calibri" w:cs="Calibri"/>
        </w:rPr>
        <w:t xml:space="preserve">an </w:t>
      </w:r>
      <w:r>
        <w:rPr>
          <w:rFonts w:ascii="Calibri" w:eastAsia="Calibri" w:hAnsi="Calibri" w:cs="Calibri"/>
        </w:rPr>
        <w:t>application is approved by the Program Administrator and shall continue until terminated in writing by either party.</w:t>
      </w:r>
    </w:p>
    <w:p w14:paraId="2019C7F1" w14:textId="77777777" w:rsidR="00321AEF" w:rsidRDefault="00321AEF" w:rsidP="00321AEF">
      <w:pPr>
        <w:spacing w:line="240" w:lineRule="auto"/>
        <w:rPr>
          <w:rFonts w:ascii="Calibri" w:eastAsia="Calibri" w:hAnsi="Calibri" w:cs="Calibri"/>
        </w:rPr>
      </w:pPr>
    </w:p>
    <w:p w14:paraId="18182EFC" w14:textId="7755F814" w:rsidR="00C64F07" w:rsidRDefault="00963067" w:rsidP="00321AEF">
      <w:pPr>
        <w:spacing w:line="240" w:lineRule="auto"/>
        <w:rPr>
          <w:rFonts w:ascii="Calibri" w:eastAsia="Calibri" w:hAnsi="Calibri" w:cs="Calibri"/>
        </w:rPr>
      </w:pPr>
      <w:r>
        <w:rPr>
          <w:rFonts w:ascii="Calibri" w:eastAsia="Calibri" w:hAnsi="Calibri" w:cs="Calibri"/>
          <w:u w:val="single"/>
        </w:rPr>
        <w:t>No Guarantee of Additional Business:</w:t>
      </w:r>
      <w:r w:rsidR="00BC6D1F">
        <w:rPr>
          <w:rFonts w:ascii="Calibri" w:eastAsia="Calibri" w:hAnsi="Calibri" w:cs="Calibri"/>
        </w:rPr>
        <w:t xml:space="preserve"> </w:t>
      </w:r>
      <w:r>
        <w:rPr>
          <w:rFonts w:ascii="Calibri" w:eastAsia="Calibri" w:hAnsi="Calibri" w:cs="Calibri"/>
        </w:rPr>
        <w:t xml:space="preserve">Pennsylvania </w:t>
      </w:r>
      <w:r w:rsidR="00B01D19">
        <w:rPr>
          <w:rFonts w:ascii="Calibri" w:eastAsia="Calibri" w:hAnsi="Calibri" w:cs="Calibri"/>
        </w:rPr>
        <w:t>C-PACE</w:t>
      </w:r>
      <w:r>
        <w:rPr>
          <w:rFonts w:ascii="Calibri" w:eastAsia="Calibri" w:hAnsi="Calibri" w:cs="Calibri"/>
        </w:rPr>
        <w:t xml:space="preserve"> makes no representations or guarantees that </w:t>
      </w:r>
      <w:r w:rsidR="00E51F9F">
        <w:rPr>
          <w:rFonts w:ascii="Calibri" w:eastAsia="Calibri" w:hAnsi="Calibri" w:cs="Calibri"/>
        </w:rPr>
        <w:t xml:space="preserve">the </w:t>
      </w:r>
      <w:r>
        <w:rPr>
          <w:rFonts w:ascii="Calibri" w:eastAsia="Calibri" w:hAnsi="Calibri" w:cs="Calibri"/>
        </w:rPr>
        <w:t xml:space="preserve">Qualified Contractor will obtain additional business revenue or opportunities through its participation in the program. </w:t>
      </w:r>
    </w:p>
    <w:p w14:paraId="72CF497E" w14:textId="77777777" w:rsidR="00321AEF" w:rsidRDefault="00321AEF" w:rsidP="00321AEF">
      <w:pPr>
        <w:spacing w:line="240" w:lineRule="auto"/>
        <w:rPr>
          <w:rFonts w:ascii="Calibri" w:eastAsia="Calibri" w:hAnsi="Calibri" w:cs="Calibri"/>
        </w:rPr>
      </w:pPr>
    </w:p>
    <w:p w14:paraId="15435FB6" w14:textId="77777777" w:rsidR="00C64F07" w:rsidRDefault="00963067" w:rsidP="00321AEF">
      <w:pPr>
        <w:spacing w:line="240" w:lineRule="auto"/>
        <w:rPr>
          <w:rFonts w:ascii="Calibri" w:eastAsia="Calibri" w:hAnsi="Calibri" w:cs="Calibri"/>
        </w:rPr>
      </w:pPr>
      <w:r>
        <w:rPr>
          <w:rFonts w:ascii="Calibri" w:eastAsia="Calibri" w:hAnsi="Calibri" w:cs="Calibri"/>
          <w:u w:val="single"/>
        </w:rPr>
        <w:t>Relationship of the Parties:</w:t>
      </w:r>
      <w:r w:rsidR="00BC6D1F">
        <w:rPr>
          <w:rFonts w:ascii="Calibri" w:eastAsia="Calibri" w:hAnsi="Calibri" w:cs="Calibri"/>
        </w:rPr>
        <w:t xml:space="preserve"> </w:t>
      </w:r>
      <w:r>
        <w:rPr>
          <w:rFonts w:ascii="Calibri" w:eastAsia="Calibri" w:hAnsi="Calibri" w:cs="Calibri"/>
        </w:rPr>
        <w:t xml:space="preserve">Qualified Contractor may present itself as a Qualified Contractor in the Pennsylvania </w:t>
      </w:r>
      <w:r w:rsidR="00B01D19">
        <w:rPr>
          <w:rFonts w:ascii="Calibri" w:eastAsia="Calibri" w:hAnsi="Calibri" w:cs="Calibri"/>
        </w:rPr>
        <w:t>C-PACE</w:t>
      </w:r>
      <w:r>
        <w:rPr>
          <w:rFonts w:ascii="Calibri" w:eastAsia="Calibri" w:hAnsi="Calibri" w:cs="Calibri"/>
        </w:rPr>
        <w:t xml:space="preserve"> Program.</w:t>
      </w:r>
      <w:r w:rsidR="00BC6D1F">
        <w:rPr>
          <w:rFonts w:ascii="Calibri" w:eastAsia="Calibri" w:hAnsi="Calibri" w:cs="Calibri"/>
        </w:rPr>
        <w:t xml:space="preserve"> </w:t>
      </w:r>
      <w:r>
        <w:rPr>
          <w:rFonts w:ascii="Calibri" w:eastAsia="Calibri" w:hAnsi="Calibri" w:cs="Calibri"/>
        </w:rPr>
        <w:t xml:space="preserve">By submitting this application, Qualified Contractor does not become an agent, employee, or representative of the Pennsylvania </w:t>
      </w:r>
      <w:r w:rsidR="00B01D19">
        <w:rPr>
          <w:rFonts w:ascii="Calibri" w:eastAsia="Calibri" w:hAnsi="Calibri" w:cs="Calibri"/>
        </w:rPr>
        <w:t>C-PACE</w:t>
      </w:r>
      <w:r>
        <w:rPr>
          <w:rFonts w:ascii="Calibri" w:eastAsia="Calibri" w:hAnsi="Calibri" w:cs="Calibri"/>
        </w:rPr>
        <w:t xml:space="preserve"> Program. The Parties shall not be considered to be joint </w:t>
      </w:r>
      <w:r w:rsidR="003E6E17">
        <w:rPr>
          <w:rFonts w:ascii="Calibri" w:eastAsia="Calibri" w:hAnsi="Calibri" w:cs="Calibri"/>
        </w:rPr>
        <w:t>ventures</w:t>
      </w:r>
      <w:r>
        <w:rPr>
          <w:rFonts w:ascii="Calibri" w:eastAsia="Calibri" w:hAnsi="Calibri" w:cs="Calibri"/>
        </w:rPr>
        <w:t>, partners, agents, servants, employees, fiduciaries, or representatives of each other, and no Party shall have the right or power to bind or obligate any other Party to, or third-party beneficiary of, these terms and conditions.</w:t>
      </w:r>
    </w:p>
    <w:p w14:paraId="54BB8330" w14:textId="77777777" w:rsidR="00321AEF" w:rsidRDefault="00321AEF" w:rsidP="00321AEF">
      <w:pPr>
        <w:spacing w:line="240" w:lineRule="auto"/>
        <w:rPr>
          <w:rFonts w:ascii="Calibri" w:eastAsia="Calibri" w:hAnsi="Calibri" w:cs="Calibri"/>
        </w:rPr>
      </w:pPr>
    </w:p>
    <w:p w14:paraId="38A49983" w14:textId="4EE0BB0C" w:rsidR="00C64F07" w:rsidRDefault="00963067" w:rsidP="00321AEF">
      <w:pPr>
        <w:spacing w:line="240" w:lineRule="auto"/>
        <w:rPr>
          <w:rFonts w:ascii="Calibri" w:eastAsia="Calibri" w:hAnsi="Calibri" w:cs="Calibri"/>
        </w:rPr>
      </w:pPr>
      <w:r>
        <w:rPr>
          <w:rFonts w:ascii="Calibri" w:eastAsia="Calibri" w:hAnsi="Calibri" w:cs="Calibri"/>
          <w:u w:val="single"/>
        </w:rPr>
        <w:t>Indemnification</w:t>
      </w:r>
      <w:r>
        <w:rPr>
          <w:rFonts w:ascii="Calibri" w:eastAsia="Calibri" w:hAnsi="Calibri" w:cs="Calibri"/>
        </w:rPr>
        <w:t>:</w:t>
      </w:r>
      <w:r w:rsidR="00BC6D1F">
        <w:rPr>
          <w:rFonts w:ascii="Calibri" w:eastAsia="Calibri" w:hAnsi="Calibri" w:cs="Calibri"/>
        </w:rPr>
        <w:t xml:space="preserve"> </w:t>
      </w:r>
      <w:r>
        <w:rPr>
          <w:rFonts w:ascii="Calibri" w:eastAsia="Calibri" w:hAnsi="Calibri" w:cs="Calibri"/>
        </w:rPr>
        <w:t xml:space="preserve">Qualified Contractor agrees to indemnify and hold the Pennsylvania </w:t>
      </w:r>
      <w:r w:rsidR="00B01D19">
        <w:rPr>
          <w:rFonts w:ascii="Calibri" w:eastAsia="Calibri" w:hAnsi="Calibri" w:cs="Calibri"/>
        </w:rPr>
        <w:t>C-PACE</w:t>
      </w:r>
      <w:r>
        <w:rPr>
          <w:rFonts w:ascii="Calibri" w:eastAsia="Calibri" w:hAnsi="Calibri" w:cs="Calibri"/>
        </w:rPr>
        <w:t xml:space="preserve"> Program and its Program Administrator, their respective directors, commissioners, officers, employees, and agents harmless against all claims, liabilities, damages, losses, costs, or expenses (including, but not limited to, reasonable attorneys’ fees) arising out of or related to any act or omission of the Qualified Contractor, its directors, officers, employees, subcontractors, or agents of Qualified Contractor or its subcontractors, including, but not limited to, the failure of Qualified Contractor to properly and/or timely pay any wages and/or benefits to the Qualified Contractor’s employees. The obligations of Qualified Contractor under this section shall survive termination or expiration of Qualified Contractor’s status and shall be in addition to the warranty obligations of Qualified Contractor.</w:t>
      </w:r>
      <w:r w:rsidR="00BC6D1F">
        <w:rPr>
          <w:rFonts w:ascii="Calibri" w:eastAsia="Calibri" w:hAnsi="Calibri" w:cs="Calibri"/>
        </w:rPr>
        <w:t xml:space="preserve"> </w:t>
      </w:r>
      <w:r>
        <w:rPr>
          <w:rFonts w:ascii="Calibri" w:eastAsia="Calibri" w:hAnsi="Calibri" w:cs="Calibri"/>
        </w:rPr>
        <w:t xml:space="preserve">Qualified Contractor waives the right to bring or assert any claim against Pennsylvania </w:t>
      </w:r>
      <w:r w:rsidR="00B01D19">
        <w:rPr>
          <w:rFonts w:ascii="Calibri" w:eastAsia="Calibri" w:hAnsi="Calibri" w:cs="Calibri"/>
        </w:rPr>
        <w:t>C-PACE</w:t>
      </w:r>
      <w:r>
        <w:rPr>
          <w:rFonts w:ascii="Calibri" w:eastAsia="Calibri" w:hAnsi="Calibri" w:cs="Calibri"/>
        </w:rPr>
        <w:t xml:space="preserve"> and its vendors relating to its </w:t>
      </w:r>
      <w:r w:rsidR="00B01D19">
        <w:rPr>
          <w:rFonts w:ascii="Calibri" w:eastAsia="Calibri" w:hAnsi="Calibri" w:cs="Calibri"/>
        </w:rPr>
        <w:t>C-PACE</w:t>
      </w:r>
      <w:r>
        <w:rPr>
          <w:rFonts w:ascii="Calibri" w:eastAsia="Calibri" w:hAnsi="Calibri" w:cs="Calibri"/>
        </w:rPr>
        <w:t xml:space="preserve"> Program participation and status as a Qualified Contractor (including listing as a Qualified Contractor) and releases Pennsylvania </w:t>
      </w:r>
      <w:r w:rsidR="00B01D19">
        <w:rPr>
          <w:rFonts w:ascii="Calibri" w:eastAsia="Calibri" w:hAnsi="Calibri" w:cs="Calibri"/>
        </w:rPr>
        <w:t>C-PACE</w:t>
      </w:r>
      <w:r>
        <w:rPr>
          <w:rFonts w:ascii="Calibri" w:eastAsia="Calibri" w:hAnsi="Calibri" w:cs="Calibri"/>
        </w:rPr>
        <w:t xml:space="preserve"> and its vendors from any and all liability therefore or relating thereto. </w:t>
      </w:r>
    </w:p>
    <w:p w14:paraId="1DA1FE99" w14:textId="77777777" w:rsidR="00321AEF" w:rsidRDefault="00321AEF" w:rsidP="00321AEF">
      <w:pPr>
        <w:spacing w:line="240" w:lineRule="auto"/>
        <w:rPr>
          <w:rFonts w:ascii="Calibri" w:eastAsia="Calibri" w:hAnsi="Calibri" w:cs="Calibri"/>
        </w:rPr>
      </w:pPr>
    </w:p>
    <w:p w14:paraId="6AB0FC69" w14:textId="1E74AAC8" w:rsidR="00C64F07" w:rsidRDefault="00963067" w:rsidP="00321AEF">
      <w:pPr>
        <w:spacing w:line="240" w:lineRule="auto"/>
        <w:rPr>
          <w:rFonts w:ascii="Calibri" w:eastAsia="Calibri" w:hAnsi="Calibri" w:cs="Calibri"/>
        </w:rPr>
      </w:pPr>
      <w:r>
        <w:rPr>
          <w:rFonts w:ascii="Calibri" w:eastAsia="Calibri" w:hAnsi="Calibri" w:cs="Calibri"/>
          <w:u w:val="single"/>
        </w:rPr>
        <w:t xml:space="preserve">Use of Pennsylvania </w:t>
      </w:r>
      <w:r w:rsidR="00B01D19">
        <w:rPr>
          <w:rFonts w:ascii="Calibri" w:eastAsia="Calibri" w:hAnsi="Calibri" w:cs="Calibri"/>
          <w:u w:val="single"/>
        </w:rPr>
        <w:t>C-PACE</w:t>
      </w:r>
      <w:r>
        <w:rPr>
          <w:rFonts w:ascii="Calibri" w:eastAsia="Calibri" w:hAnsi="Calibri" w:cs="Calibri"/>
          <w:u w:val="single"/>
        </w:rPr>
        <w:t xml:space="preserve"> Logo</w:t>
      </w:r>
      <w:r>
        <w:rPr>
          <w:rFonts w:ascii="Calibri" w:eastAsia="Calibri" w:hAnsi="Calibri" w:cs="Calibri"/>
        </w:rPr>
        <w:t>:</w:t>
      </w:r>
      <w:r w:rsidR="00BC6D1F">
        <w:rPr>
          <w:rFonts w:ascii="Calibri" w:eastAsia="Calibri" w:hAnsi="Calibri" w:cs="Calibri"/>
        </w:rPr>
        <w:t xml:space="preserve"> </w:t>
      </w:r>
      <w:r>
        <w:rPr>
          <w:rFonts w:ascii="Calibri" w:eastAsia="Calibri" w:hAnsi="Calibri" w:cs="Calibri"/>
        </w:rPr>
        <w:t xml:space="preserve">Qualified Contractor may include the Pennsylvania </w:t>
      </w:r>
      <w:r w:rsidR="00B01D19">
        <w:rPr>
          <w:rFonts w:ascii="Calibri" w:eastAsia="Calibri" w:hAnsi="Calibri" w:cs="Calibri"/>
        </w:rPr>
        <w:t>C-PACE</w:t>
      </w:r>
      <w:r>
        <w:rPr>
          <w:rFonts w:ascii="Calibri" w:eastAsia="Calibri" w:hAnsi="Calibri" w:cs="Calibri"/>
        </w:rPr>
        <w:t xml:space="preserve"> logo and program name in its </w:t>
      </w:r>
      <w:r w:rsidR="00374660">
        <w:rPr>
          <w:rFonts w:ascii="Calibri" w:eastAsia="Calibri" w:hAnsi="Calibri" w:cs="Calibri"/>
        </w:rPr>
        <w:t>m</w:t>
      </w:r>
      <w:r>
        <w:rPr>
          <w:rFonts w:ascii="Calibri" w:eastAsia="Calibri" w:hAnsi="Calibri" w:cs="Calibri"/>
        </w:rPr>
        <w:t xml:space="preserve">arketing materials and may provide Pennsylvania </w:t>
      </w:r>
      <w:r w:rsidR="00B01D19">
        <w:rPr>
          <w:rFonts w:ascii="Calibri" w:eastAsia="Calibri" w:hAnsi="Calibri" w:cs="Calibri"/>
        </w:rPr>
        <w:t>C-PACE</w:t>
      </w:r>
      <w:r>
        <w:rPr>
          <w:rFonts w:ascii="Calibri" w:eastAsia="Calibri" w:hAnsi="Calibri" w:cs="Calibri"/>
        </w:rPr>
        <w:t xml:space="preserve"> program materials to its customers.</w:t>
      </w:r>
      <w:r w:rsidR="00BC6D1F">
        <w:rPr>
          <w:rFonts w:ascii="Calibri" w:eastAsia="Calibri" w:hAnsi="Calibri" w:cs="Calibri"/>
        </w:rPr>
        <w:t xml:space="preserve"> </w:t>
      </w:r>
      <w:r>
        <w:rPr>
          <w:rFonts w:ascii="Calibri" w:eastAsia="Calibri" w:hAnsi="Calibri" w:cs="Calibri"/>
        </w:rPr>
        <w:t xml:space="preserve">Qualified Contractor may not imply or state that it is a representative of the Pennsylvania </w:t>
      </w:r>
      <w:r w:rsidR="00B01D19">
        <w:rPr>
          <w:rFonts w:ascii="Calibri" w:eastAsia="Calibri" w:hAnsi="Calibri" w:cs="Calibri"/>
        </w:rPr>
        <w:t>C-PACE</w:t>
      </w:r>
      <w:r>
        <w:rPr>
          <w:rFonts w:ascii="Calibri" w:eastAsia="Calibri" w:hAnsi="Calibri" w:cs="Calibri"/>
        </w:rPr>
        <w:t xml:space="preserve"> program or that it has been endorsed by the Pennsylvania </w:t>
      </w:r>
      <w:r w:rsidR="00B01D19">
        <w:rPr>
          <w:rFonts w:ascii="Calibri" w:eastAsia="Calibri" w:hAnsi="Calibri" w:cs="Calibri"/>
        </w:rPr>
        <w:t>C</w:t>
      </w:r>
      <w:r w:rsidR="00B01D19">
        <w:rPr>
          <w:rFonts w:ascii="Calibri" w:eastAsia="Calibri" w:hAnsi="Calibri" w:cs="Calibri"/>
        </w:rPr>
        <w:lastRenderedPageBreak/>
        <w:t>-PACE</w:t>
      </w:r>
      <w:r>
        <w:rPr>
          <w:rFonts w:ascii="Calibri" w:eastAsia="Calibri" w:hAnsi="Calibri" w:cs="Calibri"/>
        </w:rPr>
        <w:t xml:space="preserve"> program.</w:t>
      </w:r>
      <w:r w:rsidR="00BC6D1F">
        <w:rPr>
          <w:rFonts w:ascii="Calibri" w:eastAsia="Calibri" w:hAnsi="Calibri" w:cs="Calibri"/>
        </w:rPr>
        <w:t xml:space="preserve"> </w:t>
      </w:r>
      <w:r>
        <w:rPr>
          <w:rFonts w:ascii="Calibri" w:eastAsia="Calibri" w:hAnsi="Calibri" w:cs="Calibri"/>
        </w:rPr>
        <w:t xml:space="preserve">If the Program Administrator terminates the contractor’s status as a Qualified Contractor, contractor must immediately discontinue the use of the Pennsylvania </w:t>
      </w:r>
      <w:r w:rsidR="00B01D19">
        <w:rPr>
          <w:rFonts w:ascii="Calibri" w:eastAsia="Calibri" w:hAnsi="Calibri" w:cs="Calibri"/>
        </w:rPr>
        <w:t>C-PACE</w:t>
      </w:r>
      <w:r>
        <w:rPr>
          <w:rFonts w:ascii="Calibri" w:eastAsia="Calibri" w:hAnsi="Calibri" w:cs="Calibri"/>
        </w:rPr>
        <w:t xml:space="preserve"> logo and program name in its </w:t>
      </w:r>
      <w:r w:rsidR="00374660">
        <w:rPr>
          <w:rFonts w:ascii="Calibri" w:eastAsia="Calibri" w:hAnsi="Calibri" w:cs="Calibri"/>
        </w:rPr>
        <w:t>m</w:t>
      </w:r>
      <w:r>
        <w:rPr>
          <w:rFonts w:ascii="Calibri" w:eastAsia="Calibri" w:hAnsi="Calibri" w:cs="Calibri"/>
        </w:rPr>
        <w:t xml:space="preserve">arketing materials. </w:t>
      </w:r>
    </w:p>
    <w:p w14:paraId="22D03744" w14:textId="77777777" w:rsidR="00321AEF" w:rsidRDefault="00321AEF" w:rsidP="00321AEF">
      <w:pPr>
        <w:spacing w:line="240" w:lineRule="auto"/>
        <w:rPr>
          <w:rFonts w:ascii="Calibri" w:eastAsia="Calibri" w:hAnsi="Calibri" w:cs="Calibri"/>
        </w:rPr>
      </w:pPr>
    </w:p>
    <w:p w14:paraId="28E4ED7E" w14:textId="26A026A0" w:rsidR="00C64F07" w:rsidRDefault="00963067" w:rsidP="00321AEF">
      <w:pPr>
        <w:spacing w:line="240" w:lineRule="auto"/>
        <w:rPr>
          <w:rFonts w:ascii="Calibri" w:eastAsia="Calibri" w:hAnsi="Calibri" w:cs="Calibri"/>
          <w:b/>
        </w:rPr>
      </w:pPr>
      <w:r>
        <w:rPr>
          <w:rFonts w:ascii="Calibri" w:eastAsia="Calibri" w:hAnsi="Calibri" w:cs="Calibri"/>
          <w:b/>
        </w:rPr>
        <w:t>Qualified Contractor Responsibilities</w:t>
      </w:r>
    </w:p>
    <w:p w14:paraId="7177C0AE" w14:textId="77777777" w:rsidR="00321AEF" w:rsidRDefault="00321AEF" w:rsidP="00321AEF">
      <w:pPr>
        <w:spacing w:line="240" w:lineRule="auto"/>
        <w:rPr>
          <w:rFonts w:ascii="Calibri" w:eastAsia="Calibri" w:hAnsi="Calibri" w:cs="Calibri"/>
          <w:b/>
        </w:rPr>
      </w:pPr>
    </w:p>
    <w:p w14:paraId="1A27BF1C" w14:textId="54A2A117" w:rsidR="00C64F07" w:rsidRDefault="00963067" w:rsidP="00321AEF">
      <w:pPr>
        <w:spacing w:line="240" w:lineRule="auto"/>
        <w:rPr>
          <w:rFonts w:ascii="Calibri" w:eastAsia="Calibri" w:hAnsi="Calibri" w:cs="Calibri"/>
        </w:rPr>
      </w:pPr>
      <w:r>
        <w:rPr>
          <w:rFonts w:ascii="Calibri" w:eastAsia="Calibri" w:hAnsi="Calibri" w:cs="Calibri"/>
          <w:u w:val="single"/>
        </w:rPr>
        <w:t>True and Accurate Information:</w:t>
      </w:r>
      <w:r w:rsidR="00BC6D1F">
        <w:rPr>
          <w:rFonts w:ascii="Calibri" w:eastAsia="Calibri" w:hAnsi="Calibri" w:cs="Calibri"/>
        </w:rPr>
        <w:t xml:space="preserve"> </w:t>
      </w:r>
      <w:r>
        <w:rPr>
          <w:rFonts w:ascii="Calibri" w:eastAsia="Calibri" w:hAnsi="Calibri" w:cs="Calibri"/>
        </w:rPr>
        <w:t xml:space="preserve">Qualified Contractor shall provide true, accurate, current, and complete information on the Pennsylvania </w:t>
      </w:r>
      <w:r w:rsidR="00B01D19">
        <w:rPr>
          <w:rFonts w:ascii="Calibri" w:eastAsia="Calibri" w:hAnsi="Calibri" w:cs="Calibri"/>
        </w:rPr>
        <w:t>C-PACE</w:t>
      </w:r>
      <w:r>
        <w:rPr>
          <w:rFonts w:ascii="Calibri" w:eastAsia="Calibri" w:hAnsi="Calibri" w:cs="Calibri"/>
        </w:rPr>
        <w:t xml:space="preserve"> Qualified Contractor </w:t>
      </w:r>
      <w:r w:rsidR="00374660">
        <w:rPr>
          <w:rFonts w:ascii="Calibri" w:eastAsia="Calibri" w:hAnsi="Calibri" w:cs="Calibri"/>
        </w:rPr>
        <w:t>a</w:t>
      </w:r>
      <w:r>
        <w:rPr>
          <w:rFonts w:ascii="Calibri" w:eastAsia="Calibri" w:hAnsi="Calibri" w:cs="Calibri"/>
        </w:rPr>
        <w:t>pplication.</w:t>
      </w:r>
      <w:r w:rsidR="00BC6D1F">
        <w:rPr>
          <w:rFonts w:ascii="Calibri" w:eastAsia="Calibri" w:hAnsi="Calibri" w:cs="Calibri"/>
        </w:rPr>
        <w:t xml:space="preserve"> </w:t>
      </w:r>
      <w:r>
        <w:rPr>
          <w:rFonts w:ascii="Calibri" w:eastAsia="Calibri" w:hAnsi="Calibri" w:cs="Calibri"/>
        </w:rPr>
        <w:t xml:space="preserve">Contractor is required to ensure, update, and maintain the truthfulness, accuracy and completeness of all information that it provides on its Qualified Contractor </w:t>
      </w:r>
      <w:r w:rsidR="00374660">
        <w:rPr>
          <w:rFonts w:ascii="Calibri" w:eastAsia="Calibri" w:hAnsi="Calibri" w:cs="Calibri"/>
        </w:rPr>
        <w:t>a</w:t>
      </w:r>
      <w:r>
        <w:rPr>
          <w:rFonts w:ascii="Calibri" w:eastAsia="Calibri" w:hAnsi="Calibri" w:cs="Calibri"/>
        </w:rPr>
        <w:t xml:space="preserve">pplication. </w:t>
      </w:r>
    </w:p>
    <w:p w14:paraId="01DB5E3B" w14:textId="77777777" w:rsidR="00321AEF" w:rsidRDefault="00321AEF" w:rsidP="00321AEF">
      <w:pPr>
        <w:spacing w:line="240" w:lineRule="auto"/>
        <w:rPr>
          <w:rFonts w:ascii="Calibri" w:eastAsia="Calibri" w:hAnsi="Calibri" w:cs="Calibri"/>
        </w:rPr>
      </w:pPr>
    </w:p>
    <w:p w14:paraId="57BAB4BB" w14:textId="625ECC79" w:rsidR="00C64F07" w:rsidRDefault="00963067" w:rsidP="00321AEF">
      <w:pPr>
        <w:spacing w:line="240" w:lineRule="auto"/>
        <w:rPr>
          <w:rFonts w:ascii="Calibri" w:eastAsia="Calibri" w:hAnsi="Calibri" w:cs="Calibri"/>
        </w:rPr>
      </w:pPr>
      <w:r>
        <w:rPr>
          <w:rFonts w:ascii="Calibri" w:eastAsia="Calibri" w:hAnsi="Calibri" w:cs="Calibri"/>
          <w:u w:val="single"/>
        </w:rPr>
        <w:t>Licensing and Registration</w:t>
      </w:r>
      <w:r>
        <w:rPr>
          <w:rFonts w:ascii="Calibri" w:eastAsia="Calibri" w:hAnsi="Calibri" w:cs="Calibri"/>
        </w:rPr>
        <w:t>:</w:t>
      </w:r>
      <w:r w:rsidR="00BC6D1F">
        <w:rPr>
          <w:rFonts w:ascii="Calibri" w:eastAsia="Calibri" w:hAnsi="Calibri" w:cs="Calibri"/>
        </w:rPr>
        <w:t xml:space="preserve"> </w:t>
      </w:r>
      <w:r>
        <w:rPr>
          <w:rFonts w:ascii="Calibri" w:eastAsia="Calibri" w:hAnsi="Calibri" w:cs="Calibri"/>
        </w:rPr>
        <w:t>Qualified Contractor shall be and remain licensed, authorized to conduct business, and in good standing in all jurisdictions in which it conducts business, including the Commonwealth of Pennsylvania and shall have the legal authority and power to offer, sell and/or install improvements that are permanently affixed to real property.</w:t>
      </w:r>
      <w:r w:rsidR="00BC6D1F">
        <w:rPr>
          <w:rFonts w:ascii="Calibri" w:eastAsia="Calibri" w:hAnsi="Calibri" w:cs="Calibri"/>
        </w:rPr>
        <w:t xml:space="preserve"> </w:t>
      </w:r>
      <w:r>
        <w:rPr>
          <w:rFonts w:ascii="Calibri" w:eastAsia="Calibri" w:hAnsi="Calibri" w:cs="Calibri"/>
        </w:rPr>
        <w:t xml:space="preserve">Qualified Contractor agrees to notify the Pennsylvania </w:t>
      </w:r>
      <w:r w:rsidR="00B01D19">
        <w:rPr>
          <w:rFonts w:ascii="Calibri" w:eastAsia="Calibri" w:hAnsi="Calibri" w:cs="Calibri"/>
        </w:rPr>
        <w:t>C-PACE</w:t>
      </w:r>
      <w:r>
        <w:rPr>
          <w:rFonts w:ascii="Calibri" w:eastAsia="Calibri" w:hAnsi="Calibri" w:cs="Calibri"/>
        </w:rPr>
        <w:t xml:space="preserve"> Program Administrator of any future changes to the licenses and certifications that it possesses.</w:t>
      </w:r>
      <w:r w:rsidR="00BC6D1F">
        <w:rPr>
          <w:rFonts w:ascii="Calibri" w:eastAsia="Calibri" w:hAnsi="Calibri" w:cs="Calibri"/>
        </w:rPr>
        <w:t xml:space="preserve"> </w:t>
      </w:r>
      <w:r>
        <w:rPr>
          <w:rFonts w:ascii="Calibri" w:eastAsia="Calibri" w:hAnsi="Calibri" w:cs="Calibri"/>
        </w:rPr>
        <w:t xml:space="preserve">As a condition of approval of the Qualified Contractor or any time following approval of the Qualified Contractor, the Pennsylvania </w:t>
      </w:r>
      <w:r w:rsidR="00B01D19">
        <w:rPr>
          <w:rFonts w:ascii="Calibri" w:eastAsia="Calibri" w:hAnsi="Calibri" w:cs="Calibri"/>
        </w:rPr>
        <w:t>C-PACE</w:t>
      </w:r>
      <w:r>
        <w:rPr>
          <w:rFonts w:ascii="Calibri" w:eastAsia="Calibri" w:hAnsi="Calibri" w:cs="Calibri"/>
        </w:rPr>
        <w:t xml:space="preserve"> Program Administrator may request copies of all relevant licenses held by the Qualified Contractor.</w:t>
      </w:r>
      <w:r w:rsidR="00BC6D1F">
        <w:rPr>
          <w:rFonts w:ascii="Calibri" w:eastAsia="Calibri" w:hAnsi="Calibri" w:cs="Calibri"/>
        </w:rPr>
        <w:t xml:space="preserve"> </w:t>
      </w:r>
      <w:r>
        <w:rPr>
          <w:rFonts w:ascii="Calibri" w:eastAsia="Calibri" w:hAnsi="Calibri" w:cs="Calibri"/>
        </w:rPr>
        <w:t xml:space="preserve">Qualified Contractor agrees to promptly provide the requested copies of licenses to the Pennsylvania </w:t>
      </w:r>
      <w:r w:rsidR="00B01D19">
        <w:rPr>
          <w:rFonts w:ascii="Calibri" w:eastAsia="Calibri" w:hAnsi="Calibri" w:cs="Calibri"/>
        </w:rPr>
        <w:t>C-PACE</w:t>
      </w:r>
      <w:r>
        <w:rPr>
          <w:rFonts w:ascii="Calibri" w:eastAsia="Calibri" w:hAnsi="Calibri" w:cs="Calibri"/>
        </w:rPr>
        <w:t xml:space="preserve"> Program Administrator.</w:t>
      </w:r>
    </w:p>
    <w:p w14:paraId="30B445B9" w14:textId="77777777" w:rsidR="00321AEF" w:rsidRDefault="00321AEF" w:rsidP="00321AEF">
      <w:pPr>
        <w:spacing w:line="240" w:lineRule="auto"/>
        <w:rPr>
          <w:rFonts w:ascii="Calibri" w:eastAsia="Calibri" w:hAnsi="Calibri" w:cs="Calibri"/>
        </w:rPr>
      </w:pPr>
    </w:p>
    <w:p w14:paraId="0EE3A83F" w14:textId="77777777" w:rsidR="00C64F07" w:rsidRDefault="00963067" w:rsidP="00321AEF">
      <w:pPr>
        <w:spacing w:line="240" w:lineRule="auto"/>
        <w:rPr>
          <w:rFonts w:ascii="Calibri" w:eastAsia="Calibri" w:hAnsi="Calibri" w:cs="Calibri"/>
        </w:rPr>
      </w:pPr>
      <w:r>
        <w:rPr>
          <w:rFonts w:ascii="Calibri" w:eastAsia="Calibri" w:hAnsi="Calibri" w:cs="Calibri"/>
          <w:u w:val="single"/>
        </w:rPr>
        <w:t>Adherence to Laws, Regulations, and Program Guidelines:</w:t>
      </w:r>
      <w:r w:rsidR="00BC6D1F">
        <w:rPr>
          <w:rFonts w:ascii="Calibri" w:eastAsia="Calibri" w:hAnsi="Calibri" w:cs="Calibri"/>
        </w:rPr>
        <w:t xml:space="preserve"> </w:t>
      </w:r>
      <w:r>
        <w:rPr>
          <w:rFonts w:ascii="Calibri" w:eastAsia="Calibri" w:hAnsi="Calibri" w:cs="Calibri"/>
        </w:rPr>
        <w:t>Qualified Contractor shall comply with all laws, ordinances and regulations.</w:t>
      </w:r>
      <w:r w:rsidR="00BC6D1F">
        <w:rPr>
          <w:rFonts w:ascii="Calibri" w:eastAsia="Calibri" w:hAnsi="Calibri" w:cs="Calibri"/>
        </w:rPr>
        <w:t xml:space="preserve"> </w:t>
      </w:r>
      <w:r>
        <w:rPr>
          <w:rFonts w:ascii="Calibri" w:eastAsia="Calibri" w:hAnsi="Calibri" w:cs="Calibri"/>
        </w:rPr>
        <w:t xml:space="preserve">Qualified Contractor shall also comply with the Pennsylvania </w:t>
      </w:r>
      <w:r w:rsidR="00B01D19">
        <w:rPr>
          <w:rFonts w:ascii="Calibri" w:eastAsia="Calibri" w:hAnsi="Calibri" w:cs="Calibri"/>
        </w:rPr>
        <w:t>C-PACE</w:t>
      </w:r>
      <w:r>
        <w:rPr>
          <w:rFonts w:ascii="Calibri" w:eastAsia="Calibri" w:hAnsi="Calibri" w:cs="Calibri"/>
        </w:rPr>
        <w:t xml:space="preserve"> Program Guidelines, which define the requirements and processes of the Pennsylvania </w:t>
      </w:r>
      <w:r w:rsidR="00B01D19">
        <w:rPr>
          <w:rFonts w:ascii="Calibri" w:eastAsia="Calibri" w:hAnsi="Calibri" w:cs="Calibri"/>
        </w:rPr>
        <w:t>C-PACE</w:t>
      </w:r>
      <w:r>
        <w:rPr>
          <w:rFonts w:ascii="Calibri" w:eastAsia="Calibri" w:hAnsi="Calibri" w:cs="Calibri"/>
        </w:rPr>
        <w:t xml:space="preserve"> program.</w:t>
      </w:r>
      <w:r w:rsidR="00BC6D1F">
        <w:rPr>
          <w:rFonts w:ascii="Calibri" w:eastAsia="Calibri" w:hAnsi="Calibri" w:cs="Calibri"/>
        </w:rPr>
        <w:t xml:space="preserve"> </w:t>
      </w:r>
      <w:r>
        <w:rPr>
          <w:rFonts w:ascii="Calibri" w:eastAsia="Calibri" w:hAnsi="Calibri" w:cs="Calibri"/>
        </w:rPr>
        <w:t xml:space="preserve">The Pennsylvania </w:t>
      </w:r>
      <w:r w:rsidR="00B01D19">
        <w:rPr>
          <w:rFonts w:ascii="Calibri" w:eastAsia="Calibri" w:hAnsi="Calibri" w:cs="Calibri"/>
        </w:rPr>
        <w:t>C-PACE</w:t>
      </w:r>
      <w:r>
        <w:rPr>
          <w:rFonts w:ascii="Calibri" w:eastAsia="Calibri" w:hAnsi="Calibri" w:cs="Calibri"/>
        </w:rPr>
        <w:t xml:space="preserve"> Program Guidelines may be revised from time to time without notice by Pennsylvania </w:t>
      </w:r>
      <w:r w:rsidR="00B01D19">
        <w:rPr>
          <w:rFonts w:ascii="Calibri" w:eastAsia="Calibri" w:hAnsi="Calibri" w:cs="Calibri"/>
        </w:rPr>
        <w:t>C-PACE</w:t>
      </w:r>
      <w:r>
        <w:rPr>
          <w:rFonts w:ascii="Calibri" w:eastAsia="Calibri" w:hAnsi="Calibri" w:cs="Calibri"/>
        </w:rPr>
        <w:t xml:space="preserve">, or its designee. It is Qualified Contractor’s responsibility to verify current program requirements and procedures and to comply with all laws, ordinances, regulations, and program guidelines. </w:t>
      </w:r>
    </w:p>
    <w:p w14:paraId="4EBA2ACA" w14:textId="77777777" w:rsidR="00321AEF" w:rsidRDefault="00321AEF" w:rsidP="00321AEF">
      <w:pPr>
        <w:spacing w:line="240" w:lineRule="auto"/>
        <w:rPr>
          <w:rFonts w:ascii="Calibri" w:eastAsia="Calibri" w:hAnsi="Calibri" w:cs="Calibri"/>
        </w:rPr>
      </w:pPr>
    </w:p>
    <w:p w14:paraId="5708602C" w14:textId="77777777" w:rsidR="00C64F07" w:rsidRDefault="00963067" w:rsidP="00321AEF">
      <w:pPr>
        <w:spacing w:line="240" w:lineRule="auto"/>
        <w:rPr>
          <w:rFonts w:ascii="Calibri" w:eastAsia="Calibri" w:hAnsi="Calibri" w:cs="Calibri"/>
        </w:rPr>
      </w:pPr>
      <w:r>
        <w:rPr>
          <w:rFonts w:ascii="Calibri" w:eastAsia="Calibri" w:hAnsi="Calibri" w:cs="Calibri"/>
          <w:u w:val="single"/>
        </w:rPr>
        <w:t>Insurance</w:t>
      </w:r>
      <w:r>
        <w:rPr>
          <w:rFonts w:ascii="Calibri" w:eastAsia="Calibri" w:hAnsi="Calibri" w:cs="Calibri"/>
        </w:rPr>
        <w:t>: Qualified Contractor agrees to carry appropriate insurance for its type of business.</w:t>
      </w:r>
    </w:p>
    <w:p w14:paraId="775E5B30" w14:textId="77777777" w:rsidR="00321AEF" w:rsidRDefault="00321AEF" w:rsidP="00321AEF">
      <w:pPr>
        <w:spacing w:line="240" w:lineRule="auto"/>
        <w:rPr>
          <w:rFonts w:ascii="Calibri" w:eastAsia="Calibri" w:hAnsi="Calibri" w:cs="Calibri"/>
        </w:rPr>
      </w:pPr>
    </w:p>
    <w:p w14:paraId="79DD2D28" w14:textId="7E0AC046" w:rsidR="00C64F07" w:rsidRDefault="00963067" w:rsidP="00321AEF">
      <w:pPr>
        <w:spacing w:line="240" w:lineRule="auto"/>
        <w:rPr>
          <w:rFonts w:ascii="Calibri" w:eastAsia="Calibri" w:hAnsi="Calibri" w:cs="Calibri"/>
          <w:b/>
        </w:rPr>
      </w:pPr>
      <w:r>
        <w:rPr>
          <w:rFonts w:ascii="Calibri" w:eastAsia="Calibri" w:hAnsi="Calibri" w:cs="Calibri"/>
          <w:b/>
        </w:rPr>
        <w:t xml:space="preserve">Pennsylvania </w:t>
      </w:r>
      <w:r w:rsidR="00B01D19">
        <w:rPr>
          <w:rFonts w:ascii="Calibri" w:eastAsia="Calibri" w:hAnsi="Calibri" w:cs="Calibri"/>
          <w:b/>
        </w:rPr>
        <w:t>C-PACE</w:t>
      </w:r>
      <w:r>
        <w:rPr>
          <w:rFonts w:ascii="Calibri" w:eastAsia="Calibri" w:hAnsi="Calibri" w:cs="Calibri"/>
          <w:b/>
        </w:rPr>
        <w:t xml:space="preserve"> Responsibilities</w:t>
      </w:r>
    </w:p>
    <w:p w14:paraId="351A46F3" w14:textId="77777777" w:rsidR="00321AEF" w:rsidRDefault="00321AEF" w:rsidP="00321AEF">
      <w:pPr>
        <w:spacing w:line="240" w:lineRule="auto"/>
        <w:rPr>
          <w:rFonts w:ascii="Calibri" w:eastAsia="Calibri" w:hAnsi="Calibri" w:cs="Calibri"/>
          <w:b/>
        </w:rPr>
      </w:pPr>
    </w:p>
    <w:p w14:paraId="4C20B603" w14:textId="69D7382A" w:rsidR="00C64F07" w:rsidRDefault="00963067" w:rsidP="00321AEF">
      <w:pPr>
        <w:spacing w:line="240" w:lineRule="auto"/>
        <w:rPr>
          <w:rFonts w:ascii="Calibri" w:eastAsia="Calibri" w:hAnsi="Calibri" w:cs="Calibri"/>
        </w:rPr>
      </w:pPr>
      <w:r>
        <w:rPr>
          <w:rFonts w:ascii="Calibri" w:eastAsia="Calibri" w:hAnsi="Calibri" w:cs="Calibri"/>
          <w:u w:val="single"/>
        </w:rPr>
        <w:t>No Endorsement</w:t>
      </w:r>
      <w:r>
        <w:rPr>
          <w:rFonts w:ascii="Calibri" w:eastAsia="Calibri" w:hAnsi="Calibri" w:cs="Calibri"/>
        </w:rPr>
        <w:t>:</w:t>
      </w:r>
      <w:r w:rsidR="00BC6D1F">
        <w:rPr>
          <w:rFonts w:ascii="Calibri" w:eastAsia="Calibri" w:hAnsi="Calibri" w:cs="Calibri"/>
        </w:rPr>
        <w:t xml:space="preserve"> </w:t>
      </w:r>
      <w:r w:rsidR="009F3042">
        <w:rPr>
          <w:rFonts w:ascii="Calibri" w:eastAsia="Calibri" w:hAnsi="Calibri" w:cs="Calibri"/>
        </w:rPr>
        <w:t>The Program Administrator</w:t>
      </w:r>
      <w:r>
        <w:rPr>
          <w:rFonts w:ascii="Calibri" w:eastAsia="Calibri" w:hAnsi="Calibri" w:cs="Calibri"/>
        </w:rPr>
        <w:t xml:space="preserve"> does not verify, vet, endorse, or rank Qualified Contractors.</w:t>
      </w:r>
      <w:r w:rsidR="00BC6D1F">
        <w:rPr>
          <w:rFonts w:ascii="Calibri" w:eastAsia="Calibri" w:hAnsi="Calibri" w:cs="Calibri"/>
        </w:rPr>
        <w:t xml:space="preserve"> </w:t>
      </w:r>
      <w:r w:rsidR="00B01D19">
        <w:rPr>
          <w:rFonts w:ascii="Calibri" w:eastAsia="Calibri" w:hAnsi="Calibri" w:cs="Calibri"/>
        </w:rPr>
        <w:t>C-PACE</w:t>
      </w:r>
      <w:r>
        <w:rPr>
          <w:rFonts w:ascii="Calibri" w:eastAsia="Calibri" w:hAnsi="Calibri" w:cs="Calibri"/>
        </w:rPr>
        <w:t xml:space="preserve"> Capital Providers may maintain additional requirements that a Qualified Contractor must satisfy in order for the </w:t>
      </w:r>
      <w:r w:rsidR="00B01D19">
        <w:rPr>
          <w:rFonts w:ascii="Calibri" w:eastAsia="Calibri" w:hAnsi="Calibri" w:cs="Calibri"/>
        </w:rPr>
        <w:t>C-PACE</w:t>
      </w:r>
      <w:r>
        <w:rPr>
          <w:rFonts w:ascii="Calibri" w:eastAsia="Calibri" w:hAnsi="Calibri" w:cs="Calibri"/>
        </w:rPr>
        <w:t xml:space="preserve"> Capital Provider to approve </w:t>
      </w:r>
      <w:r w:rsidR="00B01D19">
        <w:rPr>
          <w:rFonts w:ascii="Calibri" w:eastAsia="Calibri" w:hAnsi="Calibri" w:cs="Calibri"/>
        </w:rPr>
        <w:t>C-PACE</w:t>
      </w:r>
      <w:r>
        <w:rPr>
          <w:rFonts w:ascii="Calibri" w:eastAsia="Calibri" w:hAnsi="Calibri" w:cs="Calibri"/>
        </w:rPr>
        <w:t xml:space="preserve"> Financing for ECMs that Qualified Contractor installs.</w:t>
      </w:r>
    </w:p>
    <w:p w14:paraId="1DF373D9" w14:textId="77777777" w:rsidR="00321AEF" w:rsidRDefault="00321AEF" w:rsidP="00321AEF">
      <w:pPr>
        <w:spacing w:line="240" w:lineRule="auto"/>
        <w:rPr>
          <w:rFonts w:ascii="Calibri" w:eastAsia="Calibri" w:hAnsi="Calibri" w:cs="Calibri"/>
        </w:rPr>
      </w:pPr>
    </w:p>
    <w:p w14:paraId="1FB00EBF" w14:textId="009286EB" w:rsidR="00C64F07" w:rsidRDefault="00963067" w:rsidP="00321AEF">
      <w:pPr>
        <w:spacing w:line="240" w:lineRule="auto"/>
        <w:rPr>
          <w:rFonts w:ascii="Calibri" w:eastAsia="Calibri" w:hAnsi="Calibri" w:cs="Calibri"/>
        </w:rPr>
      </w:pPr>
      <w:r>
        <w:rPr>
          <w:rFonts w:ascii="Calibri" w:eastAsia="Calibri" w:hAnsi="Calibri" w:cs="Calibri"/>
          <w:u w:val="single"/>
        </w:rPr>
        <w:t>Right to Remove Contractor:</w:t>
      </w:r>
      <w:r w:rsidR="00BC6D1F">
        <w:rPr>
          <w:rFonts w:ascii="Calibri" w:eastAsia="Calibri" w:hAnsi="Calibri" w:cs="Calibri"/>
        </w:rPr>
        <w:t xml:space="preserve"> </w:t>
      </w:r>
      <w:r w:rsidR="009F3042">
        <w:rPr>
          <w:rFonts w:ascii="Calibri" w:eastAsia="Calibri" w:hAnsi="Calibri" w:cs="Calibri"/>
        </w:rPr>
        <w:t xml:space="preserve">Program Administrator </w:t>
      </w:r>
      <w:r>
        <w:rPr>
          <w:rFonts w:ascii="Calibri" w:eastAsia="Calibri" w:hAnsi="Calibri" w:cs="Calibri"/>
        </w:rPr>
        <w:t xml:space="preserve">reserves the right to revoke an installation contractor’s Qualified Contractor approval, and/or remove Qualified Contractor from its listing of Qualified Contractors, for any reason or for no reason. </w:t>
      </w:r>
    </w:p>
    <w:p w14:paraId="403270BB" w14:textId="77777777" w:rsidR="00321AEF" w:rsidRDefault="00321AEF" w:rsidP="00321AEF">
      <w:pPr>
        <w:spacing w:line="240" w:lineRule="auto"/>
        <w:rPr>
          <w:rFonts w:ascii="Calibri" w:eastAsia="Calibri" w:hAnsi="Calibri" w:cs="Calibri"/>
        </w:rPr>
      </w:pPr>
    </w:p>
    <w:p w14:paraId="6A1B8A60" w14:textId="7D7F4439" w:rsidR="00C64F07" w:rsidRDefault="00963067" w:rsidP="00321AEF">
      <w:pPr>
        <w:spacing w:line="240" w:lineRule="auto"/>
        <w:rPr>
          <w:rFonts w:ascii="Calibri" w:eastAsia="Calibri" w:hAnsi="Calibri" w:cs="Calibri"/>
        </w:rPr>
      </w:pPr>
      <w:r>
        <w:rPr>
          <w:rFonts w:ascii="Calibri" w:eastAsia="Calibri" w:hAnsi="Calibri" w:cs="Calibri"/>
          <w:u w:val="single"/>
        </w:rPr>
        <w:t>Information Sharing:</w:t>
      </w:r>
      <w:r w:rsidR="00BC6D1F">
        <w:rPr>
          <w:rFonts w:ascii="Calibri" w:eastAsia="Calibri" w:hAnsi="Calibri" w:cs="Calibri"/>
        </w:rPr>
        <w:t xml:space="preserve"> </w:t>
      </w:r>
      <w:r>
        <w:rPr>
          <w:rFonts w:ascii="Calibri" w:eastAsia="Calibri" w:hAnsi="Calibri" w:cs="Calibri"/>
        </w:rPr>
        <w:t xml:space="preserve">By submission of a Pennsylvania </w:t>
      </w:r>
      <w:r w:rsidR="00B01D19">
        <w:rPr>
          <w:rFonts w:ascii="Calibri" w:eastAsia="Calibri" w:hAnsi="Calibri" w:cs="Calibri"/>
        </w:rPr>
        <w:t>C-PACE</w:t>
      </w:r>
      <w:r>
        <w:rPr>
          <w:rFonts w:ascii="Calibri" w:eastAsia="Calibri" w:hAnsi="Calibri" w:cs="Calibri"/>
        </w:rPr>
        <w:t xml:space="preserve"> Qualified Contractor </w:t>
      </w:r>
      <w:r w:rsidR="00AC2DFD">
        <w:rPr>
          <w:rFonts w:ascii="Calibri" w:eastAsia="Calibri" w:hAnsi="Calibri" w:cs="Calibri"/>
        </w:rPr>
        <w:t>a</w:t>
      </w:r>
      <w:r>
        <w:rPr>
          <w:rFonts w:ascii="Calibri" w:eastAsia="Calibri" w:hAnsi="Calibri" w:cs="Calibri"/>
        </w:rPr>
        <w:t>pplication, Qualified Contractor agrees that information provided on the application may be published or otherwi</w:t>
      </w:r>
      <w:r>
        <w:rPr>
          <w:rFonts w:ascii="Calibri" w:eastAsia="Calibri" w:hAnsi="Calibri" w:cs="Calibri"/>
        </w:rPr>
        <w:lastRenderedPageBreak/>
        <w:t xml:space="preserve">se publicly disseminated. </w:t>
      </w:r>
    </w:p>
    <w:p w14:paraId="3D9879EA" w14:textId="77777777" w:rsidR="00321AEF" w:rsidRDefault="00321AEF" w:rsidP="00321AEF">
      <w:pPr>
        <w:spacing w:line="240" w:lineRule="auto"/>
        <w:rPr>
          <w:rFonts w:ascii="Calibri" w:eastAsia="Calibri" w:hAnsi="Calibri" w:cs="Calibri"/>
        </w:rPr>
      </w:pPr>
    </w:p>
    <w:p w14:paraId="1D89D536" w14:textId="77777777" w:rsidR="00321AEF" w:rsidRDefault="00321AEF" w:rsidP="00321AEF">
      <w:pPr>
        <w:spacing w:line="240" w:lineRule="auto"/>
        <w:rPr>
          <w:rFonts w:ascii="Calibri" w:eastAsia="Calibri" w:hAnsi="Calibri" w:cs="Calibri"/>
        </w:rPr>
      </w:pPr>
    </w:p>
    <w:p w14:paraId="4BC52BDE" w14:textId="77777777" w:rsidR="00321AEF" w:rsidRDefault="00321AEF" w:rsidP="00321AEF">
      <w:pPr>
        <w:spacing w:line="240" w:lineRule="auto"/>
        <w:rPr>
          <w:rFonts w:ascii="Calibri" w:eastAsia="Calibri" w:hAnsi="Calibri" w:cs="Calibri"/>
        </w:rPr>
      </w:pPr>
    </w:p>
    <w:p w14:paraId="6630C6C7" w14:textId="16693638" w:rsidR="00C64F07" w:rsidRDefault="00963067" w:rsidP="00321AEF">
      <w:pPr>
        <w:spacing w:line="240" w:lineRule="auto"/>
        <w:rPr>
          <w:rFonts w:ascii="Calibri" w:eastAsia="Calibri" w:hAnsi="Calibri" w:cs="Calibri"/>
          <w:b/>
        </w:rPr>
      </w:pPr>
      <w:r>
        <w:rPr>
          <w:rFonts w:ascii="Calibri" w:eastAsia="Calibri" w:hAnsi="Calibri" w:cs="Calibri"/>
          <w:b/>
        </w:rPr>
        <w:t>Authorization</w:t>
      </w:r>
    </w:p>
    <w:p w14:paraId="7846A60B" w14:textId="77777777" w:rsidR="00321AEF" w:rsidRDefault="00321AEF" w:rsidP="00321AEF">
      <w:pPr>
        <w:spacing w:line="240" w:lineRule="auto"/>
        <w:rPr>
          <w:rFonts w:ascii="Calibri" w:eastAsia="Calibri" w:hAnsi="Calibri" w:cs="Calibri"/>
          <w:b/>
        </w:rPr>
      </w:pPr>
    </w:p>
    <w:p w14:paraId="495CE776" w14:textId="77777777" w:rsidR="00C64F07" w:rsidRDefault="00963067" w:rsidP="00321AEF">
      <w:pPr>
        <w:spacing w:line="240" w:lineRule="auto"/>
        <w:rPr>
          <w:rFonts w:ascii="Calibri" w:eastAsia="Calibri" w:hAnsi="Calibri" w:cs="Calibri"/>
        </w:rPr>
      </w:pPr>
      <w:r>
        <w:rPr>
          <w:rFonts w:ascii="Calibri" w:eastAsia="Calibri" w:hAnsi="Calibri" w:cs="Calibri"/>
        </w:rPr>
        <w:t xml:space="preserve">By submitting the Pennsylvania </w:t>
      </w:r>
      <w:r w:rsidR="00B01D19">
        <w:rPr>
          <w:rFonts w:ascii="Calibri" w:eastAsia="Calibri" w:hAnsi="Calibri" w:cs="Calibri"/>
        </w:rPr>
        <w:t>C-PACE</w:t>
      </w:r>
      <w:r>
        <w:rPr>
          <w:rFonts w:ascii="Calibri" w:eastAsia="Calibri" w:hAnsi="Calibri" w:cs="Calibri"/>
        </w:rPr>
        <w:t xml:space="preserve"> Qualified Contractor Application, you represent that you are authorized to act on behalf of the Qualified Contractor and that the Qualified Contractor accepts and agrees to the Pennsylvania </w:t>
      </w:r>
      <w:r w:rsidR="00B01D19">
        <w:rPr>
          <w:rFonts w:ascii="Calibri" w:eastAsia="Calibri" w:hAnsi="Calibri" w:cs="Calibri"/>
        </w:rPr>
        <w:t>C-PACE</w:t>
      </w:r>
      <w:r>
        <w:rPr>
          <w:rFonts w:ascii="Calibri" w:eastAsia="Calibri" w:hAnsi="Calibri" w:cs="Calibri"/>
        </w:rPr>
        <w:t xml:space="preserve"> Qualified Contractor Terms and Conditions.</w:t>
      </w:r>
      <w:r w:rsidR="00BC6D1F">
        <w:rPr>
          <w:rFonts w:ascii="Calibri" w:eastAsia="Calibri" w:hAnsi="Calibri" w:cs="Calibri"/>
        </w:rPr>
        <w:t xml:space="preserve"> </w:t>
      </w:r>
      <w:r>
        <w:rPr>
          <w:rFonts w:ascii="Calibri" w:eastAsia="Calibri" w:hAnsi="Calibri" w:cs="Calibri"/>
        </w:rPr>
        <w:t xml:space="preserve">I declare under penalty of perjury that the foregoing statement is true and correct, and I am aware that if I present any material matters as true which I know to be false, I may be subjected to penalties prescribed for perjury under the laws of the Commonwealth of Pennsylvania. </w:t>
      </w:r>
    </w:p>
    <w:p w14:paraId="0C287043" w14:textId="77777777" w:rsidR="009F3042" w:rsidRDefault="009F3042" w:rsidP="00321AEF">
      <w:pPr>
        <w:spacing w:line="240" w:lineRule="auto"/>
        <w:rPr>
          <w:rFonts w:ascii="Calibri" w:eastAsia="Calibri" w:hAnsi="Calibri" w:cs="Calibri"/>
        </w:rPr>
      </w:pPr>
    </w:p>
    <w:p w14:paraId="06677E61" w14:textId="77777777" w:rsidR="00C64F07" w:rsidRDefault="00963067" w:rsidP="00321AEF">
      <w:pPr>
        <w:spacing w:line="240" w:lineRule="auto"/>
        <w:rPr>
          <w:rFonts w:ascii="Calibri" w:eastAsia="Calibri" w:hAnsi="Calibri" w:cs="Calibri"/>
        </w:rPr>
      </w:pPr>
      <w:r>
        <w:rPr>
          <w:rFonts w:ascii="Calibri" w:eastAsia="Calibri" w:hAnsi="Calibri" w:cs="Calibri"/>
        </w:rPr>
        <w:t>_____________________________________________</w:t>
      </w:r>
      <w:r w:rsidR="00BC6D1F">
        <w:rPr>
          <w:rFonts w:ascii="Calibri" w:eastAsia="Calibri" w:hAnsi="Calibri" w:cs="Calibri"/>
        </w:rPr>
        <w:t xml:space="preserve">          </w:t>
      </w:r>
      <w:r>
        <w:rPr>
          <w:rFonts w:ascii="Calibri" w:eastAsia="Calibri" w:hAnsi="Calibri" w:cs="Calibri"/>
        </w:rPr>
        <w:tab/>
        <w:t>____________</w:t>
      </w:r>
    </w:p>
    <w:p w14:paraId="4B680004" w14:textId="77777777" w:rsidR="00C64F07" w:rsidRDefault="00963067" w:rsidP="00321AEF">
      <w:pPr>
        <w:spacing w:line="240" w:lineRule="auto"/>
        <w:rPr>
          <w:rFonts w:ascii="Calibri" w:eastAsia="Calibri" w:hAnsi="Calibri" w:cs="Calibri"/>
        </w:rPr>
      </w:pPr>
      <w:r>
        <w:rPr>
          <w:rFonts w:ascii="Calibri" w:eastAsia="Calibri" w:hAnsi="Calibri" w:cs="Calibri"/>
        </w:rPr>
        <w:t>Signatory Name</w:t>
      </w:r>
      <w:r w:rsidR="00BC6D1F">
        <w:rPr>
          <w:rFonts w:ascii="Calibri" w:eastAsia="Calibri" w:hAnsi="Calibri" w:cs="Calibri"/>
        </w:rPr>
        <w:t xml:space="preserve">                                                             </w:t>
      </w:r>
      <w:r>
        <w:rPr>
          <w:rFonts w:ascii="Calibri" w:eastAsia="Calibri" w:hAnsi="Calibri" w:cs="Calibri"/>
        </w:rPr>
        <w:t>Date</w:t>
      </w:r>
    </w:p>
    <w:p w14:paraId="6FD57CCE" w14:textId="77777777" w:rsidR="00C64F07" w:rsidRDefault="00963067" w:rsidP="00321AEF">
      <w:pPr>
        <w:spacing w:line="240" w:lineRule="auto"/>
        <w:rPr>
          <w:rFonts w:ascii="Calibri" w:eastAsia="Calibri" w:hAnsi="Calibri" w:cs="Calibri"/>
        </w:rPr>
      </w:pPr>
      <w:r>
        <w:rPr>
          <w:rFonts w:ascii="Calibri" w:eastAsia="Calibri" w:hAnsi="Calibri" w:cs="Calibri"/>
        </w:rPr>
        <w:t>___________________________________</w:t>
      </w:r>
      <w:r w:rsidR="00BC6D1F">
        <w:rPr>
          <w:rFonts w:ascii="Calibri" w:eastAsia="Calibri" w:hAnsi="Calibri" w:cs="Calibri"/>
        </w:rPr>
        <w:t xml:space="preserve">       </w:t>
      </w:r>
      <w:r>
        <w:rPr>
          <w:rFonts w:ascii="Calibri" w:eastAsia="Calibri" w:hAnsi="Calibri" w:cs="Calibri"/>
        </w:rPr>
        <w:t xml:space="preserve"> </w:t>
      </w:r>
      <w:r>
        <w:rPr>
          <w:rFonts w:ascii="Calibri" w:eastAsia="Calibri" w:hAnsi="Calibri" w:cs="Calibri"/>
        </w:rPr>
        <w:tab/>
        <w:t>___________________________</w:t>
      </w:r>
      <w:r w:rsidR="00BC6D1F">
        <w:rPr>
          <w:rFonts w:ascii="Calibri" w:eastAsia="Calibri" w:hAnsi="Calibri" w:cs="Calibri"/>
        </w:rPr>
        <w:t xml:space="preserve">          </w:t>
      </w:r>
      <w:r>
        <w:rPr>
          <w:rFonts w:ascii="Calibri" w:eastAsia="Calibri" w:hAnsi="Calibri" w:cs="Calibri"/>
        </w:rPr>
        <w:tab/>
      </w:r>
    </w:p>
    <w:p w14:paraId="6C21E57E" w14:textId="77777777" w:rsidR="00C64F07" w:rsidRDefault="00963067" w:rsidP="00321AEF">
      <w:pPr>
        <w:spacing w:line="240" w:lineRule="auto"/>
        <w:rPr>
          <w:rFonts w:ascii="Calibri" w:eastAsia="Calibri" w:hAnsi="Calibri" w:cs="Calibri"/>
        </w:rPr>
      </w:pPr>
      <w:r>
        <w:rPr>
          <w:rFonts w:ascii="Calibri" w:eastAsia="Calibri" w:hAnsi="Calibri" w:cs="Calibri"/>
        </w:rPr>
        <w:t>Printed Name</w:t>
      </w:r>
      <w:r w:rsidR="00BC6D1F">
        <w:rPr>
          <w:rFonts w:ascii="Calibri" w:eastAsia="Calibri" w:hAnsi="Calibri" w:cs="Calibri"/>
        </w:rPr>
        <w:t xml:space="preserve">                          </w:t>
      </w:r>
      <w:r w:rsidR="00BC6D1F">
        <w:rPr>
          <w:rFonts w:ascii="Calibri" w:eastAsia="Calibri" w:hAnsi="Calibri" w:cs="Calibri"/>
        </w:rPr>
        <w:lastRenderedPageBreak/>
        <w:t xml:space="preserve">              </w:t>
      </w:r>
      <w:r>
        <w:rPr>
          <w:rFonts w:ascii="Calibri" w:eastAsia="Calibri" w:hAnsi="Calibri" w:cs="Calibri"/>
        </w:rPr>
        <w:tab/>
        <w:t>Company Name</w:t>
      </w:r>
    </w:p>
    <w:p w14:paraId="6B6DF9F3" w14:textId="77777777" w:rsidR="00C64F07" w:rsidRDefault="00963067" w:rsidP="00321AEF">
      <w:pPr>
        <w:spacing w:line="240" w:lineRule="auto"/>
        <w:rPr>
          <w:rFonts w:ascii="Calibri" w:eastAsia="Calibri" w:hAnsi="Calibri" w:cs="Calibri"/>
        </w:rPr>
      </w:pPr>
      <w:r>
        <w:br w:type="page"/>
      </w:r>
    </w:p>
    <w:p w14:paraId="751ABDC2" w14:textId="61D85DE9" w:rsidR="00C64F07" w:rsidRDefault="00963067">
      <w:pPr>
        <w:pStyle w:val="Heading1"/>
        <w:rPr>
          <w:rFonts w:ascii="Calibri" w:eastAsia="Calibri" w:hAnsi="Calibri" w:cs="Calibri"/>
        </w:rPr>
      </w:pPr>
      <w:bookmarkStart w:id="90" w:name="_Appendix_I:_Fee"/>
      <w:bookmarkStart w:id="91" w:name="_Toc3793212"/>
      <w:bookmarkEnd w:id="90"/>
      <w:r>
        <w:rPr>
          <w:rFonts w:ascii="Calibri" w:eastAsia="Calibri" w:hAnsi="Calibri" w:cs="Calibri"/>
        </w:rPr>
        <w:t>Appendix I:</w:t>
      </w:r>
      <w:r w:rsidR="00BC6D1F">
        <w:rPr>
          <w:rFonts w:ascii="Calibri" w:eastAsia="Calibri" w:hAnsi="Calibri" w:cs="Calibri"/>
        </w:rPr>
        <w:t xml:space="preserve"> </w:t>
      </w:r>
      <w:r>
        <w:rPr>
          <w:rFonts w:ascii="Calibri" w:eastAsia="Calibri" w:hAnsi="Calibri" w:cs="Calibri"/>
        </w:rPr>
        <w:t>Fee Schedule</w:t>
      </w:r>
      <w:bookmarkEnd w:id="91"/>
      <w:r w:rsidR="005D0517">
        <w:rPr>
          <w:rFonts w:ascii="Calibri" w:eastAsia="Calibri" w:hAnsi="Calibri" w:cs="Calibri"/>
        </w:rPr>
        <w:t xml:space="preserve"> for </w:t>
      </w:r>
      <w:r w:rsidR="00F56204">
        <w:rPr>
          <w:rFonts w:ascii="Calibri" w:eastAsia="Calibri" w:hAnsi="Calibri" w:cs="Calibri"/>
        </w:rPr>
        <w:t>[county name]</w:t>
      </w:r>
      <w:r w:rsidR="005D0517">
        <w:rPr>
          <w:rFonts w:ascii="Calibri" w:eastAsia="Calibri" w:hAnsi="Calibri" w:cs="Calibri"/>
        </w:rPr>
        <w:t xml:space="preserve"> County</w:t>
      </w:r>
    </w:p>
    <w:p w14:paraId="1DEEBDA1" w14:textId="77777777" w:rsidR="00C64F07" w:rsidRDefault="00C64F07">
      <w:pPr>
        <w:rPr>
          <w:rFonts w:ascii="Calibri" w:eastAsia="Calibri" w:hAnsi="Calibri" w:cs="Calibri"/>
        </w:rPr>
      </w:pPr>
    </w:p>
    <w:p w14:paraId="6AED9098" w14:textId="77777777" w:rsidR="00C64F07" w:rsidRDefault="00963067" w:rsidP="00321AEF">
      <w:pPr>
        <w:spacing w:line="240" w:lineRule="auto"/>
        <w:rPr>
          <w:rFonts w:ascii="Calibri" w:eastAsia="Calibri" w:hAnsi="Calibri" w:cs="Calibri"/>
        </w:rPr>
      </w:pPr>
      <w:r>
        <w:rPr>
          <w:rFonts w:ascii="Calibri" w:eastAsia="Calibri" w:hAnsi="Calibri" w:cs="Calibri"/>
        </w:rPr>
        <w:t xml:space="preserve">To participate in the </w:t>
      </w:r>
      <w:r w:rsidR="00B01D19">
        <w:rPr>
          <w:rFonts w:ascii="Calibri" w:eastAsia="Calibri" w:hAnsi="Calibri" w:cs="Calibri"/>
        </w:rPr>
        <w:t>C-PACE</w:t>
      </w:r>
      <w:r>
        <w:rPr>
          <w:rFonts w:ascii="Calibri" w:eastAsia="Calibri" w:hAnsi="Calibri" w:cs="Calibri"/>
        </w:rPr>
        <w:t xml:space="preserve"> Program, Property Owners must agree to pay various administrative and financing fees. The fees for any specific project will be disclosed and agreed to prior to financing.</w:t>
      </w:r>
      <w:r w:rsidR="00BC6D1F">
        <w:rPr>
          <w:rFonts w:ascii="Calibri" w:eastAsia="Calibri" w:hAnsi="Calibri" w:cs="Calibri"/>
        </w:rPr>
        <w:t xml:space="preserve"> </w:t>
      </w:r>
      <w:r>
        <w:rPr>
          <w:rFonts w:ascii="Calibri" w:eastAsia="Calibri" w:hAnsi="Calibri" w:cs="Calibri"/>
        </w:rPr>
        <w:t xml:space="preserve"> The Program Administrator reserves the right to modify its fee structure at any time due to changes to program requirements or market factors.</w:t>
      </w:r>
    </w:p>
    <w:p w14:paraId="36D0FF85" w14:textId="77777777" w:rsidR="00C64F07" w:rsidRDefault="00C64F07" w:rsidP="00321AEF">
      <w:pPr>
        <w:spacing w:line="240" w:lineRule="auto"/>
        <w:rPr>
          <w:rFonts w:ascii="Calibri" w:eastAsia="Calibri" w:hAnsi="Calibri" w:cs="Calibri"/>
        </w:rPr>
      </w:pPr>
    </w:p>
    <w:p w14:paraId="0AE7652A" w14:textId="104E88D1" w:rsidR="00C64F07" w:rsidRDefault="00963067" w:rsidP="00B857B1">
      <w:pPr>
        <w:numPr>
          <w:ilvl w:val="0"/>
          <w:numId w:val="19"/>
        </w:numPr>
        <w:spacing w:line="240" w:lineRule="auto"/>
        <w:rPr>
          <w:rFonts w:ascii="Calibri" w:eastAsia="Calibri" w:hAnsi="Calibri" w:cs="Calibri"/>
        </w:rPr>
      </w:pPr>
      <w:r>
        <w:rPr>
          <w:rFonts w:ascii="Calibri" w:eastAsia="Calibri" w:hAnsi="Calibri" w:cs="Calibri"/>
          <w:u w:val="single"/>
        </w:rPr>
        <w:t>Application Fee</w:t>
      </w:r>
      <w:r>
        <w:rPr>
          <w:rFonts w:ascii="Calibri" w:eastAsia="Calibri" w:hAnsi="Calibri" w:cs="Calibri"/>
        </w:rPr>
        <w:t>.</w:t>
      </w:r>
      <w:r w:rsidR="00BC6D1F">
        <w:rPr>
          <w:rFonts w:ascii="Calibri" w:eastAsia="Calibri" w:hAnsi="Calibri" w:cs="Calibri"/>
        </w:rPr>
        <w:t xml:space="preserve"> </w:t>
      </w:r>
      <w:r>
        <w:rPr>
          <w:rFonts w:ascii="Calibri" w:eastAsia="Calibri" w:hAnsi="Calibri" w:cs="Calibri"/>
        </w:rPr>
        <w:t>Application fees are currently waived. Property Owners should check with the Program Administrator prior to submission of an Initial Application to ensure that the waiver is still in effect.</w:t>
      </w:r>
    </w:p>
    <w:p w14:paraId="6A20B98C" w14:textId="77777777" w:rsidR="00C64F07" w:rsidRPr="00FF2AB9" w:rsidRDefault="00963067" w:rsidP="00321AEF">
      <w:pPr>
        <w:spacing w:line="240" w:lineRule="auto"/>
        <w:rPr>
          <w:rFonts w:ascii="Calibri" w:eastAsia="Calibri" w:hAnsi="Calibri" w:cs="Calibri"/>
        </w:rPr>
      </w:pPr>
      <w:r>
        <w:rPr>
          <w:rFonts w:ascii="Calibri" w:eastAsia="Calibri" w:hAnsi="Calibri" w:cs="Calibri"/>
        </w:rPr>
        <w:t xml:space="preserve"> </w:t>
      </w:r>
    </w:p>
    <w:p w14:paraId="047B2008" w14:textId="5AB2AD66" w:rsidR="00C64F07" w:rsidRPr="00FF2AB9" w:rsidRDefault="00963067" w:rsidP="00B857B1">
      <w:pPr>
        <w:numPr>
          <w:ilvl w:val="0"/>
          <w:numId w:val="19"/>
        </w:numPr>
        <w:spacing w:line="240" w:lineRule="auto"/>
        <w:rPr>
          <w:rFonts w:ascii="Calibri" w:eastAsia="Calibri" w:hAnsi="Calibri" w:cs="Calibri"/>
        </w:rPr>
      </w:pPr>
      <w:r w:rsidRPr="00FF2AB9">
        <w:rPr>
          <w:rFonts w:ascii="Calibri" w:eastAsia="Calibri" w:hAnsi="Calibri" w:cs="Calibri"/>
          <w:u w:val="single"/>
        </w:rPr>
        <w:t>Program Fee</w:t>
      </w:r>
      <w:r w:rsidRPr="00FF2AB9">
        <w:rPr>
          <w:rFonts w:ascii="Calibri" w:eastAsia="Calibri" w:hAnsi="Calibri" w:cs="Calibri"/>
        </w:rPr>
        <w:t>.</w:t>
      </w:r>
      <w:r w:rsidR="00BC6D1F" w:rsidRPr="00FF2AB9">
        <w:rPr>
          <w:rFonts w:ascii="Calibri" w:eastAsia="Calibri" w:hAnsi="Calibri" w:cs="Calibri"/>
        </w:rPr>
        <w:t xml:space="preserve"> </w:t>
      </w:r>
      <w:r w:rsidRPr="00FF2AB9">
        <w:rPr>
          <w:rFonts w:ascii="Calibri" w:eastAsia="Calibri" w:hAnsi="Calibri" w:cs="Calibri"/>
        </w:rPr>
        <w:t>Program fees cover the cost of program management, project underwriting, legal document preparation and funding disbursement as well as other transaction related project fees.</w:t>
      </w:r>
    </w:p>
    <w:p w14:paraId="0288832A" w14:textId="77777777" w:rsidR="00FB55F1" w:rsidRPr="00FF2AB9" w:rsidRDefault="00FB55F1" w:rsidP="00FB55F1">
      <w:pPr>
        <w:pStyle w:val="ListParagraph"/>
        <w:rPr>
          <w:rFonts w:ascii="Calibri" w:eastAsia="Calibri" w:hAnsi="Calibri" w:cs="Calibri"/>
        </w:rPr>
      </w:pPr>
    </w:p>
    <w:p w14:paraId="16E90170" w14:textId="77777777" w:rsidR="00E255CF" w:rsidRPr="007B3890" w:rsidRDefault="00E255CF" w:rsidP="00B857B1">
      <w:pPr>
        <w:numPr>
          <w:ilvl w:val="1"/>
          <w:numId w:val="19"/>
        </w:numPr>
        <w:spacing w:line="240" w:lineRule="auto"/>
        <w:rPr>
          <w:rFonts w:asciiTheme="majorHAnsi" w:eastAsia="Times New Roman" w:hAnsiTheme="majorHAnsi"/>
        </w:rPr>
      </w:pPr>
      <w:r w:rsidRPr="007B3890">
        <w:rPr>
          <w:rFonts w:asciiTheme="majorHAnsi" w:eastAsia="Times New Roman" w:hAnsiTheme="majorHAnsi"/>
        </w:rPr>
        <w:t>Projects $25,000 - $999,999, the fee is 1.25%</w:t>
      </w:r>
      <w:r>
        <w:rPr>
          <w:rFonts w:asciiTheme="majorHAnsi" w:eastAsia="Times New Roman" w:hAnsiTheme="majorHAnsi"/>
        </w:rPr>
        <w:t>.;</w:t>
      </w:r>
    </w:p>
    <w:p w14:paraId="03E8EFF2" w14:textId="77777777" w:rsidR="00E255CF" w:rsidRPr="007B3890" w:rsidRDefault="00E255CF" w:rsidP="00B857B1">
      <w:pPr>
        <w:numPr>
          <w:ilvl w:val="1"/>
          <w:numId w:val="19"/>
        </w:numPr>
        <w:spacing w:line="240" w:lineRule="auto"/>
        <w:rPr>
          <w:rFonts w:asciiTheme="majorHAnsi" w:eastAsia="Times New Roman" w:hAnsiTheme="majorHAnsi"/>
        </w:rPr>
      </w:pPr>
      <w:r w:rsidRPr="007B3890">
        <w:rPr>
          <w:rFonts w:asciiTheme="majorHAnsi" w:eastAsia="Times New Roman" w:hAnsiTheme="majorHAnsi"/>
        </w:rPr>
        <w:t>Projects $1,000,000 - $1,999,999, the fee is 1.25% of $999,999, plus 1.00 % on the amount &gt; $999,999</w:t>
      </w:r>
      <w:r>
        <w:rPr>
          <w:rFonts w:asciiTheme="majorHAnsi" w:eastAsia="Times New Roman" w:hAnsiTheme="majorHAnsi"/>
        </w:rPr>
        <w:t>;</w:t>
      </w:r>
    </w:p>
    <w:p w14:paraId="1A49CA9E" w14:textId="77777777" w:rsidR="00E255CF" w:rsidRPr="007B3890" w:rsidRDefault="00E255CF" w:rsidP="00B857B1">
      <w:pPr>
        <w:numPr>
          <w:ilvl w:val="1"/>
          <w:numId w:val="19"/>
        </w:numPr>
        <w:spacing w:line="240" w:lineRule="auto"/>
        <w:rPr>
          <w:rFonts w:asciiTheme="majorHAnsi" w:eastAsia="Times New Roman" w:hAnsiTheme="majorHAnsi"/>
        </w:rPr>
      </w:pPr>
      <w:r w:rsidRPr="007B3890">
        <w:rPr>
          <w:rFonts w:asciiTheme="majorHAnsi" w:eastAsia="Times New Roman" w:hAnsiTheme="majorHAnsi"/>
        </w:rPr>
        <w:t>Projects $2,000,000 - $3,999,999, the fee is 1.25% of $999,999, plus 1.00 % of $1,000,000</w:t>
      </w:r>
      <w:r>
        <w:rPr>
          <w:rFonts w:asciiTheme="majorHAnsi" w:eastAsia="Times New Roman" w:hAnsiTheme="majorHAnsi"/>
        </w:rPr>
        <w:t>-1,999,999</w:t>
      </w:r>
      <w:r w:rsidRPr="007B3890">
        <w:rPr>
          <w:rFonts w:asciiTheme="majorHAnsi" w:eastAsia="Times New Roman" w:hAnsiTheme="majorHAnsi"/>
        </w:rPr>
        <w:t>, plus 0.75% on the amount &gt; $1,999,999.</w:t>
      </w:r>
    </w:p>
    <w:p w14:paraId="1BEECF9D" w14:textId="77777777" w:rsidR="00E255CF" w:rsidRPr="007B3890" w:rsidRDefault="00E255CF" w:rsidP="00B857B1">
      <w:pPr>
        <w:numPr>
          <w:ilvl w:val="1"/>
          <w:numId w:val="19"/>
        </w:numPr>
        <w:spacing w:line="240" w:lineRule="auto"/>
        <w:rPr>
          <w:rFonts w:asciiTheme="majorHAnsi" w:eastAsia="Calibri" w:hAnsiTheme="majorHAnsi" w:cs="Calibri"/>
        </w:rPr>
      </w:pPr>
      <w:r w:rsidRPr="007B3890">
        <w:rPr>
          <w:rFonts w:asciiTheme="majorHAnsi" w:eastAsia="Times New Roman" w:hAnsiTheme="majorHAnsi"/>
        </w:rPr>
        <w:t>Projects $4,000,000 and more, the fee is</w:t>
      </w:r>
      <w:r>
        <w:rPr>
          <w:rFonts w:asciiTheme="majorHAnsi" w:eastAsia="Times New Roman" w:hAnsiTheme="majorHAnsi"/>
        </w:rPr>
        <w:t xml:space="preserve"> capped at</w:t>
      </w:r>
      <w:r w:rsidRPr="007B3890">
        <w:rPr>
          <w:rFonts w:asciiTheme="majorHAnsi" w:eastAsia="Calibri" w:hAnsiTheme="majorHAnsi" w:cs="Calibri"/>
        </w:rPr>
        <w:t xml:space="preserve"> $50,000.</w:t>
      </w:r>
    </w:p>
    <w:p w14:paraId="53580D49" w14:textId="77777777" w:rsidR="00B45D83" w:rsidRPr="00FF2AB9" w:rsidRDefault="00B45D83" w:rsidP="00321AEF">
      <w:pPr>
        <w:spacing w:line="240" w:lineRule="auto"/>
        <w:ind w:left="1440"/>
        <w:rPr>
          <w:rFonts w:ascii="Calibri" w:eastAsia="Calibri" w:hAnsi="Calibri" w:cs="Calibri"/>
        </w:rPr>
      </w:pPr>
    </w:p>
    <w:p w14:paraId="0949AF6D" w14:textId="1D2DDEF6" w:rsidR="00C64F07" w:rsidRPr="00FF2AB9" w:rsidRDefault="00963067" w:rsidP="00B857B1">
      <w:pPr>
        <w:numPr>
          <w:ilvl w:val="0"/>
          <w:numId w:val="19"/>
        </w:numPr>
        <w:spacing w:line="240" w:lineRule="auto"/>
        <w:rPr>
          <w:rFonts w:ascii="Calibri" w:eastAsia="Calibri" w:hAnsi="Calibri" w:cs="Calibri"/>
        </w:rPr>
      </w:pPr>
      <w:r w:rsidRPr="00FF2AB9">
        <w:rPr>
          <w:rFonts w:ascii="Calibri" w:eastAsia="Calibri" w:hAnsi="Calibri" w:cs="Calibri"/>
          <w:u w:val="single"/>
        </w:rPr>
        <w:t>Recordation Fee.</w:t>
      </w:r>
      <w:r w:rsidR="00BC6D1F" w:rsidRPr="00FF2AB9">
        <w:rPr>
          <w:rFonts w:ascii="Calibri" w:eastAsia="Calibri" w:hAnsi="Calibri" w:cs="Calibri"/>
          <w:u w:val="single"/>
        </w:rPr>
        <w:t xml:space="preserve"> </w:t>
      </w:r>
      <w:r w:rsidRPr="00FF2AB9">
        <w:rPr>
          <w:rFonts w:ascii="Calibri" w:eastAsia="Calibri" w:hAnsi="Calibri" w:cs="Calibri"/>
        </w:rPr>
        <w:t xml:space="preserve">The </w:t>
      </w:r>
      <w:r w:rsidR="00B45D83">
        <w:rPr>
          <w:rFonts w:ascii="Calibri" w:eastAsia="Calibri" w:hAnsi="Calibri" w:cs="Calibri"/>
        </w:rPr>
        <w:t xml:space="preserve">Property Owner </w:t>
      </w:r>
      <w:r w:rsidRPr="00FF2AB9">
        <w:rPr>
          <w:rFonts w:ascii="Calibri" w:eastAsia="Calibri" w:hAnsi="Calibri" w:cs="Calibri"/>
        </w:rPr>
        <w:t xml:space="preserve">or </w:t>
      </w:r>
      <w:r w:rsidR="00B01D19" w:rsidRPr="00FF2AB9">
        <w:rPr>
          <w:rFonts w:ascii="Calibri" w:eastAsia="Calibri" w:hAnsi="Calibri" w:cs="Calibri"/>
        </w:rPr>
        <w:t>C-PACE</w:t>
      </w:r>
      <w:r w:rsidRPr="00FF2AB9">
        <w:rPr>
          <w:rFonts w:ascii="Calibri" w:eastAsia="Calibri" w:hAnsi="Calibri" w:cs="Calibri"/>
        </w:rPr>
        <w:t xml:space="preserve"> Capital Provider will be responsible for paying the cost of recordation of the Assessment Contract.</w:t>
      </w:r>
      <w:r w:rsidRPr="00FF2AB9">
        <w:rPr>
          <w:rFonts w:ascii="Calibri" w:eastAsia="Calibri" w:hAnsi="Calibri" w:cs="Calibri"/>
          <w:u w:val="single"/>
        </w:rPr>
        <w:t xml:space="preserve"> </w:t>
      </w:r>
    </w:p>
    <w:p w14:paraId="6ADBAC08" w14:textId="77777777" w:rsidR="00C64F07" w:rsidRPr="00FF2AB9" w:rsidRDefault="00C64F07" w:rsidP="00321AEF">
      <w:pPr>
        <w:spacing w:line="240" w:lineRule="auto"/>
        <w:ind w:left="1440"/>
        <w:rPr>
          <w:rFonts w:ascii="Calibri" w:eastAsia="Calibri" w:hAnsi="Calibri" w:cs="Calibri"/>
          <w:u w:val="single"/>
        </w:rPr>
      </w:pPr>
    </w:p>
    <w:p w14:paraId="08639B08" w14:textId="17F38360" w:rsidR="00C64F07" w:rsidRPr="00FF2AB9" w:rsidRDefault="00963067" w:rsidP="00B857B1">
      <w:pPr>
        <w:numPr>
          <w:ilvl w:val="0"/>
          <w:numId w:val="19"/>
        </w:numPr>
        <w:spacing w:line="240" w:lineRule="auto"/>
        <w:rPr>
          <w:rFonts w:ascii="Calibri" w:eastAsia="Calibri" w:hAnsi="Calibri" w:cs="Calibri"/>
        </w:rPr>
      </w:pPr>
      <w:r w:rsidRPr="00FF2AB9">
        <w:rPr>
          <w:rFonts w:ascii="Calibri" w:eastAsia="Calibri" w:hAnsi="Calibri" w:cs="Calibri"/>
          <w:u w:val="single"/>
        </w:rPr>
        <w:t>Fees for Optional Services</w:t>
      </w:r>
      <w:r w:rsidRPr="00FF2AB9">
        <w:rPr>
          <w:rFonts w:ascii="Calibri" w:eastAsia="Calibri" w:hAnsi="Calibri" w:cs="Calibri"/>
        </w:rPr>
        <w:t xml:space="preserve">. Other fees vary based on services requested by the Property Owner and the </w:t>
      </w:r>
      <w:r w:rsidR="00142069">
        <w:rPr>
          <w:rFonts w:ascii="Calibri" w:eastAsia="Calibri" w:hAnsi="Calibri" w:cs="Calibri"/>
        </w:rPr>
        <w:t>county</w:t>
      </w:r>
      <w:r w:rsidRPr="00FF2AB9">
        <w:rPr>
          <w:rFonts w:ascii="Calibri" w:eastAsia="Calibri" w:hAnsi="Calibri" w:cs="Calibri"/>
        </w:rPr>
        <w:t xml:space="preserve"> where the project is located. Property Owners may request additional services to assist with project scoping and review, finance structuring or mortgage holder negotiation.</w:t>
      </w:r>
      <w:r w:rsidR="00DD327D">
        <w:rPr>
          <w:rFonts w:ascii="Calibri" w:eastAsia="Calibri" w:hAnsi="Calibri" w:cs="Calibri"/>
        </w:rPr>
        <w:t xml:space="preserve"> Fees for these services will be negotiated at the time of the request.</w:t>
      </w:r>
    </w:p>
    <w:p w14:paraId="703F3993" w14:textId="77777777" w:rsidR="00C64F07" w:rsidRPr="00FF2AB9" w:rsidRDefault="00C64F07" w:rsidP="00321AEF">
      <w:pPr>
        <w:spacing w:line="240" w:lineRule="auto"/>
        <w:ind w:left="1440"/>
        <w:rPr>
          <w:rFonts w:ascii="Calibri" w:eastAsia="Calibri" w:hAnsi="Calibri" w:cs="Calibri"/>
        </w:rPr>
      </w:pPr>
    </w:p>
    <w:p w14:paraId="7F63FAD8" w14:textId="72FFFC87" w:rsidR="006D5247" w:rsidRPr="005471A8" w:rsidRDefault="00963067" w:rsidP="007B597B">
      <w:pPr>
        <w:numPr>
          <w:ilvl w:val="0"/>
          <w:numId w:val="19"/>
        </w:numPr>
        <w:spacing w:line="240" w:lineRule="auto"/>
        <w:rPr>
          <w:rFonts w:ascii="Calibri" w:eastAsia="Calibri" w:hAnsi="Calibri" w:cs="Calibri"/>
        </w:rPr>
      </w:pPr>
      <w:r w:rsidRPr="005471A8">
        <w:rPr>
          <w:rFonts w:ascii="Calibri" w:eastAsia="Calibri" w:hAnsi="Calibri" w:cs="Calibri"/>
          <w:u w:val="single"/>
        </w:rPr>
        <w:t>Annual Servicing Fee</w:t>
      </w:r>
      <w:r w:rsidRPr="005471A8">
        <w:rPr>
          <w:rFonts w:ascii="Calibri" w:eastAsia="Calibri" w:hAnsi="Calibri" w:cs="Calibri"/>
        </w:rPr>
        <w:t xml:space="preserve">. On-going fees to pay for preparation of the assessment installment bills, preparation of continuing disclosure reports, monitoring project funds, tracking delinquencies, </w:t>
      </w:r>
      <w:r w:rsidR="005471A8" w:rsidRPr="009450CE">
        <w:rPr>
          <w:rFonts w:ascii="Calibri" w:eastAsia="Calibri" w:hAnsi="Calibri" w:cs="Calibri"/>
        </w:rPr>
        <w:t>paying a</w:t>
      </w:r>
      <w:r w:rsidR="005471A8" w:rsidRPr="00753FF5">
        <w:rPr>
          <w:rFonts w:ascii="Calibri" w:eastAsia="Calibri" w:hAnsi="Calibri" w:cs="Calibri"/>
        </w:rPr>
        <w:t xml:space="preserve">gent fees </w:t>
      </w:r>
      <w:r w:rsidRPr="00753FF5">
        <w:rPr>
          <w:rFonts w:ascii="Calibri" w:eastAsia="Calibri" w:hAnsi="Calibri" w:cs="Calibri"/>
        </w:rPr>
        <w:t>and fees charged by the County</w:t>
      </w:r>
      <w:r w:rsidR="00DD327D" w:rsidRPr="00753FF5">
        <w:rPr>
          <w:rFonts w:ascii="Calibri" w:eastAsia="Calibri" w:hAnsi="Calibri" w:cs="Calibri"/>
        </w:rPr>
        <w:t xml:space="preserve">. </w:t>
      </w:r>
    </w:p>
    <w:p w14:paraId="399B219C" w14:textId="3C5157DE" w:rsidR="006D5247" w:rsidRPr="00FF2AB9" w:rsidRDefault="006D5247" w:rsidP="00B857B1">
      <w:pPr>
        <w:numPr>
          <w:ilvl w:val="1"/>
          <w:numId w:val="19"/>
        </w:numPr>
        <w:spacing w:line="240" w:lineRule="auto"/>
        <w:rPr>
          <w:rFonts w:ascii="Calibri" w:eastAsia="Calibri" w:hAnsi="Calibri" w:cs="Calibri"/>
        </w:rPr>
      </w:pPr>
      <w:r w:rsidRPr="00FF2AB9">
        <w:rPr>
          <w:rFonts w:ascii="Calibri" w:eastAsia="Calibri" w:hAnsi="Calibri" w:cs="Calibri"/>
        </w:rPr>
        <w:t xml:space="preserve">All projects will have a Servicing Fee </w:t>
      </w:r>
      <w:r w:rsidR="00181707">
        <w:rPr>
          <w:rFonts w:ascii="Calibri" w:eastAsia="Calibri" w:hAnsi="Calibri" w:cs="Calibri"/>
        </w:rPr>
        <w:t>as outlined below</w:t>
      </w:r>
      <w:r w:rsidR="00091E27">
        <w:rPr>
          <w:rFonts w:ascii="Calibri" w:eastAsia="Calibri" w:hAnsi="Calibri" w:cs="Calibri"/>
        </w:rPr>
        <w:t>.</w:t>
      </w:r>
      <w:r w:rsidR="00952F11">
        <w:rPr>
          <w:rFonts w:ascii="Calibri" w:eastAsia="Calibri" w:hAnsi="Calibri" w:cs="Calibri"/>
        </w:rPr>
        <w:t xml:space="preserve"> </w:t>
      </w:r>
      <w:r w:rsidR="00276630">
        <w:rPr>
          <w:rFonts w:ascii="Calibri" w:eastAsia="Calibri" w:hAnsi="Calibri" w:cs="Calibri"/>
        </w:rPr>
        <w:t xml:space="preserve">These fees </w:t>
      </w:r>
      <w:r w:rsidR="0047126E">
        <w:rPr>
          <w:rFonts w:ascii="Calibri" w:eastAsia="Calibri" w:hAnsi="Calibri" w:cs="Calibri"/>
        </w:rPr>
        <w:t>should be factored into C-PACE Special Assessment</w:t>
      </w:r>
      <w:r w:rsidR="00E255CF">
        <w:rPr>
          <w:rFonts w:ascii="Calibri" w:eastAsia="Calibri" w:hAnsi="Calibri" w:cs="Calibri"/>
        </w:rPr>
        <w:t xml:space="preserve"> annual payment.</w:t>
      </w:r>
      <w:r w:rsidR="00412920">
        <w:rPr>
          <w:rFonts w:ascii="Calibri" w:eastAsia="Calibri" w:hAnsi="Calibri" w:cs="Calibri"/>
        </w:rPr>
        <w:t xml:space="preserve"> </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8"/>
        <w:gridCol w:w="4100"/>
      </w:tblGrid>
      <w:tr w:rsidR="005471A8" w:rsidRPr="00F5690E" w14:paraId="74333851" w14:textId="77777777" w:rsidTr="007B597B">
        <w:tc>
          <w:tcPr>
            <w:tcW w:w="5119" w:type="dxa"/>
            <w:shd w:val="clear" w:color="auto" w:fill="auto"/>
          </w:tcPr>
          <w:p w14:paraId="16B53AE9" w14:textId="19E4A3F8" w:rsidR="005471A8" w:rsidRPr="00F5690E" w:rsidRDefault="005471A8" w:rsidP="007B597B">
            <w:pPr>
              <w:tabs>
                <w:tab w:val="left" w:pos="1152"/>
              </w:tabs>
              <w:jc w:val="both"/>
              <w:rPr>
                <w:rFonts w:ascii="Calibri" w:eastAsia="Calibri" w:hAnsi="Calibri"/>
              </w:rPr>
            </w:pPr>
            <w:r w:rsidRPr="00F5690E">
              <w:rPr>
                <w:rFonts w:ascii="Calibri" w:eastAsia="Calibri" w:hAnsi="Calibri"/>
              </w:rPr>
              <w:t xml:space="preserve">Project Size </w:t>
            </w:r>
          </w:p>
        </w:tc>
        <w:tc>
          <w:tcPr>
            <w:tcW w:w="5119" w:type="dxa"/>
            <w:shd w:val="clear" w:color="auto" w:fill="auto"/>
          </w:tcPr>
          <w:p w14:paraId="41A1B896"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Annual Fee</w:t>
            </w:r>
          </w:p>
        </w:tc>
      </w:tr>
      <w:tr w:rsidR="005471A8" w:rsidRPr="00F5690E" w14:paraId="2B966185" w14:textId="77777777" w:rsidTr="007B597B">
        <w:tc>
          <w:tcPr>
            <w:tcW w:w="5119" w:type="dxa"/>
            <w:shd w:val="clear" w:color="auto" w:fill="auto"/>
          </w:tcPr>
          <w:p w14:paraId="6C0475DB"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$0-$25,000</w:t>
            </w:r>
          </w:p>
        </w:tc>
        <w:tc>
          <w:tcPr>
            <w:tcW w:w="5119" w:type="dxa"/>
            <w:shd w:val="clear" w:color="auto" w:fill="auto"/>
          </w:tcPr>
          <w:p w14:paraId="022A4B46"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$150</w:t>
            </w:r>
          </w:p>
        </w:tc>
      </w:tr>
      <w:tr w:rsidR="005471A8" w:rsidRPr="00F5690E" w14:paraId="5DF8FC7F" w14:textId="77777777" w:rsidTr="007B597B">
        <w:tc>
          <w:tcPr>
            <w:tcW w:w="5119" w:type="dxa"/>
            <w:shd w:val="clear" w:color="auto" w:fill="auto"/>
          </w:tcPr>
          <w:p w14:paraId="432801C9"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$25,001-$50,000</w:t>
            </w:r>
          </w:p>
        </w:tc>
        <w:tc>
          <w:tcPr>
            <w:tcW w:w="5119" w:type="dxa"/>
            <w:shd w:val="clear" w:color="auto" w:fill="auto"/>
          </w:tcPr>
          <w:p w14:paraId="70D95E06"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$275</w:t>
            </w:r>
          </w:p>
        </w:tc>
      </w:tr>
      <w:tr w:rsidR="005471A8" w:rsidRPr="00F5690E" w14:paraId="3D91086B" w14:textId="77777777" w:rsidTr="007B597B">
        <w:tc>
          <w:tcPr>
            <w:tcW w:w="5119" w:type="dxa"/>
            <w:shd w:val="clear" w:color="auto" w:fill="auto"/>
          </w:tcPr>
          <w:p w14:paraId="33FB78C4"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$50,001-$100,000</w:t>
            </w:r>
          </w:p>
        </w:tc>
        <w:tc>
          <w:tcPr>
            <w:tcW w:w="5119" w:type="dxa"/>
            <w:shd w:val="clear" w:color="auto" w:fill="auto"/>
          </w:tcPr>
          <w:p w14:paraId="5154CEDE"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$375</w:t>
            </w:r>
          </w:p>
        </w:tc>
      </w:tr>
      <w:tr w:rsidR="005471A8" w:rsidRPr="00F5690E" w14:paraId="1556000E" w14:textId="77777777" w:rsidTr="007B597B">
        <w:tc>
          <w:tcPr>
            <w:tcW w:w="5119" w:type="dxa"/>
            <w:shd w:val="clear" w:color="auto" w:fill="auto"/>
          </w:tcPr>
          <w:p w14:paraId="7FFCCEAE"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$100,001-$1,000,000</w:t>
            </w:r>
          </w:p>
        </w:tc>
        <w:tc>
          <w:tcPr>
            <w:tcW w:w="5119" w:type="dxa"/>
            <w:shd w:val="clear" w:color="auto" w:fill="auto"/>
          </w:tcPr>
          <w:p w14:paraId="2091D2F0"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$500</w:t>
            </w:r>
          </w:p>
        </w:tc>
      </w:tr>
      <w:tr w:rsidR="005471A8" w:rsidRPr="00F5690E" w14:paraId="7D6D71BD" w14:textId="77777777" w:rsidTr="007B597B">
        <w:tc>
          <w:tcPr>
            <w:tcW w:w="5119" w:type="dxa"/>
            <w:shd w:val="clear" w:color="auto" w:fill="auto"/>
          </w:tcPr>
          <w:p w14:paraId="1F4CDBC6"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$1,000,001 plus</w:t>
            </w:r>
          </w:p>
        </w:tc>
        <w:tc>
          <w:tcPr>
            <w:tcW w:w="5119" w:type="dxa"/>
            <w:shd w:val="clear" w:color="auto" w:fill="auto"/>
          </w:tcPr>
          <w:p w14:paraId="629807BB" w14:textId="77777777" w:rsidR="005471A8" w:rsidRPr="00F5690E" w:rsidRDefault="005471A8" w:rsidP="007B597B">
            <w:pPr>
              <w:tabs>
                <w:tab w:val="left" w:pos="1152"/>
              </w:tabs>
              <w:jc w:val="both"/>
              <w:rPr>
                <w:rFonts w:ascii="Calibri" w:eastAsia="Calibri" w:hAnsi="Calibri"/>
              </w:rPr>
            </w:pPr>
            <w:r w:rsidRPr="00F5690E">
              <w:rPr>
                <w:rFonts w:ascii="Calibri" w:eastAsia="Calibri" w:hAnsi="Calibri"/>
              </w:rPr>
              <w:t>$625</w:t>
            </w:r>
          </w:p>
        </w:tc>
      </w:tr>
    </w:tbl>
    <w:p w14:paraId="0F65424E" w14:textId="77777777" w:rsidR="00C64F07" w:rsidRDefault="00C64F07">
      <w:pPr>
        <w:rPr>
          <w:rFonts w:ascii="Calibri" w:eastAsia="Calibri" w:hAnsi="Calibri" w:cs="Calibri"/>
        </w:rPr>
      </w:pPr>
    </w:p>
    <w:p w14:paraId="3AAD5BA4" w14:textId="3B6D53D4" w:rsidR="00C64F07" w:rsidRDefault="00C64F07">
      <w:pPr>
        <w:rPr>
          <w:rFonts w:ascii="Calibri" w:eastAsia="Calibri" w:hAnsi="Calibri" w:cs="Calibri"/>
        </w:rPr>
      </w:pPr>
    </w:p>
    <w:p w14:paraId="27A169FD" w14:textId="77777777" w:rsidR="00C64F07" w:rsidRDefault="00963067">
      <w:pPr>
        <w:pStyle w:val="Heading1"/>
      </w:pPr>
      <w:bookmarkStart w:id="92" w:name="_Appendix_J:_C-PACE"/>
      <w:bookmarkStart w:id="93" w:name="_Toc3793213"/>
      <w:bookmarkEnd w:id="92"/>
      <w:r>
        <w:lastRenderedPageBreak/>
        <w:t xml:space="preserve">Appendix J: </w:t>
      </w:r>
      <w:r w:rsidR="00B01D19">
        <w:t>C-PACE</w:t>
      </w:r>
      <w:r>
        <w:t xml:space="preserve"> Application Process Diagram</w:t>
      </w:r>
      <w:bookmarkEnd w:id="93"/>
    </w:p>
    <w:p w14:paraId="766BC65B" w14:textId="77777777" w:rsidR="00C64F07" w:rsidRDefault="00C64F07">
      <w:pPr>
        <w:rPr>
          <w:rFonts w:ascii="Calibri" w:eastAsia="Calibri" w:hAnsi="Calibri" w:cs="Calibri"/>
        </w:rPr>
      </w:pPr>
    </w:p>
    <w:p w14:paraId="1FA57AC9" w14:textId="77777777" w:rsidR="00C64F07" w:rsidRDefault="00C64F07">
      <w:pPr>
        <w:rPr>
          <w:rFonts w:ascii="Calibri" w:eastAsia="Calibri" w:hAnsi="Calibri" w:cs="Calibri"/>
        </w:rPr>
      </w:pPr>
    </w:p>
    <w:p w14:paraId="2A642FE3" w14:textId="77777777" w:rsidR="00C64F07" w:rsidRDefault="00963067">
      <w:pPr>
        <w:rPr>
          <w:rFonts w:ascii="Calibri" w:eastAsia="Calibri" w:hAnsi="Calibri" w:cs="Calibri"/>
        </w:rPr>
      </w:pPr>
      <w:r>
        <w:rPr>
          <w:rFonts w:ascii="Calibri" w:eastAsia="Calibri" w:hAnsi="Calibri" w:cs="Calibri"/>
          <w:noProof/>
        </w:rPr>
        <w:drawing>
          <wp:inline distT="114300" distB="114300" distL="114300" distR="114300" wp14:anchorId="46364872" wp14:editId="2B862AA9">
            <wp:extent cx="5943600" cy="2984500"/>
            <wp:effectExtent l="25400" t="25400" r="25400" b="254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943600" cy="2984500"/>
                    </a:xfrm>
                    <a:prstGeom prst="rect">
                      <a:avLst/>
                    </a:prstGeom>
                    <a:ln w="25400">
                      <a:solidFill>
                        <a:srgbClr val="0C0C0C"/>
                      </a:solidFill>
                      <a:prstDash val="solid"/>
                    </a:ln>
                  </pic:spPr>
                </pic:pic>
              </a:graphicData>
            </a:graphic>
          </wp:inline>
        </w:drawing>
      </w:r>
    </w:p>
    <w:p w14:paraId="608DDA26" w14:textId="77777777" w:rsidR="00C64F07" w:rsidRDefault="00C64F07">
      <w:pPr>
        <w:rPr>
          <w:rFonts w:ascii="Calibri" w:eastAsia="Calibri" w:hAnsi="Calibri" w:cs="Calibri"/>
        </w:rPr>
      </w:pPr>
    </w:p>
    <w:p w14:paraId="3CF6D6F8" w14:textId="77777777" w:rsidR="00C64F07" w:rsidRDefault="00C64F07">
      <w:pPr>
        <w:rPr>
          <w:rFonts w:ascii="Calibri" w:eastAsia="Calibri" w:hAnsi="Calibri" w:cs="Calibri"/>
        </w:rPr>
      </w:pPr>
    </w:p>
    <w:p w14:paraId="64A1C8E6" w14:textId="77777777" w:rsidR="00C64F07" w:rsidRDefault="00C64F07">
      <w:pPr>
        <w:rPr>
          <w:rFonts w:ascii="Calibri" w:eastAsia="Calibri" w:hAnsi="Calibri" w:cs="Calibri"/>
          <w:u w:val="single"/>
        </w:rPr>
      </w:pPr>
    </w:p>
    <w:p w14:paraId="2DA51378" w14:textId="77777777" w:rsidR="00C64F07" w:rsidRDefault="00C64F07">
      <w:pPr>
        <w:rPr>
          <w:rFonts w:ascii="Calibri" w:eastAsia="Calibri" w:hAnsi="Calibri" w:cs="Calibri"/>
        </w:rPr>
      </w:pPr>
    </w:p>
    <w:p w14:paraId="30E8BC5C" w14:textId="77777777" w:rsidR="00C64F07" w:rsidRDefault="00963067">
      <w:pPr>
        <w:rPr>
          <w:rFonts w:ascii="Calibri" w:eastAsia="Calibri" w:hAnsi="Calibri" w:cs="Calibri"/>
        </w:rPr>
      </w:pPr>
      <w:r>
        <w:br w:type="page"/>
      </w:r>
    </w:p>
    <w:p w14:paraId="6B8EE020" w14:textId="77777777" w:rsidR="00C64F07" w:rsidRPr="00782B22" w:rsidRDefault="00963067" w:rsidP="00782B22">
      <w:pPr>
        <w:pStyle w:val="Heading1"/>
      </w:pPr>
      <w:bookmarkStart w:id="94" w:name="_Appendix_K:_"/>
      <w:bookmarkStart w:id="95" w:name="_Appendix_K:_Mortgage/Lien"/>
      <w:bookmarkStart w:id="96" w:name="_Toc3793214"/>
      <w:bookmarkEnd w:id="94"/>
      <w:bookmarkEnd w:id="95"/>
      <w:r w:rsidRPr="00782B22">
        <w:lastRenderedPageBreak/>
        <w:t>Appendix K:</w:t>
      </w:r>
      <w:r w:rsidR="00BC6D1F">
        <w:t xml:space="preserve"> </w:t>
      </w:r>
      <w:r w:rsidR="00F65C0C">
        <w:t>Mortgage/Lien Holder Consent</w:t>
      </w:r>
      <w:bookmarkEnd w:id="96"/>
      <w:r w:rsidR="00F65C0C">
        <w:t xml:space="preserve"> </w:t>
      </w:r>
    </w:p>
    <w:p w14:paraId="63390922" w14:textId="77777777" w:rsidR="00C64F07" w:rsidRDefault="00963067">
      <w:pPr>
        <w:jc w:val="center"/>
        <w:rPr>
          <w:rFonts w:ascii="Calibri" w:eastAsia="Calibri" w:hAnsi="Calibri" w:cs="Calibri"/>
          <w:b/>
        </w:rPr>
      </w:pPr>
      <w:r>
        <w:rPr>
          <w:rFonts w:ascii="Calibri" w:eastAsia="Calibri" w:hAnsi="Calibri" w:cs="Calibri"/>
          <w:b/>
        </w:rPr>
        <w:t xml:space="preserve">Notice of Proposed </w:t>
      </w:r>
      <w:r w:rsidR="00F2496B">
        <w:rPr>
          <w:rFonts w:ascii="Calibri" w:eastAsia="Calibri" w:hAnsi="Calibri" w:cs="Calibri"/>
          <w:b/>
        </w:rPr>
        <w:t>C-PACE Special Assessment</w:t>
      </w:r>
      <w:r>
        <w:rPr>
          <w:rFonts w:ascii="Calibri" w:eastAsia="Calibri" w:hAnsi="Calibri" w:cs="Calibri"/>
          <w:b/>
        </w:rPr>
        <w:t xml:space="preserve"> and</w:t>
      </w:r>
    </w:p>
    <w:p w14:paraId="1E205191" w14:textId="77777777" w:rsidR="00C64F07" w:rsidRDefault="00963067">
      <w:pPr>
        <w:jc w:val="center"/>
        <w:rPr>
          <w:rFonts w:ascii="Calibri" w:eastAsia="Calibri" w:hAnsi="Calibri" w:cs="Calibri"/>
          <w:b/>
        </w:rPr>
      </w:pPr>
      <w:r>
        <w:rPr>
          <w:rFonts w:ascii="Calibri" w:eastAsia="Calibri" w:hAnsi="Calibri" w:cs="Calibri"/>
          <w:b/>
        </w:rPr>
        <w:t xml:space="preserve">Request for Financial Institution Consent to Participate in Pennsylvania </w:t>
      </w:r>
      <w:r w:rsidR="00B01D19">
        <w:rPr>
          <w:rFonts w:ascii="Calibri" w:eastAsia="Calibri" w:hAnsi="Calibri" w:cs="Calibri"/>
          <w:b/>
        </w:rPr>
        <w:t>C-PACE</w:t>
      </w:r>
    </w:p>
    <w:p w14:paraId="58E5F6F3" w14:textId="3706702F" w:rsidR="009F3042" w:rsidRPr="00AD187C" w:rsidRDefault="009F3042">
      <w:pPr>
        <w:jc w:val="center"/>
        <w:rPr>
          <w:rFonts w:ascii="Calibri" w:eastAsia="Calibri" w:hAnsi="Calibri" w:cs="Calibri"/>
          <w:b/>
        </w:rPr>
      </w:pPr>
      <w:r w:rsidRPr="00AD187C">
        <w:rPr>
          <w:rFonts w:ascii="Calibri" w:eastAsia="Calibri" w:hAnsi="Calibri" w:cs="Calibri"/>
          <w:b/>
        </w:rPr>
        <w:t xml:space="preserve">Program </w:t>
      </w:r>
      <w:r w:rsidR="00AD187C" w:rsidRPr="00AD187C">
        <w:rPr>
          <w:rFonts w:ascii="Calibri" w:eastAsia="Calibri" w:hAnsi="Calibri" w:cs="Calibri"/>
          <w:b/>
        </w:rPr>
        <w:t>Administrator: _</w:t>
      </w:r>
      <w:r w:rsidRPr="00AD187C">
        <w:rPr>
          <w:rFonts w:ascii="Calibri" w:eastAsia="Calibri" w:hAnsi="Calibri" w:cs="Calibri"/>
          <w:b/>
        </w:rPr>
        <w:t>_____________________</w:t>
      </w:r>
    </w:p>
    <w:p w14:paraId="093FA8DD" w14:textId="77777777" w:rsidR="00C64F07" w:rsidRDefault="00963067">
      <w:pPr>
        <w:rPr>
          <w:rFonts w:ascii="Calibri" w:eastAsia="Calibri" w:hAnsi="Calibri" w:cs="Calibri"/>
          <w:b/>
        </w:rPr>
      </w:pPr>
      <w:r>
        <w:rPr>
          <w:rFonts w:ascii="Calibri" w:eastAsia="Calibri" w:hAnsi="Calibri" w:cs="Calibri"/>
          <w:b/>
        </w:rPr>
        <w:t xml:space="preserve"> </w:t>
      </w:r>
    </w:p>
    <w:p w14:paraId="6A3DDEEE" w14:textId="77777777" w:rsidR="00C64F07" w:rsidRDefault="00963067" w:rsidP="00782B22">
      <w:pPr>
        <w:spacing w:line="240" w:lineRule="auto"/>
        <w:rPr>
          <w:rFonts w:ascii="Calibri" w:eastAsia="Calibri" w:hAnsi="Calibri" w:cs="Calibri"/>
        </w:rPr>
      </w:pPr>
      <w:r>
        <w:rPr>
          <w:rFonts w:ascii="Calibri" w:eastAsia="Calibri" w:hAnsi="Calibri" w:cs="Calibri"/>
          <w:b/>
        </w:rPr>
        <w:t>Notice Date</w:t>
      </w:r>
      <w:r>
        <w:rPr>
          <w:rFonts w:ascii="Calibri" w:eastAsia="Calibri" w:hAnsi="Calibri" w:cs="Calibri"/>
        </w:rPr>
        <w:t>:</w:t>
      </w:r>
    </w:p>
    <w:p w14:paraId="629E3696" w14:textId="77777777" w:rsidR="00C64F07" w:rsidRDefault="00963067" w:rsidP="00782B22">
      <w:pPr>
        <w:spacing w:line="240" w:lineRule="auto"/>
        <w:rPr>
          <w:rFonts w:ascii="Calibri" w:eastAsia="Calibri" w:hAnsi="Calibri" w:cs="Calibri"/>
          <w:highlight w:val="yellow"/>
        </w:rPr>
      </w:pPr>
      <w:r>
        <w:rPr>
          <w:rFonts w:ascii="Calibri" w:eastAsia="Calibri" w:hAnsi="Calibri" w:cs="Calibri"/>
          <w:highlight w:val="yellow"/>
        </w:rPr>
        <w:t xml:space="preserve"> </w:t>
      </w:r>
    </w:p>
    <w:p w14:paraId="6AA1086F" w14:textId="77777777" w:rsidR="00C64F07" w:rsidRDefault="00963067" w:rsidP="00782B22">
      <w:pPr>
        <w:spacing w:line="240" w:lineRule="auto"/>
        <w:rPr>
          <w:rFonts w:ascii="Calibri" w:eastAsia="Calibri" w:hAnsi="Calibri" w:cs="Calibri"/>
          <w:b/>
        </w:rPr>
      </w:pPr>
      <w:r>
        <w:rPr>
          <w:rFonts w:ascii="Calibri" w:eastAsia="Calibri" w:hAnsi="Calibri" w:cs="Calibri"/>
          <w:b/>
        </w:rPr>
        <w:t>Financial Institution:</w:t>
      </w:r>
    </w:p>
    <w:p w14:paraId="3ECD7266" w14:textId="77777777" w:rsidR="00C64F07" w:rsidRDefault="00963067" w:rsidP="00782B22">
      <w:pPr>
        <w:spacing w:line="240" w:lineRule="auto"/>
        <w:rPr>
          <w:rFonts w:ascii="Calibri" w:eastAsia="Calibri" w:hAnsi="Calibri" w:cs="Calibri"/>
          <w:b/>
        </w:rPr>
      </w:pPr>
      <w:r>
        <w:rPr>
          <w:rFonts w:ascii="Calibri" w:eastAsia="Calibri" w:hAnsi="Calibri" w:cs="Calibri"/>
          <w:b/>
        </w:rPr>
        <w:t>Street:</w:t>
      </w:r>
    </w:p>
    <w:p w14:paraId="6AAA985B" w14:textId="77777777" w:rsidR="00C64F07" w:rsidRDefault="00963067" w:rsidP="00782B22">
      <w:pPr>
        <w:spacing w:line="240" w:lineRule="auto"/>
        <w:rPr>
          <w:rFonts w:ascii="Calibri" w:eastAsia="Calibri" w:hAnsi="Calibri" w:cs="Calibri"/>
          <w:b/>
        </w:rPr>
      </w:pPr>
      <w:r>
        <w:rPr>
          <w:rFonts w:ascii="Calibri" w:eastAsia="Calibri" w:hAnsi="Calibri" w:cs="Calibri"/>
          <w:b/>
        </w:rPr>
        <w:t>City/State/Zip Code:</w:t>
      </w:r>
    </w:p>
    <w:p w14:paraId="2DA3CB14" w14:textId="77777777" w:rsidR="00C64F07" w:rsidRDefault="00963067" w:rsidP="00782B22">
      <w:pPr>
        <w:spacing w:line="240" w:lineRule="auto"/>
        <w:rPr>
          <w:rFonts w:ascii="Calibri" w:eastAsia="Calibri" w:hAnsi="Calibri" w:cs="Calibri"/>
        </w:rPr>
      </w:pPr>
      <w:r>
        <w:rPr>
          <w:rFonts w:ascii="Calibri" w:eastAsia="Calibri" w:hAnsi="Calibri" w:cs="Calibri"/>
          <w:b/>
        </w:rPr>
        <w:t>ATTN:</w:t>
      </w:r>
      <w:r w:rsidR="00BC6D1F">
        <w:rPr>
          <w:rFonts w:ascii="Calibri" w:eastAsia="Calibri" w:hAnsi="Calibri" w:cs="Calibri"/>
        </w:rPr>
        <w:t xml:space="preserve">    </w:t>
      </w:r>
      <w:r>
        <w:rPr>
          <w:rFonts w:ascii="Calibri" w:eastAsia="Calibri" w:hAnsi="Calibri" w:cs="Calibri"/>
        </w:rPr>
        <w:tab/>
      </w:r>
    </w:p>
    <w:p w14:paraId="7FB286F1" w14:textId="77777777" w:rsidR="00C64F07" w:rsidRDefault="00963067" w:rsidP="00782B22">
      <w:pPr>
        <w:spacing w:line="240" w:lineRule="auto"/>
        <w:rPr>
          <w:rFonts w:ascii="Calibri" w:eastAsia="Calibri" w:hAnsi="Calibri" w:cs="Calibri"/>
        </w:rPr>
      </w:pPr>
      <w:r>
        <w:rPr>
          <w:rFonts w:ascii="Calibri" w:eastAsia="Calibri" w:hAnsi="Calibri" w:cs="Calibri"/>
        </w:rPr>
        <w:t xml:space="preserve"> </w:t>
      </w:r>
    </w:p>
    <w:p w14:paraId="7EEFD318" w14:textId="77777777" w:rsidR="00C64F07" w:rsidRDefault="00963067" w:rsidP="00782B22">
      <w:pPr>
        <w:spacing w:line="240" w:lineRule="auto"/>
        <w:rPr>
          <w:rFonts w:ascii="Calibri" w:eastAsia="Calibri" w:hAnsi="Calibri" w:cs="Calibri"/>
        </w:rPr>
      </w:pPr>
      <w:r>
        <w:rPr>
          <w:rFonts w:ascii="Calibri" w:eastAsia="Calibri" w:hAnsi="Calibri" w:cs="Calibri"/>
          <w:b/>
        </w:rPr>
        <w:t>Property/Loan Information</w:t>
      </w:r>
      <w:r>
        <w:rPr>
          <w:rFonts w:ascii="Calibri" w:eastAsia="Calibri" w:hAnsi="Calibri" w:cs="Calibri"/>
        </w:rPr>
        <w:t>:</w:t>
      </w:r>
    </w:p>
    <w:p w14:paraId="5182302F" w14:textId="77777777" w:rsidR="00C64F07" w:rsidRDefault="00963067" w:rsidP="00782B22">
      <w:pPr>
        <w:spacing w:line="240" w:lineRule="auto"/>
        <w:rPr>
          <w:rFonts w:ascii="Calibri" w:eastAsia="Calibri" w:hAnsi="Calibri" w:cs="Calibri"/>
        </w:rPr>
      </w:pPr>
      <w:r>
        <w:rPr>
          <w:rFonts w:ascii="Calibri" w:eastAsia="Calibri" w:hAnsi="Calibri" w:cs="Calibri"/>
        </w:rPr>
        <w:t xml:space="preserve"> </w:t>
      </w:r>
    </w:p>
    <w:p w14:paraId="0A7F6DA5" w14:textId="77777777" w:rsidR="00C64F07" w:rsidRDefault="00963067" w:rsidP="00782B22">
      <w:pPr>
        <w:spacing w:line="240" w:lineRule="auto"/>
        <w:rPr>
          <w:rFonts w:ascii="Calibri" w:eastAsia="Calibri" w:hAnsi="Calibri" w:cs="Calibri"/>
          <w:b/>
        </w:rPr>
      </w:pPr>
      <w:r>
        <w:rPr>
          <w:rFonts w:ascii="Calibri" w:eastAsia="Calibri" w:hAnsi="Calibri" w:cs="Calibri"/>
          <w:b/>
        </w:rPr>
        <w:t>Address:</w:t>
      </w:r>
    </w:p>
    <w:p w14:paraId="559DFC00" w14:textId="77777777" w:rsidR="00C64F07" w:rsidRDefault="00963067" w:rsidP="00782B22">
      <w:pPr>
        <w:spacing w:line="240" w:lineRule="auto"/>
        <w:rPr>
          <w:rFonts w:ascii="Calibri" w:eastAsia="Calibri" w:hAnsi="Calibri" w:cs="Calibri"/>
          <w:b/>
        </w:rPr>
      </w:pPr>
      <w:r>
        <w:rPr>
          <w:rFonts w:ascii="Calibri" w:eastAsia="Calibri" w:hAnsi="Calibri" w:cs="Calibri"/>
          <w:b/>
        </w:rPr>
        <w:t xml:space="preserve"> </w:t>
      </w:r>
    </w:p>
    <w:p w14:paraId="28D97A85" w14:textId="77777777" w:rsidR="00C64F07" w:rsidRDefault="00963067" w:rsidP="00782B22">
      <w:pPr>
        <w:spacing w:line="240" w:lineRule="auto"/>
        <w:rPr>
          <w:rFonts w:ascii="Calibri" w:eastAsia="Calibri" w:hAnsi="Calibri" w:cs="Calibri"/>
          <w:b/>
        </w:rPr>
      </w:pPr>
      <w:r>
        <w:rPr>
          <w:rFonts w:ascii="Calibri" w:eastAsia="Calibri" w:hAnsi="Calibri" w:cs="Calibri"/>
          <w:b/>
        </w:rPr>
        <w:t>Loan Number:</w:t>
      </w:r>
    </w:p>
    <w:p w14:paraId="3A3E1716" w14:textId="77777777" w:rsidR="00C64F07" w:rsidRDefault="00963067" w:rsidP="00782B22">
      <w:pPr>
        <w:spacing w:line="240" w:lineRule="auto"/>
        <w:rPr>
          <w:rFonts w:ascii="Calibri" w:eastAsia="Calibri" w:hAnsi="Calibri" w:cs="Calibri"/>
        </w:rPr>
      </w:pPr>
      <w:r>
        <w:rPr>
          <w:rFonts w:ascii="Calibri" w:eastAsia="Calibri" w:hAnsi="Calibri" w:cs="Calibri"/>
        </w:rPr>
        <w:t xml:space="preserve"> </w:t>
      </w:r>
    </w:p>
    <w:p w14:paraId="7B086781" w14:textId="77777777" w:rsidR="00C64F07" w:rsidRDefault="00963067" w:rsidP="00782B22">
      <w:pPr>
        <w:spacing w:line="240" w:lineRule="auto"/>
        <w:rPr>
          <w:rFonts w:ascii="Calibri" w:eastAsia="Calibri" w:hAnsi="Calibri" w:cs="Calibri"/>
          <w:u w:val="single"/>
        </w:rPr>
      </w:pPr>
      <w:r>
        <w:rPr>
          <w:rFonts w:ascii="Calibri" w:eastAsia="Calibri" w:hAnsi="Calibri" w:cs="Calibri"/>
          <w:u w:val="single"/>
        </w:rPr>
        <w:t>Why has the Financial Institution</w:t>
      </w:r>
      <w:r>
        <w:rPr>
          <w:rFonts w:ascii="Calibri" w:eastAsia="Calibri" w:hAnsi="Calibri" w:cs="Calibri"/>
          <w:b/>
          <w:u w:val="single"/>
        </w:rPr>
        <w:t xml:space="preserve"> </w:t>
      </w:r>
      <w:r>
        <w:rPr>
          <w:rFonts w:ascii="Calibri" w:eastAsia="Calibri" w:hAnsi="Calibri" w:cs="Calibri"/>
          <w:u w:val="single"/>
        </w:rPr>
        <w:t>received this notice?</w:t>
      </w:r>
    </w:p>
    <w:p w14:paraId="65922611" w14:textId="40F8FCD0" w:rsidR="00C64F07" w:rsidRDefault="00963067" w:rsidP="00B45D83">
      <w:pPr>
        <w:spacing w:before="60" w:line="240" w:lineRule="auto"/>
        <w:rPr>
          <w:rFonts w:ascii="Calibri" w:eastAsia="Calibri" w:hAnsi="Calibri" w:cs="Calibri"/>
        </w:rPr>
      </w:pPr>
      <w:r>
        <w:rPr>
          <w:rFonts w:ascii="Calibri" w:eastAsia="Calibri" w:hAnsi="Calibri" w:cs="Calibri"/>
        </w:rPr>
        <w:t xml:space="preserve"> The Property Owner listed below owns the subject Property.</w:t>
      </w:r>
      <w:r w:rsidR="00BC6D1F">
        <w:rPr>
          <w:rFonts w:ascii="Calibri" w:eastAsia="Calibri" w:hAnsi="Calibri" w:cs="Calibri"/>
        </w:rPr>
        <w:t xml:space="preserve"> </w:t>
      </w:r>
      <w:r>
        <w:rPr>
          <w:rFonts w:ascii="Calibri" w:eastAsia="Calibri" w:hAnsi="Calibri" w:cs="Calibri"/>
        </w:rPr>
        <w:t>Your Financial Institution holds a lien, mortgage or security interest or other encumbrance on the property.</w:t>
      </w:r>
    </w:p>
    <w:p w14:paraId="32CB433A" w14:textId="77777777" w:rsidR="00C64F07" w:rsidRDefault="00963067" w:rsidP="00782B22">
      <w:pPr>
        <w:spacing w:line="240" w:lineRule="auto"/>
        <w:rPr>
          <w:rFonts w:ascii="Calibri" w:eastAsia="Calibri" w:hAnsi="Calibri" w:cs="Calibri"/>
        </w:rPr>
      </w:pPr>
      <w:r>
        <w:rPr>
          <w:rFonts w:ascii="Calibri" w:eastAsia="Calibri" w:hAnsi="Calibri" w:cs="Calibri"/>
        </w:rPr>
        <w:t xml:space="preserve"> </w:t>
      </w:r>
    </w:p>
    <w:p w14:paraId="3ADED4DF" w14:textId="68037D16" w:rsidR="00C64F07" w:rsidRDefault="00963067" w:rsidP="00782B22">
      <w:pPr>
        <w:spacing w:line="240" w:lineRule="auto"/>
        <w:rPr>
          <w:rFonts w:ascii="Calibri" w:eastAsia="Calibri" w:hAnsi="Calibri" w:cs="Calibri"/>
        </w:rPr>
      </w:pPr>
      <w:r>
        <w:rPr>
          <w:rFonts w:ascii="Calibri" w:eastAsia="Calibri" w:hAnsi="Calibri" w:cs="Calibri"/>
          <w:b/>
        </w:rPr>
        <w:t>[Property Owner]</w:t>
      </w:r>
      <w:r>
        <w:rPr>
          <w:rFonts w:ascii="Calibri" w:eastAsia="Calibri" w:hAnsi="Calibri" w:cs="Calibri"/>
        </w:rPr>
        <w:t xml:space="preserve"> wishes to install energy efficiency, water conservation or renewable energy upgrades to the property using Commercial Property Assessed Clean Energy (C-PACE) financing known as the “Pennsylvania </w:t>
      </w:r>
      <w:r w:rsidR="00B01D19">
        <w:rPr>
          <w:rFonts w:ascii="Calibri" w:eastAsia="Calibri" w:hAnsi="Calibri" w:cs="Calibri"/>
        </w:rPr>
        <w:t>C-PACE</w:t>
      </w:r>
      <w:r>
        <w:rPr>
          <w:rFonts w:ascii="Calibri" w:eastAsia="Calibri" w:hAnsi="Calibri" w:cs="Calibri"/>
        </w:rPr>
        <w:t>” program.</w:t>
      </w:r>
      <w:r w:rsidR="00BC6D1F">
        <w:rPr>
          <w:rFonts w:ascii="Calibri" w:eastAsia="Calibri" w:hAnsi="Calibri" w:cs="Calibri"/>
        </w:rPr>
        <w:t xml:space="preserve"> </w:t>
      </w:r>
      <w:r>
        <w:rPr>
          <w:rFonts w:ascii="Calibri" w:eastAsia="Calibri" w:hAnsi="Calibri" w:cs="Calibri"/>
        </w:rPr>
        <w:t>The Property Owner requests your consent for the property to participate in the program.</w:t>
      </w:r>
      <w:r w:rsidR="00BC6D1F">
        <w:rPr>
          <w:rFonts w:ascii="Calibri" w:eastAsia="Calibri" w:hAnsi="Calibri" w:cs="Calibri"/>
        </w:rPr>
        <w:t xml:space="preserve"> </w:t>
      </w:r>
      <w:r>
        <w:rPr>
          <w:rFonts w:ascii="Calibri" w:eastAsia="Calibri" w:hAnsi="Calibri" w:cs="Calibri"/>
        </w:rPr>
        <w:t xml:space="preserve"> </w:t>
      </w:r>
    </w:p>
    <w:p w14:paraId="11994FD2" w14:textId="77777777" w:rsidR="00C64F07" w:rsidRDefault="00963067" w:rsidP="00782B22">
      <w:pPr>
        <w:spacing w:line="240" w:lineRule="auto"/>
        <w:rPr>
          <w:rFonts w:ascii="Calibri" w:eastAsia="Calibri" w:hAnsi="Calibri" w:cs="Calibri"/>
        </w:rPr>
      </w:pPr>
      <w:r>
        <w:rPr>
          <w:rFonts w:ascii="Calibri" w:eastAsia="Calibri" w:hAnsi="Calibri" w:cs="Calibri"/>
        </w:rPr>
        <w:t xml:space="preserve"> </w:t>
      </w:r>
    </w:p>
    <w:p w14:paraId="4197F8D7" w14:textId="4F36AFC9" w:rsidR="00C64F07" w:rsidRDefault="00963067" w:rsidP="00782B22">
      <w:pPr>
        <w:spacing w:line="240" w:lineRule="auto"/>
        <w:rPr>
          <w:rFonts w:ascii="Calibri" w:eastAsia="Calibri" w:hAnsi="Calibri" w:cs="Calibri"/>
          <w:u w:val="single"/>
        </w:rPr>
      </w:pPr>
      <w:r>
        <w:rPr>
          <w:rFonts w:ascii="Calibri" w:eastAsia="Calibri" w:hAnsi="Calibri" w:cs="Calibri"/>
          <w:u w:val="single"/>
        </w:rPr>
        <w:t xml:space="preserve">Background on </w:t>
      </w:r>
      <w:r w:rsidR="00B01D19">
        <w:rPr>
          <w:rFonts w:ascii="Calibri" w:eastAsia="Calibri" w:hAnsi="Calibri" w:cs="Calibri"/>
          <w:u w:val="single"/>
        </w:rPr>
        <w:t>C-PACE</w:t>
      </w:r>
      <w:r>
        <w:rPr>
          <w:rFonts w:ascii="Calibri" w:eastAsia="Calibri" w:hAnsi="Calibri" w:cs="Calibri"/>
          <w:u w:val="single"/>
        </w:rPr>
        <w:t xml:space="preserve"> in Pennsylvania</w:t>
      </w:r>
    </w:p>
    <w:p w14:paraId="657D1AB7" w14:textId="5A0C08FD" w:rsidR="00C64F07" w:rsidRDefault="00963067" w:rsidP="003E18BD">
      <w:pPr>
        <w:spacing w:line="240" w:lineRule="auto"/>
        <w:rPr>
          <w:rFonts w:ascii="Calibri" w:eastAsia="Calibri" w:hAnsi="Calibri" w:cs="Calibri"/>
        </w:rPr>
      </w:pPr>
      <w:r>
        <w:rPr>
          <w:rFonts w:ascii="Calibri" w:eastAsia="Calibri" w:hAnsi="Calibri" w:cs="Calibri"/>
        </w:rPr>
        <w:t xml:space="preserve"> Pennsylvania Statute (S.B.234) authorizes Pennsylvania municipalities or counties to establish a </w:t>
      </w:r>
      <w:r w:rsidR="00B01D19">
        <w:rPr>
          <w:rFonts w:ascii="Calibri" w:eastAsia="Calibri" w:hAnsi="Calibri" w:cs="Calibri"/>
        </w:rPr>
        <w:t>C-PACE</w:t>
      </w:r>
      <w:r>
        <w:rPr>
          <w:rFonts w:ascii="Calibri" w:eastAsia="Calibri" w:hAnsi="Calibri" w:cs="Calibri"/>
        </w:rPr>
        <w:t xml:space="preserve"> program in their communities. </w:t>
      </w:r>
      <w:r w:rsidR="00B01D19">
        <w:rPr>
          <w:rFonts w:ascii="Calibri" w:eastAsia="Calibri" w:hAnsi="Calibri" w:cs="Calibri"/>
        </w:rPr>
        <w:t>C-PACE</w:t>
      </w:r>
      <w:r>
        <w:rPr>
          <w:rFonts w:ascii="Calibri" w:eastAsia="Calibri" w:hAnsi="Calibri" w:cs="Calibri"/>
        </w:rPr>
        <w:t xml:space="preserve"> financing helps stimulate local economies by ensuring that owners of agricultural, commercial and industrial properties can obtain low-cost, long-term financing for energy efficiency, renewable energy, and water conservation projects.</w:t>
      </w:r>
      <w:r w:rsidR="00BC6D1F">
        <w:rPr>
          <w:rFonts w:ascii="Calibri" w:eastAsia="Calibri" w:hAnsi="Calibri" w:cs="Calibri"/>
        </w:rPr>
        <w:t xml:space="preserve"> </w:t>
      </w:r>
      <w:r>
        <w:rPr>
          <w:rFonts w:ascii="Calibri" w:eastAsia="Calibri" w:hAnsi="Calibri" w:cs="Calibri"/>
        </w:rPr>
        <w:t xml:space="preserve">The municipality or county where the subject property is located has contracted with </w:t>
      </w:r>
      <w:r w:rsidR="009F3042">
        <w:rPr>
          <w:rFonts w:ascii="Calibri" w:eastAsia="Calibri" w:hAnsi="Calibri" w:cs="Calibri"/>
        </w:rPr>
        <w:t>the aforementioned Program Administrator</w:t>
      </w:r>
      <w:r>
        <w:rPr>
          <w:rFonts w:ascii="Calibri" w:eastAsia="Calibri" w:hAnsi="Calibri" w:cs="Calibri"/>
        </w:rPr>
        <w:t xml:space="preserve">, to administer the program. </w:t>
      </w:r>
    </w:p>
    <w:p w14:paraId="0B76BC12" w14:textId="77777777" w:rsidR="00C64F07" w:rsidRDefault="00963067" w:rsidP="00782B22">
      <w:pPr>
        <w:spacing w:line="240" w:lineRule="auto"/>
        <w:rPr>
          <w:rFonts w:ascii="Calibri" w:eastAsia="Calibri" w:hAnsi="Calibri" w:cs="Calibri"/>
        </w:rPr>
      </w:pPr>
      <w:r>
        <w:rPr>
          <w:rFonts w:ascii="Calibri" w:eastAsia="Calibri" w:hAnsi="Calibri" w:cs="Calibri"/>
        </w:rPr>
        <w:t xml:space="preserve"> </w:t>
      </w:r>
    </w:p>
    <w:p w14:paraId="22D0DDD5" w14:textId="1AC1B87D" w:rsidR="003E18BD" w:rsidRDefault="00963067" w:rsidP="00B45D83">
      <w:pPr>
        <w:spacing w:line="240" w:lineRule="auto"/>
        <w:rPr>
          <w:rFonts w:ascii="Calibri" w:eastAsia="Calibri" w:hAnsi="Calibri" w:cs="Calibri"/>
        </w:rPr>
      </w:pPr>
      <w:r>
        <w:rPr>
          <w:rFonts w:ascii="Calibri" w:eastAsia="Calibri" w:hAnsi="Calibri" w:cs="Calibri"/>
        </w:rPr>
        <w:t xml:space="preserve">With </w:t>
      </w:r>
      <w:r w:rsidR="00B01D19">
        <w:rPr>
          <w:rFonts w:ascii="Calibri" w:eastAsia="Calibri" w:hAnsi="Calibri" w:cs="Calibri"/>
        </w:rPr>
        <w:t>C-PACE</w:t>
      </w:r>
      <w:r>
        <w:rPr>
          <w:rFonts w:ascii="Calibri" w:eastAsia="Calibri" w:hAnsi="Calibri" w:cs="Calibri"/>
        </w:rPr>
        <w:t>, the financing for qualifying projects is repaid by a voluntary assessment on the property that is collected with the regular property taxes.</w:t>
      </w:r>
      <w:r w:rsidR="00BC6D1F">
        <w:rPr>
          <w:rFonts w:ascii="Calibri" w:eastAsia="Calibri" w:hAnsi="Calibri" w:cs="Calibri"/>
        </w:rPr>
        <w:t xml:space="preserve"> </w:t>
      </w:r>
      <w:r>
        <w:rPr>
          <w:rFonts w:ascii="Calibri" w:eastAsia="Calibri" w:hAnsi="Calibri" w:cs="Calibri"/>
        </w:rPr>
        <w:t>Assessments have long been used to pay for improvements to real property that meet a public policy objective, such as sidewalks, parks, lighting districts, and water and sewer projects.</w:t>
      </w:r>
      <w:r w:rsidR="00BC6D1F">
        <w:rPr>
          <w:rFonts w:ascii="Calibri" w:eastAsia="Calibri" w:hAnsi="Calibri" w:cs="Calibri"/>
        </w:rPr>
        <w:t xml:space="preserve"> </w:t>
      </w:r>
      <w:r>
        <w:rPr>
          <w:rFonts w:ascii="Calibri" w:eastAsia="Calibri" w:hAnsi="Calibri" w:cs="Calibri"/>
        </w:rPr>
        <w:t xml:space="preserve">Like other assessments, </w:t>
      </w:r>
      <w:r w:rsidR="00B01D19">
        <w:rPr>
          <w:rFonts w:ascii="Calibri" w:eastAsia="Calibri" w:hAnsi="Calibri" w:cs="Calibri"/>
        </w:rPr>
        <w:t>C-PACE</w:t>
      </w:r>
      <w:r>
        <w:rPr>
          <w:rFonts w:ascii="Calibri" w:eastAsia="Calibri" w:hAnsi="Calibri" w:cs="Calibri"/>
        </w:rPr>
        <w:t xml:space="preserve"> Payments must be current upon the sale of a property and remain with a property upon sale. As with other assessments, if a property is sold in liquidation, any </w:t>
      </w:r>
      <w:r w:rsidR="00B01D19">
        <w:rPr>
          <w:rFonts w:ascii="Calibri" w:eastAsia="Calibri" w:hAnsi="Calibri" w:cs="Calibri"/>
        </w:rPr>
        <w:t>C-PACE</w:t>
      </w:r>
      <w:r>
        <w:rPr>
          <w:rFonts w:ascii="Calibri" w:eastAsia="Calibri" w:hAnsi="Calibri" w:cs="Calibri"/>
        </w:rPr>
        <w:t xml:space="preserve"> Payment in arrears have the same priority status as a lien for any other tax.</w:t>
      </w:r>
    </w:p>
    <w:p w14:paraId="250E7DCB" w14:textId="0D0A81A9" w:rsidR="00C64F07" w:rsidRPr="000A49B8" w:rsidRDefault="00963067" w:rsidP="00B45D83">
      <w:pPr>
        <w:spacing w:line="240" w:lineRule="auto"/>
        <w:rPr>
          <w:rFonts w:ascii="Calibri" w:eastAsia="Calibri" w:hAnsi="Calibri" w:cs="Calibri"/>
        </w:rPr>
      </w:pPr>
      <w:r w:rsidRPr="000A49B8">
        <w:rPr>
          <w:rFonts w:ascii="Calibri" w:eastAsia="Calibri" w:hAnsi="Calibri" w:cs="Calibri"/>
        </w:rPr>
        <w:t>The</w:t>
      </w:r>
      <w:r w:rsidR="009F3042">
        <w:rPr>
          <w:rFonts w:ascii="Calibri" w:eastAsia="Calibri" w:hAnsi="Calibri" w:cs="Calibri"/>
        </w:rPr>
        <w:t xml:space="preserve"> Program Administrator </w:t>
      </w:r>
      <w:r w:rsidRPr="000A49B8">
        <w:rPr>
          <w:rFonts w:ascii="Calibri" w:eastAsia="Calibri" w:hAnsi="Calibri" w:cs="Calibri"/>
        </w:rPr>
        <w:t xml:space="preserve">has been designed to meet the needs and concerns of Pennsylvania’s residents, </w:t>
      </w:r>
      <w:r w:rsidR="009043D0">
        <w:rPr>
          <w:rFonts w:ascii="Calibri" w:eastAsia="Calibri" w:hAnsi="Calibri" w:cs="Calibri"/>
        </w:rPr>
        <w:t>P</w:t>
      </w:r>
      <w:r w:rsidRPr="000A49B8">
        <w:rPr>
          <w:rFonts w:ascii="Calibri" w:eastAsia="Calibri" w:hAnsi="Calibri" w:cs="Calibri"/>
        </w:rPr>
        <w:t xml:space="preserve">roperty </w:t>
      </w:r>
      <w:r w:rsidR="009043D0">
        <w:rPr>
          <w:rFonts w:ascii="Calibri" w:eastAsia="Calibri" w:hAnsi="Calibri" w:cs="Calibri"/>
        </w:rPr>
        <w:t>O</w:t>
      </w:r>
      <w:r w:rsidRPr="000A49B8">
        <w:rPr>
          <w:rFonts w:ascii="Calibri" w:eastAsia="Calibri" w:hAnsi="Calibri" w:cs="Calibri"/>
        </w:rPr>
        <w:t>wners, and existing mortgage</w:t>
      </w:r>
      <w:r w:rsidR="00E34313">
        <w:rPr>
          <w:rFonts w:ascii="Calibri" w:eastAsia="Calibri" w:hAnsi="Calibri" w:cs="Calibri"/>
        </w:rPr>
        <w:t>/lien holders</w:t>
      </w:r>
      <w:r w:rsidRPr="000A49B8">
        <w:rPr>
          <w:rFonts w:ascii="Calibri" w:eastAsia="Calibri" w:hAnsi="Calibri" w:cs="Calibri"/>
        </w:rPr>
        <w:t>.</w:t>
      </w:r>
      <w:r w:rsidR="00BC6D1F">
        <w:rPr>
          <w:rFonts w:ascii="Calibri" w:eastAsia="Calibri" w:hAnsi="Calibri" w:cs="Calibri"/>
        </w:rPr>
        <w:t xml:space="preserve"> </w:t>
      </w:r>
      <w:r w:rsidRPr="000A49B8">
        <w:rPr>
          <w:rFonts w:ascii="Calibri" w:eastAsia="Calibri" w:hAnsi="Calibri" w:cs="Calibri"/>
        </w:rPr>
        <w:t>To qualify, the proposed project must meet the following basic criteria:</w:t>
      </w:r>
    </w:p>
    <w:p w14:paraId="37FC8F57" w14:textId="77777777" w:rsidR="00C64F07" w:rsidRPr="00E34313" w:rsidRDefault="00963067" w:rsidP="00782B22">
      <w:pPr>
        <w:spacing w:line="240" w:lineRule="auto"/>
        <w:rPr>
          <w:rFonts w:ascii="Calibri" w:eastAsia="Calibri" w:hAnsi="Calibri" w:cs="Calibri"/>
        </w:rPr>
      </w:pPr>
      <w:r w:rsidRPr="00E34313">
        <w:rPr>
          <w:rFonts w:ascii="Calibri" w:eastAsia="Calibri" w:hAnsi="Calibri" w:cs="Calibri"/>
        </w:rPr>
        <w:lastRenderedPageBreak/>
        <w:t xml:space="preserve"> </w:t>
      </w:r>
    </w:p>
    <w:p w14:paraId="6F13D817" w14:textId="6A10D8D1" w:rsidR="00C64F07" w:rsidRPr="000A49B8" w:rsidRDefault="00963067" w:rsidP="00B857B1">
      <w:pPr>
        <w:numPr>
          <w:ilvl w:val="0"/>
          <w:numId w:val="72"/>
        </w:numPr>
        <w:spacing w:line="240" w:lineRule="auto"/>
        <w:rPr>
          <w:rFonts w:ascii="Calibri" w:eastAsia="Calibri" w:hAnsi="Calibri" w:cs="Calibri"/>
        </w:rPr>
      </w:pPr>
      <w:r w:rsidRPr="00E34313">
        <w:rPr>
          <w:rFonts w:ascii="Calibri" w:eastAsia="Calibri" w:hAnsi="Calibri" w:cs="Calibri"/>
        </w:rPr>
        <w:t>The property is located in a Pennsylvania municipality or county that has passed a resolution authorizing a program</w:t>
      </w:r>
      <w:r w:rsidR="009043D0">
        <w:rPr>
          <w:rFonts w:ascii="Calibri" w:eastAsia="Calibri" w:hAnsi="Calibri" w:cs="Calibri"/>
        </w:rPr>
        <w:t>;</w:t>
      </w:r>
    </w:p>
    <w:p w14:paraId="6755E23D" w14:textId="01EE25B7" w:rsidR="00C64F07" w:rsidRPr="000A49B8" w:rsidRDefault="00963067" w:rsidP="00B857B1">
      <w:pPr>
        <w:numPr>
          <w:ilvl w:val="0"/>
          <w:numId w:val="72"/>
        </w:numPr>
        <w:spacing w:line="240" w:lineRule="auto"/>
        <w:rPr>
          <w:rFonts w:ascii="Calibri" w:eastAsia="Calibri" w:hAnsi="Calibri" w:cs="Calibri"/>
        </w:rPr>
      </w:pPr>
      <w:r w:rsidRPr="000A49B8">
        <w:rPr>
          <w:rFonts w:ascii="Calibri" w:eastAsia="Calibri" w:hAnsi="Calibri" w:cs="Calibri"/>
        </w:rPr>
        <w:t>The property is an agricultural, commercial, or industrial property</w:t>
      </w:r>
      <w:r w:rsidR="009043D0">
        <w:rPr>
          <w:rFonts w:ascii="Calibri" w:eastAsia="Calibri" w:hAnsi="Calibri" w:cs="Calibri"/>
        </w:rPr>
        <w:t>;</w:t>
      </w:r>
    </w:p>
    <w:p w14:paraId="64D52FF9" w14:textId="19FA755C" w:rsidR="00C64F07" w:rsidRPr="000A49B8" w:rsidRDefault="00963067" w:rsidP="00B857B1">
      <w:pPr>
        <w:numPr>
          <w:ilvl w:val="0"/>
          <w:numId w:val="72"/>
        </w:numPr>
        <w:spacing w:line="240" w:lineRule="auto"/>
        <w:rPr>
          <w:rFonts w:ascii="Calibri" w:eastAsia="Calibri" w:hAnsi="Calibri" w:cs="Calibri"/>
        </w:rPr>
      </w:pPr>
      <w:r w:rsidRPr="000A49B8">
        <w:rPr>
          <w:rFonts w:ascii="Calibri" w:eastAsia="Calibri" w:hAnsi="Calibri" w:cs="Calibri"/>
        </w:rPr>
        <w:t>The proposed measures reduce energy consumption, water consumption, and/or increase the production of on-site renewable energy</w:t>
      </w:r>
      <w:r w:rsidR="009043D0">
        <w:rPr>
          <w:rFonts w:ascii="Calibri" w:eastAsia="Calibri" w:hAnsi="Calibri" w:cs="Calibri"/>
        </w:rPr>
        <w:t>;</w:t>
      </w:r>
    </w:p>
    <w:p w14:paraId="619E6049" w14:textId="5BBDFBB0" w:rsidR="00C64F07" w:rsidRPr="000A49B8" w:rsidRDefault="00963067" w:rsidP="00B857B1">
      <w:pPr>
        <w:numPr>
          <w:ilvl w:val="0"/>
          <w:numId w:val="72"/>
        </w:numPr>
        <w:spacing w:line="240" w:lineRule="auto"/>
        <w:rPr>
          <w:rFonts w:ascii="Calibri" w:eastAsia="Calibri" w:hAnsi="Calibri" w:cs="Calibri"/>
        </w:rPr>
      </w:pPr>
      <w:r w:rsidRPr="000A49B8">
        <w:rPr>
          <w:rFonts w:ascii="Calibri" w:eastAsia="Calibri" w:hAnsi="Calibri" w:cs="Calibri"/>
        </w:rPr>
        <w:t xml:space="preserve"> The proposed measures are permanently affixed to the property</w:t>
      </w:r>
      <w:r w:rsidR="009043D0">
        <w:rPr>
          <w:rFonts w:ascii="Calibri" w:eastAsia="Calibri" w:hAnsi="Calibri" w:cs="Calibri"/>
        </w:rPr>
        <w:t>;</w:t>
      </w:r>
    </w:p>
    <w:p w14:paraId="13E0C1E4" w14:textId="0CBBD71A" w:rsidR="00C64F07" w:rsidRPr="000A49B8" w:rsidRDefault="00963067" w:rsidP="00B857B1">
      <w:pPr>
        <w:numPr>
          <w:ilvl w:val="0"/>
          <w:numId w:val="72"/>
        </w:numPr>
        <w:spacing w:line="240" w:lineRule="auto"/>
        <w:rPr>
          <w:rFonts w:ascii="Calibri" w:eastAsia="Calibri" w:hAnsi="Calibri" w:cs="Calibri"/>
        </w:rPr>
      </w:pPr>
      <w:r w:rsidRPr="000A49B8">
        <w:rPr>
          <w:rFonts w:ascii="Calibri" w:eastAsia="Calibri" w:hAnsi="Calibri" w:cs="Calibri"/>
        </w:rPr>
        <w:t>The property is current on all municipal property tax and assessment payments</w:t>
      </w:r>
      <w:r w:rsidR="009043D0">
        <w:rPr>
          <w:rFonts w:ascii="Calibri" w:eastAsia="Calibri" w:hAnsi="Calibri" w:cs="Calibri"/>
        </w:rPr>
        <w:t>.</w:t>
      </w:r>
    </w:p>
    <w:p w14:paraId="307AF47D" w14:textId="77777777" w:rsidR="00C64F07" w:rsidRPr="000A49B8" w:rsidRDefault="00963067" w:rsidP="00B857B1">
      <w:pPr>
        <w:numPr>
          <w:ilvl w:val="0"/>
          <w:numId w:val="72"/>
        </w:numPr>
        <w:spacing w:line="240" w:lineRule="auto"/>
        <w:rPr>
          <w:rFonts w:ascii="Calibri" w:eastAsia="Calibri" w:hAnsi="Calibri" w:cs="Calibri"/>
        </w:rPr>
      </w:pPr>
      <w:r w:rsidRPr="000A49B8">
        <w:rPr>
          <w:rFonts w:ascii="Calibri" w:eastAsia="Calibri" w:hAnsi="Calibri" w:cs="Calibri"/>
        </w:rPr>
        <w:t>The proposed project meets the</w:t>
      </w:r>
      <w:r w:rsidR="009F3042">
        <w:rPr>
          <w:rFonts w:ascii="Calibri" w:eastAsia="Calibri" w:hAnsi="Calibri" w:cs="Calibri"/>
        </w:rPr>
        <w:t xml:space="preserve"> </w:t>
      </w:r>
      <w:r w:rsidRPr="000A49B8">
        <w:rPr>
          <w:rFonts w:ascii="Calibri" w:eastAsia="Calibri" w:hAnsi="Calibri" w:cs="Calibri"/>
        </w:rPr>
        <w:t>requirements.</w:t>
      </w:r>
    </w:p>
    <w:p w14:paraId="78021CC6" w14:textId="6D372397" w:rsidR="00C64F07" w:rsidRPr="00E34313" w:rsidRDefault="00963067" w:rsidP="00B857B1">
      <w:pPr>
        <w:numPr>
          <w:ilvl w:val="0"/>
          <w:numId w:val="72"/>
        </w:numPr>
        <w:spacing w:line="240" w:lineRule="auto"/>
      </w:pPr>
      <w:r w:rsidRPr="000A49B8">
        <w:rPr>
          <w:rFonts w:ascii="Calibri" w:eastAsia="Calibri" w:hAnsi="Calibri" w:cs="Calibri"/>
        </w:rPr>
        <w:t xml:space="preserve"> </w:t>
      </w:r>
      <w:r w:rsidRPr="000A49B8">
        <w:rPr>
          <w:rFonts w:ascii="Calibri" w:eastAsia="Calibri" w:hAnsi="Calibri" w:cs="Calibri"/>
          <w:b/>
        </w:rPr>
        <w:t xml:space="preserve">The </w:t>
      </w:r>
      <w:r w:rsidR="009043D0">
        <w:rPr>
          <w:rFonts w:ascii="Calibri" w:eastAsia="Calibri" w:hAnsi="Calibri" w:cs="Calibri"/>
          <w:b/>
        </w:rPr>
        <w:t>P</w:t>
      </w:r>
      <w:r w:rsidRPr="000A49B8">
        <w:rPr>
          <w:rFonts w:ascii="Calibri" w:eastAsia="Calibri" w:hAnsi="Calibri" w:cs="Calibri"/>
          <w:b/>
        </w:rPr>
        <w:t xml:space="preserve">roperty </w:t>
      </w:r>
      <w:r w:rsidR="009043D0">
        <w:rPr>
          <w:rFonts w:ascii="Calibri" w:eastAsia="Calibri" w:hAnsi="Calibri" w:cs="Calibri"/>
          <w:b/>
        </w:rPr>
        <w:t>O</w:t>
      </w:r>
      <w:r w:rsidRPr="000A49B8">
        <w:rPr>
          <w:rFonts w:ascii="Calibri" w:eastAsia="Calibri" w:hAnsi="Calibri" w:cs="Calibri"/>
          <w:b/>
        </w:rPr>
        <w:t>wner receives consent of the current mortgage</w:t>
      </w:r>
      <w:r w:rsidR="00E34313">
        <w:rPr>
          <w:rFonts w:ascii="Calibri" w:eastAsia="Calibri" w:hAnsi="Calibri" w:cs="Calibri"/>
          <w:b/>
        </w:rPr>
        <w:t>/lien</w:t>
      </w:r>
      <w:r w:rsidRPr="00E34313">
        <w:rPr>
          <w:rFonts w:ascii="Calibri" w:eastAsia="Calibri" w:hAnsi="Calibri" w:cs="Calibri"/>
          <w:b/>
        </w:rPr>
        <w:t xml:space="preserve"> holder(s).</w:t>
      </w:r>
    </w:p>
    <w:p w14:paraId="0416CF12" w14:textId="77777777" w:rsidR="00C64F07" w:rsidRPr="00E34313" w:rsidRDefault="00963067" w:rsidP="00782B22">
      <w:pPr>
        <w:spacing w:line="240" w:lineRule="auto"/>
        <w:rPr>
          <w:rFonts w:ascii="Calibri" w:eastAsia="Calibri" w:hAnsi="Calibri" w:cs="Calibri"/>
        </w:rPr>
      </w:pPr>
      <w:r w:rsidRPr="00E34313">
        <w:rPr>
          <w:rFonts w:ascii="Calibri" w:eastAsia="Calibri" w:hAnsi="Calibri" w:cs="Calibri"/>
        </w:rPr>
        <w:t xml:space="preserve"> </w:t>
      </w:r>
    </w:p>
    <w:p w14:paraId="7A1291D2" w14:textId="77777777" w:rsidR="00C64F07" w:rsidRPr="000A49B8" w:rsidRDefault="00963067" w:rsidP="00782B22">
      <w:pPr>
        <w:spacing w:line="240" w:lineRule="auto"/>
        <w:rPr>
          <w:rFonts w:ascii="Calibri" w:eastAsia="Calibri" w:hAnsi="Calibri" w:cs="Calibri"/>
          <w:u w:val="single"/>
        </w:rPr>
      </w:pPr>
      <w:r w:rsidRPr="000A49B8">
        <w:rPr>
          <w:rFonts w:ascii="Calibri" w:eastAsia="Calibri" w:hAnsi="Calibri" w:cs="Calibri"/>
          <w:u w:val="single"/>
        </w:rPr>
        <w:t xml:space="preserve">Why should your Financial Institution consent to the </w:t>
      </w:r>
      <w:r w:rsidR="00F2496B">
        <w:rPr>
          <w:rFonts w:ascii="Calibri" w:eastAsia="Calibri" w:hAnsi="Calibri" w:cs="Calibri"/>
          <w:u w:val="single"/>
        </w:rPr>
        <w:t>C-PACE Special Assessment</w:t>
      </w:r>
      <w:r w:rsidRPr="000A49B8">
        <w:rPr>
          <w:rFonts w:ascii="Calibri" w:eastAsia="Calibri" w:hAnsi="Calibri" w:cs="Calibri"/>
          <w:u w:val="single"/>
        </w:rPr>
        <w:t>?</w:t>
      </w:r>
    </w:p>
    <w:p w14:paraId="4CFAEFA9" w14:textId="55EF5208" w:rsidR="00C64F07" w:rsidRPr="00B45D83" w:rsidRDefault="00963067" w:rsidP="00B857B1">
      <w:pPr>
        <w:pStyle w:val="ListParagraph"/>
        <w:numPr>
          <w:ilvl w:val="0"/>
          <w:numId w:val="73"/>
        </w:numPr>
        <w:spacing w:line="240" w:lineRule="auto"/>
        <w:rPr>
          <w:rFonts w:ascii="Calibri" w:eastAsia="Calibri" w:hAnsi="Calibri" w:cs="Calibri"/>
        </w:rPr>
      </w:pPr>
      <w:r w:rsidRPr="000A49B8">
        <w:rPr>
          <w:rFonts w:ascii="Calibri" w:eastAsia="Calibri" w:hAnsi="Calibri" w:cs="Calibri"/>
        </w:rPr>
        <w:t xml:space="preserve"> </w:t>
      </w:r>
      <w:r w:rsidRPr="00B45D83">
        <w:rPr>
          <w:rFonts w:ascii="Calibri" w:eastAsia="Calibri" w:hAnsi="Calibri" w:cs="Calibri"/>
          <w:u w:val="single"/>
        </w:rPr>
        <w:t xml:space="preserve">Projects financed through </w:t>
      </w:r>
      <w:r w:rsidR="00B01D19" w:rsidRPr="00B45D83">
        <w:rPr>
          <w:rFonts w:ascii="Calibri" w:eastAsia="Calibri" w:hAnsi="Calibri" w:cs="Calibri"/>
          <w:u w:val="single"/>
        </w:rPr>
        <w:t>C-PACE</w:t>
      </w:r>
      <w:r w:rsidRPr="00B45D83">
        <w:rPr>
          <w:rFonts w:ascii="Calibri" w:eastAsia="Calibri" w:hAnsi="Calibri" w:cs="Calibri"/>
          <w:u w:val="single"/>
        </w:rPr>
        <w:t xml:space="preserve"> Pennsylvania reduce building operating costs and therefore increase a property’s collateral value</w:t>
      </w:r>
      <w:r w:rsidRPr="00B45D83">
        <w:rPr>
          <w:rFonts w:ascii="Calibri" w:eastAsia="Calibri" w:hAnsi="Calibri" w:cs="Calibri"/>
        </w:rPr>
        <w:t>.</w:t>
      </w:r>
      <w:r w:rsidR="00BC6D1F" w:rsidRPr="00B45D83">
        <w:rPr>
          <w:rFonts w:ascii="Calibri" w:eastAsia="Calibri" w:hAnsi="Calibri" w:cs="Calibri"/>
        </w:rPr>
        <w:t xml:space="preserve"> </w:t>
      </w:r>
      <w:r w:rsidRPr="00B45D83">
        <w:rPr>
          <w:rFonts w:ascii="Calibri" w:eastAsia="Calibri" w:hAnsi="Calibri" w:cs="Calibri"/>
        </w:rPr>
        <w:t xml:space="preserve">Under the </w:t>
      </w:r>
      <w:r w:rsidR="00B01D19" w:rsidRPr="00B45D83">
        <w:rPr>
          <w:rFonts w:ascii="Calibri" w:eastAsia="Calibri" w:hAnsi="Calibri" w:cs="Calibri"/>
        </w:rPr>
        <w:t>C-PACE</w:t>
      </w:r>
      <w:r w:rsidRPr="00B45D83">
        <w:rPr>
          <w:rFonts w:ascii="Calibri" w:eastAsia="Calibri" w:hAnsi="Calibri" w:cs="Calibri"/>
        </w:rPr>
        <w:t xml:space="preserve"> Pennsylvania eligibility requirements, a proposed project must include a scope of work, an energy baseline or water usage baseline, and the projected energy savings or water usage reductions.</w:t>
      </w:r>
      <w:r w:rsidR="00BC6D1F" w:rsidRPr="00B45D83">
        <w:rPr>
          <w:rFonts w:ascii="Calibri" w:eastAsia="Calibri" w:hAnsi="Calibri" w:cs="Calibri"/>
        </w:rPr>
        <w:t xml:space="preserve"> </w:t>
      </w:r>
      <w:r w:rsidRPr="00B45D83">
        <w:rPr>
          <w:rFonts w:ascii="Calibri" w:eastAsia="Calibri" w:hAnsi="Calibri" w:cs="Calibri"/>
        </w:rPr>
        <w:t xml:space="preserve">A third-party </w:t>
      </w:r>
      <w:r w:rsidR="00AC5627" w:rsidRPr="00B45D83">
        <w:rPr>
          <w:rFonts w:ascii="Calibri" w:eastAsia="Calibri" w:hAnsi="Calibri" w:cs="Calibri"/>
        </w:rPr>
        <w:t>Qualified Engineering Professional</w:t>
      </w:r>
      <w:r w:rsidRPr="00B45D83">
        <w:rPr>
          <w:rFonts w:ascii="Calibri" w:eastAsia="Calibri" w:hAnsi="Calibri" w:cs="Calibri"/>
        </w:rPr>
        <w:t xml:space="preserve"> will confirm the energy savings assumptions prior to closing the financing.</w:t>
      </w:r>
      <w:r w:rsidR="00BC6D1F" w:rsidRPr="00B45D83">
        <w:rPr>
          <w:rFonts w:ascii="Calibri" w:eastAsia="Calibri" w:hAnsi="Calibri" w:cs="Calibri"/>
        </w:rPr>
        <w:t xml:space="preserve"> </w:t>
      </w:r>
      <w:r w:rsidRPr="00B45D83">
        <w:rPr>
          <w:rFonts w:ascii="Calibri" w:eastAsia="Calibri" w:hAnsi="Calibri" w:cs="Calibri"/>
        </w:rPr>
        <w:t xml:space="preserve">Lower operating costs typically raise a property’s value, improving its collateral value for your Financial Institution’s mortgage. </w:t>
      </w:r>
    </w:p>
    <w:p w14:paraId="51C904F4" w14:textId="77777777" w:rsidR="00C64F07" w:rsidRPr="00782B22" w:rsidRDefault="00963067" w:rsidP="00782B22">
      <w:pPr>
        <w:spacing w:line="240" w:lineRule="auto"/>
        <w:rPr>
          <w:rFonts w:ascii="Calibri" w:eastAsia="Calibri" w:hAnsi="Calibri" w:cs="Calibri"/>
        </w:rPr>
      </w:pPr>
      <w:r w:rsidRPr="00782B22">
        <w:rPr>
          <w:rFonts w:ascii="Calibri" w:eastAsia="Calibri" w:hAnsi="Calibri" w:cs="Calibri"/>
        </w:rPr>
        <w:t xml:space="preserve"> </w:t>
      </w:r>
    </w:p>
    <w:p w14:paraId="27CFE753" w14:textId="61FBD2C0" w:rsidR="00C64F07" w:rsidRPr="00B45D83" w:rsidRDefault="00B01D19" w:rsidP="00B857B1">
      <w:pPr>
        <w:pStyle w:val="ListParagraph"/>
        <w:numPr>
          <w:ilvl w:val="0"/>
          <w:numId w:val="73"/>
        </w:numPr>
        <w:spacing w:line="240" w:lineRule="auto"/>
        <w:rPr>
          <w:rFonts w:ascii="Calibri" w:eastAsia="Calibri" w:hAnsi="Calibri" w:cs="Calibri"/>
        </w:rPr>
      </w:pPr>
      <w:r w:rsidRPr="00B45D83">
        <w:rPr>
          <w:rFonts w:ascii="Calibri" w:eastAsia="Calibri" w:hAnsi="Calibri" w:cs="Calibri"/>
          <w:u w:val="single"/>
        </w:rPr>
        <w:t>C-PACE</w:t>
      </w:r>
      <w:r w:rsidR="00963067" w:rsidRPr="00B45D83">
        <w:rPr>
          <w:rFonts w:ascii="Calibri" w:eastAsia="Calibri" w:hAnsi="Calibri" w:cs="Calibri"/>
          <w:u w:val="single"/>
        </w:rPr>
        <w:t xml:space="preserve"> payments do not accelerate</w:t>
      </w:r>
      <w:r w:rsidR="00963067" w:rsidRPr="00B45D83">
        <w:rPr>
          <w:rFonts w:ascii="Calibri" w:eastAsia="Calibri" w:hAnsi="Calibri" w:cs="Calibri"/>
        </w:rPr>
        <w:t>.</w:t>
      </w:r>
      <w:r w:rsidR="00BC6D1F" w:rsidRPr="00B45D83">
        <w:rPr>
          <w:rFonts w:ascii="Calibri" w:eastAsia="Calibri" w:hAnsi="Calibri" w:cs="Calibri"/>
        </w:rPr>
        <w:t xml:space="preserve"> </w:t>
      </w:r>
      <w:r w:rsidR="00963067" w:rsidRPr="00B45D83">
        <w:rPr>
          <w:rFonts w:ascii="Calibri" w:eastAsia="Calibri" w:hAnsi="Calibri" w:cs="Calibri"/>
        </w:rPr>
        <w:t xml:space="preserve">In the event a mortgage holder or lien holder forecloses on the property for any reason, only the </w:t>
      </w:r>
      <w:r w:rsidRPr="00B45D83">
        <w:rPr>
          <w:rFonts w:ascii="Calibri" w:eastAsia="Calibri" w:hAnsi="Calibri" w:cs="Calibri"/>
        </w:rPr>
        <w:t>C-PACE</w:t>
      </w:r>
      <w:r w:rsidR="00963067" w:rsidRPr="00B45D83">
        <w:rPr>
          <w:rFonts w:ascii="Calibri" w:eastAsia="Calibri" w:hAnsi="Calibri" w:cs="Calibri"/>
        </w:rPr>
        <w:t xml:space="preserve"> payments currently due and in arrears would be payable, which is likely a relatively small proportion of the total amount financed.</w:t>
      </w:r>
      <w:r w:rsidR="00BC6D1F" w:rsidRPr="00B45D83">
        <w:rPr>
          <w:rFonts w:ascii="Calibri" w:eastAsia="Calibri" w:hAnsi="Calibri" w:cs="Calibri"/>
        </w:rPr>
        <w:t xml:space="preserve"> </w:t>
      </w:r>
      <w:r w:rsidR="00963067" w:rsidRPr="00B45D83">
        <w:rPr>
          <w:rFonts w:ascii="Calibri" w:eastAsia="Calibri" w:hAnsi="Calibri" w:cs="Calibri"/>
        </w:rPr>
        <w:t xml:space="preserve">In the event of a property sale, the remaining </w:t>
      </w:r>
      <w:r w:rsidRPr="00B45D83">
        <w:rPr>
          <w:rFonts w:ascii="Calibri" w:eastAsia="Calibri" w:hAnsi="Calibri" w:cs="Calibri"/>
        </w:rPr>
        <w:t>C-PACE</w:t>
      </w:r>
      <w:r w:rsidR="00963067" w:rsidRPr="00B45D83">
        <w:rPr>
          <w:rFonts w:ascii="Calibri" w:eastAsia="Calibri" w:hAnsi="Calibri" w:cs="Calibri"/>
        </w:rPr>
        <w:t xml:space="preserve"> </w:t>
      </w:r>
      <w:r w:rsidR="00AC5627" w:rsidRPr="00B45D83">
        <w:rPr>
          <w:rFonts w:ascii="Calibri" w:eastAsia="Calibri" w:hAnsi="Calibri" w:cs="Calibri"/>
        </w:rPr>
        <w:t>F</w:t>
      </w:r>
      <w:r w:rsidR="00963067" w:rsidRPr="00B45D83">
        <w:rPr>
          <w:rFonts w:ascii="Calibri" w:eastAsia="Calibri" w:hAnsi="Calibri" w:cs="Calibri"/>
        </w:rPr>
        <w:t xml:space="preserve">inancing runs with the land and would be paid by the new property owner as property taxes are due. </w:t>
      </w:r>
    </w:p>
    <w:p w14:paraId="6DEA1718" w14:textId="77777777" w:rsidR="00C64F07" w:rsidRPr="00782B22" w:rsidRDefault="00963067" w:rsidP="00782B22">
      <w:pPr>
        <w:spacing w:line="240" w:lineRule="auto"/>
        <w:rPr>
          <w:rFonts w:ascii="Calibri" w:eastAsia="Calibri" w:hAnsi="Calibri" w:cs="Calibri"/>
        </w:rPr>
      </w:pPr>
      <w:r w:rsidRPr="00782B22">
        <w:rPr>
          <w:rFonts w:ascii="Calibri" w:eastAsia="Calibri" w:hAnsi="Calibri" w:cs="Calibri"/>
        </w:rPr>
        <w:t xml:space="preserve"> </w:t>
      </w:r>
    </w:p>
    <w:p w14:paraId="4884D98C" w14:textId="26E05380" w:rsidR="00C64F07" w:rsidRPr="00B45D83" w:rsidRDefault="00963067" w:rsidP="00B857B1">
      <w:pPr>
        <w:pStyle w:val="ListParagraph"/>
        <w:numPr>
          <w:ilvl w:val="0"/>
          <w:numId w:val="73"/>
        </w:numPr>
        <w:spacing w:line="240" w:lineRule="auto"/>
        <w:rPr>
          <w:rFonts w:ascii="Calibri" w:eastAsia="Calibri" w:hAnsi="Calibri" w:cs="Calibri"/>
        </w:rPr>
      </w:pPr>
      <w:r w:rsidRPr="00B45D83">
        <w:rPr>
          <w:rFonts w:ascii="Calibri" w:eastAsia="Calibri" w:hAnsi="Calibri" w:cs="Calibri"/>
          <w:u w:val="single"/>
        </w:rPr>
        <w:t xml:space="preserve">Projects financed through </w:t>
      </w:r>
      <w:r w:rsidR="00B01D19" w:rsidRPr="00B45D83">
        <w:rPr>
          <w:rFonts w:ascii="Calibri" w:eastAsia="Calibri" w:hAnsi="Calibri" w:cs="Calibri"/>
          <w:u w:val="single"/>
        </w:rPr>
        <w:t>C-PACE</w:t>
      </w:r>
      <w:r w:rsidRPr="00B45D83">
        <w:rPr>
          <w:rFonts w:ascii="Calibri" w:eastAsia="Calibri" w:hAnsi="Calibri" w:cs="Calibri"/>
          <w:u w:val="single"/>
        </w:rPr>
        <w:t xml:space="preserve"> often reduce maintenance and repair costs</w:t>
      </w:r>
      <w:r w:rsidRPr="00B45D83">
        <w:rPr>
          <w:rFonts w:ascii="Calibri" w:eastAsia="Calibri" w:hAnsi="Calibri" w:cs="Calibri"/>
        </w:rPr>
        <w:t>, and improve a building’s health and comfort, making it more attractive to tenants and future owners.</w:t>
      </w:r>
    </w:p>
    <w:p w14:paraId="2B9AA401" w14:textId="77777777" w:rsidR="00C64F07" w:rsidRDefault="00BC6D1F">
      <w:pPr>
        <w:rPr>
          <w:rFonts w:ascii="Calibri" w:eastAsia="Calibri" w:hAnsi="Calibri" w:cs="Calibri"/>
        </w:rPr>
      </w:pPr>
      <w:r>
        <w:rPr>
          <w:rFonts w:ascii="Calibri" w:eastAsia="Calibri" w:hAnsi="Calibri" w:cs="Calibri"/>
          <w:b/>
        </w:rPr>
        <w:t xml:space="preserve"> </w:t>
      </w:r>
    </w:p>
    <w:p w14:paraId="66929387" w14:textId="77777777" w:rsidR="00C64F07" w:rsidRDefault="00963067" w:rsidP="00782B22">
      <w:pPr>
        <w:spacing w:line="240" w:lineRule="auto"/>
        <w:rPr>
          <w:rFonts w:ascii="Calibri" w:eastAsia="Calibri" w:hAnsi="Calibri" w:cs="Calibri"/>
          <w:u w:val="single"/>
        </w:rPr>
      </w:pPr>
      <w:r>
        <w:rPr>
          <w:rFonts w:ascii="Calibri" w:eastAsia="Calibri" w:hAnsi="Calibri" w:cs="Calibri"/>
          <w:u w:val="single"/>
        </w:rPr>
        <w:t>What should your Financial Institution know?</w:t>
      </w:r>
    </w:p>
    <w:p w14:paraId="4CA794AF" w14:textId="5AF9ECB3" w:rsidR="00C64F07" w:rsidRDefault="00963067" w:rsidP="00B45D83">
      <w:pPr>
        <w:spacing w:before="60" w:line="240" w:lineRule="auto"/>
        <w:rPr>
          <w:rFonts w:ascii="Calibri" w:eastAsia="Calibri" w:hAnsi="Calibri" w:cs="Calibri"/>
        </w:rPr>
      </w:pPr>
      <w:r>
        <w:rPr>
          <w:rFonts w:ascii="Calibri" w:eastAsia="Calibri" w:hAnsi="Calibri" w:cs="Calibri"/>
          <w:b/>
        </w:rPr>
        <w:t xml:space="preserve"> [Building owner]</w:t>
      </w:r>
      <w:r>
        <w:rPr>
          <w:rFonts w:ascii="Calibri" w:eastAsia="Calibri" w:hAnsi="Calibri" w:cs="Calibri"/>
        </w:rPr>
        <w:t xml:space="preserve"> has indicated its intention to apply for </w:t>
      </w:r>
      <w:r w:rsidR="00B01D19">
        <w:rPr>
          <w:rFonts w:ascii="Calibri" w:eastAsia="Calibri" w:hAnsi="Calibri" w:cs="Calibri"/>
        </w:rPr>
        <w:t>C-PACE</w:t>
      </w:r>
      <w:r>
        <w:rPr>
          <w:rFonts w:ascii="Calibri" w:eastAsia="Calibri" w:hAnsi="Calibri" w:cs="Calibri"/>
        </w:rPr>
        <w:t xml:space="preserve"> </w:t>
      </w:r>
      <w:r w:rsidR="00AC5627">
        <w:rPr>
          <w:rFonts w:ascii="Calibri" w:eastAsia="Calibri" w:hAnsi="Calibri" w:cs="Calibri"/>
        </w:rPr>
        <w:t>F</w:t>
      </w:r>
      <w:r>
        <w:rPr>
          <w:rFonts w:ascii="Calibri" w:eastAsia="Calibri" w:hAnsi="Calibri" w:cs="Calibri"/>
        </w:rPr>
        <w:t xml:space="preserve">inancing for improvements outlined in </w:t>
      </w:r>
      <w:r>
        <w:rPr>
          <w:rFonts w:ascii="Calibri" w:eastAsia="Calibri" w:hAnsi="Calibri" w:cs="Calibri"/>
          <w:b/>
          <w:u w:val="single"/>
        </w:rPr>
        <w:t>Appendix B</w:t>
      </w:r>
      <w:r>
        <w:rPr>
          <w:rFonts w:ascii="Calibri" w:eastAsia="Calibri" w:hAnsi="Calibri" w:cs="Calibri"/>
        </w:rPr>
        <w:t xml:space="preserve"> on the property listed above. The </w:t>
      </w:r>
      <w:r w:rsidR="00B01D19">
        <w:rPr>
          <w:rFonts w:ascii="Calibri" w:eastAsia="Calibri" w:hAnsi="Calibri" w:cs="Calibri"/>
        </w:rPr>
        <w:t>C-PACE</w:t>
      </w:r>
      <w:r>
        <w:rPr>
          <w:rFonts w:ascii="Calibri" w:eastAsia="Calibri" w:hAnsi="Calibri" w:cs="Calibri"/>
        </w:rPr>
        <w:t xml:space="preserve"> </w:t>
      </w:r>
      <w:r w:rsidR="0047126E">
        <w:rPr>
          <w:rFonts w:ascii="Calibri" w:eastAsia="Calibri" w:hAnsi="Calibri" w:cs="Calibri"/>
        </w:rPr>
        <w:t>Financing</w:t>
      </w:r>
      <w:r>
        <w:rPr>
          <w:rFonts w:ascii="Calibri" w:eastAsia="Calibri" w:hAnsi="Calibri" w:cs="Calibri"/>
        </w:rPr>
        <w:t xml:space="preserve"> will be levied on the property pursuant to an agreement among the property owner</w:t>
      </w:r>
      <w:r w:rsidRPr="00F65C0C">
        <w:rPr>
          <w:rFonts w:ascii="Calibri" w:eastAsia="Calibri" w:hAnsi="Calibri" w:cs="Calibri"/>
        </w:rPr>
        <w:t xml:space="preserve">, </w:t>
      </w:r>
      <w:r w:rsidR="0047126E">
        <w:rPr>
          <w:rFonts w:ascii="Calibri" w:eastAsia="Calibri" w:hAnsi="Calibri" w:cs="Calibri"/>
        </w:rPr>
        <w:t xml:space="preserve">Local Unit of Government, </w:t>
      </w:r>
      <w:r w:rsidR="009F3042">
        <w:rPr>
          <w:rFonts w:ascii="Calibri" w:eastAsia="Calibri" w:hAnsi="Calibri" w:cs="Calibri"/>
        </w:rPr>
        <w:t xml:space="preserve">Program Administrator, </w:t>
      </w:r>
      <w:r w:rsidRPr="00F65C0C">
        <w:rPr>
          <w:rFonts w:ascii="Calibri" w:eastAsia="Calibri" w:hAnsi="Calibri" w:cs="Calibri"/>
        </w:rPr>
        <w:t>and</w:t>
      </w:r>
      <w:r>
        <w:rPr>
          <w:rFonts w:ascii="Calibri" w:eastAsia="Calibri" w:hAnsi="Calibri" w:cs="Calibri"/>
        </w:rPr>
        <w:t xml:space="preserve"> the project funding source. The C-PACE </w:t>
      </w:r>
      <w:r w:rsidR="0047126E">
        <w:rPr>
          <w:rFonts w:ascii="Calibri" w:eastAsia="Calibri" w:hAnsi="Calibri" w:cs="Calibri"/>
        </w:rPr>
        <w:t>Special Assessment terms</w:t>
      </w:r>
      <w:r>
        <w:rPr>
          <w:rFonts w:ascii="Calibri" w:eastAsia="Calibri" w:hAnsi="Calibri" w:cs="Calibri"/>
        </w:rPr>
        <w:t xml:space="preserve"> will consist of:</w:t>
      </w:r>
    </w:p>
    <w:p w14:paraId="53FFEECA" w14:textId="77777777" w:rsidR="00C64F07" w:rsidRDefault="00963067" w:rsidP="00782B22">
      <w:pPr>
        <w:spacing w:line="240" w:lineRule="auto"/>
        <w:rPr>
          <w:rFonts w:ascii="Calibri" w:eastAsia="Calibri" w:hAnsi="Calibri" w:cs="Calibri"/>
        </w:rPr>
      </w:pPr>
      <w:r>
        <w:rPr>
          <w:rFonts w:ascii="Calibri" w:eastAsia="Calibri" w:hAnsi="Calibri" w:cs="Calibri"/>
        </w:rPr>
        <w:t xml:space="preserve"> </w:t>
      </w:r>
    </w:p>
    <w:p w14:paraId="1C78A6D5" w14:textId="77777777" w:rsidR="00C64F07" w:rsidRDefault="00963067" w:rsidP="00782B22">
      <w:pPr>
        <w:spacing w:line="240" w:lineRule="auto"/>
        <w:rPr>
          <w:rFonts w:ascii="Calibri" w:eastAsia="Calibri" w:hAnsi="Calibri" w:cs="Calibri"/>
        </w:rPr>
      </w:pPr>
      <w:r>
        <w:rPr>
          <w:rFonts w:ascii="Calibri" w:eastAsia="Calibri" w:hAnsi="Calibri" w:cs="Calibri"/>
        </w:rPr>
        <w:t>Total cost of improvements:</w:t>
      </w:r>
    </w:p>
    <w:p w14:paraId="5BA4FEFC" w14:textId="77777777" w:rsidR="00C64F07" w:rsidRDefault="00963067" w:rsidP="00782B22">
      <w:pPr>
        <w:spacing w:line="240" w:lineRule="auto"/>
        <w:rPr>
          <w:rFonts w:ascii="Calibri" w:eastAsia="Calibri" w:hAnsi="Calibri" w:cs="Calibri"/>
        </w:rPr>
      </w:pPr>
      <w:r>
        <w:rPr>
          <w:rFonts w:ascii="Calibri" w:eastAsia="Calibri" w:hAnsi="Calibri" w:cs="Calibri"/>
        </w:rPr>
        <w:t>Utility rebates/incentives:</w:t>
      </w:r>
    </w:p>
    <w:p w14:paraId="63D6FFEF" w14:textId="77777777" w:rsidR="00C64F07" w:rsidRDefault="00963067" w:rsidP="00782B22">
      <w:pPr>
        <w:spacing w:line="240" w:lineRule="auto"/>
        <w:rPr>
          <w:rFonts w:ascii="Calibri" w:eastAsia="Calibri" w:hAnsi="Calibri" w:cs="Calibri"/>
        </w:rPr>
      </w:pPr>
      <w:r>
        <w:rPr>
          <w:rFonts w:ascii="Calibri" w:eastAsia="Calibri" w:hAnsi="Calibri" w:cs="Calibri"/>
        </w:rPr>
        <w:t xml:space="preserve">Total </w:t>
      </w:r>
      <w:r w:rsidR="00B01D19">
        <w:rPr>
          <w:rFonts w:ascii="Calibri" w:eastAsia="Calibri" w:hAnsi="Calibri" w:cs="Calibri"/>
        </w:rPr>
        <w:t>C-PACE</w:t>
      </w:r>
      <w:r>
        <w:rPr>
          <w:rFonts w:ascii="Calibri" w:eastAsia="Calibri" w:hAnsi="Calibri" w:cs="Calibri"/>
        </w:rPr>
        <w:t xml:space="preserve"> financing requested (+/- 5%):</w:t>
      </w:r>
    </w:p>
    <w:p w14:paraId="4A254D5D" w14:textId="77777777" w:rsidR="00C64F07" w:rsidRDefault="00963067" w:rsidP="00782B22">
      <w:pPr>
        <w:spacing w:line="240" w:lineRule="auto"/>
        <w:rPr>
          <w:rFonts w:ascii="Calibri" w:eastAsia="Calibri" w:hAnsi="Calibri" w:cs="Calibri"/>
        </w:rPr>
      </w:pPr>
      <w:r>
        <w:rPr>
          <w:rFonts w:ascii="Calibri" w:eastAsia="Calibri" w:hAnsi="Calibri" w:cs="Calibri"/>
        </w:rPr>
        <w:t>Annual interest rate not to exceed:</w:t>
      </w:r>
    </w:p>
    <w:p w14:paraId="1415C4F3" w14:textId="77777777" w:rsidR="00C64F07" w:rsidRDefault="00963067" w:rsidP="00782B22">
      <w:pPr>
        <w:spacing w:line="240" w:lineRule="auto"/>
        <w:rPr>
          <w:rFonts w:ascii="Calibri" w:eastAsia="Calibri" w:hAnsi="Calibri" w:cs="Calibri"/>
        </w:rPr>
      </w:pPr>
      <w:r>
        <w:rPr>
          <w:rFonts w:ascii="Calibri" w:eastAsia="Calibri" w:hAnsi="Calibri" w:cs="Calibri"/>
        </w:rPr>
        <w:t>Term of repayment:</w:t>
      </w:r>
    </w:p>
    <w:p w14:paraId="223161CA" w14:textId="77777777" w:rsidR="00C64F07" w:rsidRDefault="00963067">
      <w:pPr>
        <w:rPr>
          <w:rFonts w:ascii="Calibri" w:eastAsia="Calibri" w:hAnsi="Calibri" w:cs="Calibri"/>
        </w:rPr>
      </w:pPr>
      <w:r>
        <w:rPr>
          <w:rFonts w:ascii="Calibri" w:eastAsia="Calibri" w:hAnsi="Calibri" w:cs="Calibri"/>
        </w:rPr>
        <w:t>Total estimated annual C-PACE Payments:</w:t>
      </w:r>
    </w:p>
    <w:p w14:paraId="5B814F1C" w14:textId="77777777" w:rsidR="00C64F07" w:rsidRDefault="00963067">
      <w:pPr>
        <w:rPr>
          <w:rFonts w:ascii="Calibri" w:eastAsia="Calibri" w:hAnsi="Calibri" w:cs="Calibri"/>
        </w:rPr>
      </w:pPr>
      <w:r>
        <w:rPr>
          <w:rFonts w:ascii="Calibri" w:eastAsia="Calibri" w:hAnsi="Calibri" w:cs="Calibri"/>
        </w:rPr>
        <w:t># Payments per year:</w:t>
      </w:r>
    </w:p>
    <w:p w14:paraId="0AC4BF04" w14:textId="733A91F6" w:rsidR="00C64F07" w:rsidRPr="000A49B8" w:rsidRDefault="00963067" w:rsidP="00782B22">
      <w:pPr>
        <w:spacing w:line="240" w:lineRule="auto"/>
        <w:rPr>
          <w:rFonts w:ascii="Calibri" w:eastAsia="Calibri" w:hAnsi="Calibri" w:cs="Calibri"/>
          <w:u w:val="single"/>
        </w:rPr>
      </w:pPr>
      <w:r w:rsidRPr="000A49B8">
        <w:rPr>
          <w:rFonts w:ascii="Calibri" w:eastAsia="Calibri" w:hAnsi="Calibri" w:cs="Calibri"/>
        </w:rPr>
        <w:t xml:space="preserve"> </w:t>
      </w:r>
      <w:r w:rsidRPr="000A49B8">
        <w:rPr>
          <w:rFonts w:ascii="Calibri" w:eastAsia="Calibri" w:hAnsi="Calibri" w:cs="Calibri"/>
          <w:u w:val="single"/>
        </w:rPr>
        <w:t>Estimated Benefits of the Improvements</w:t>
      </w:r>
    </w:p>
    <w:p w14:paraId="1D90BD3B" w14:textId="4777CC85" w:rsidR="00C64F07" w:rsidRPr="000A49B8" w:rsidRDefault="00963067" w:rsidP="00B45D83">
      <w:pPr>
        <w:spacing w:before="60" w:line="240" w:lineRule="auto"/>
        <w:rPr>
          <w:rFonts w:ascii="Calibri" w:eastAsia="Calibri" w:hAnsi="Calibri" w:cs="Calibri"/>
        </w:rPr>
      </w:pPr>
      <w:r w:rsidRPr="000A49B8">
        <w:rPr>
          <w:rFonts w:ascii="Calibri" w:eastAsia="Calibri" w:hAnsi="Calibri" w:cs="Calibri"/>
        </w:rPr>
        <w:t xml:space="preserve">Based on </w:t>
      </w:r>
      <w:r w:rsidR="0044278B">
        <w:rPr>
          <w:rFonts w:ascii="Calibri" w:eastAsia="Calibri" w:hAnsi="Calibri" w:cs="Calibri"/>
        </w:rPr>
        <w:t>the recently prepared ECM and/or Renewable Energy Feasibility Survey</w:t>
      </w:r>
      <w:r w:rsidRPr="000A49B8">
        <w:rPr>
          <w:rFonts w:ascii="Calibri" w:eastAsia="Calibri" w:hAnsi="Calibri" w:cs="Calibri"/>
        </w:rPr>
        <w:t>, the following savings are estimated to result from the installation of the Authorized Improvements, using the assumptions noted in the calculator:</w:t>
      </w:r>
    </w:p>
    <w:p w14:paraId="54B84EA8" w14:textId="77777777" w:rsidR="00C64F07" w:rsidRPr="000A49B8" w:rsidRDefault="00963067" w:rsidP="00782B22">
      <w:pPr>
        <w:spacing w:line="240" w:lineRule="auto"/>
        <w:rPr>
          <w:rFonts w:ascii="Calibri" w:eastAsia="Calibri" w:hAnsi="Calibri" w:cs="Calibri"/>
        </w:rPr>
      </w:pPr>
      <w:r w:rsidRPr="000A49B8">
        <w:rPr>
          <w:rFonts w:ascii="Calibri" w:eastAsia="Calibri" w:hAnsi="Calibri" w:cs="Calibri"/>
        </w:rPr>
        <w:lastRenderedPageBreak/>
        <w:t xml:space="preserve"> </w:t>
      </w:r>
    </w:p>
    <w:p w14:paraId="3DAE7526" w14:textId="77777777" w:rsidR="00C64F07" w:rsidRPr="000A49B8" w:rsidRDefault="00963067" w:rsidP="00782B22">
      <w:pPr>
        <w:spacing w:line="240" w:lineRule="auto"/>
        <w:rPr>
          <w:rFonts w:ascii="Calibri" w:eastAsia="Calibri" w:hAnsi="Calibri" w:cs="Calibri"/>
          <w:b/>
        </w:rPr>
      </w:pPr>
      <w:r w:rsidRPr="000A49B8">
        <w:rPr>
          <w:rFonts w:ascii="Calibri" w:eastAsia="Calibri" w:hAnsi="Calibri" w:cs="Calibri"/>
          <w:b/>
        </w:rPr>
        <w:t>Electric and Fuel Bill Savings: $</w:t>
      </w:r>
    </w:p>
    <w:p w14:paraId="68D0FEC8" w14:textId="77777777" w:rsidR="00C64F07" w:rsidRPr="000A49B8" w:rsidRDefault="00963067" w:rsidP="00782B22">
      <w:pPr>
        <w:spacing w:line="240" w:lineRule="auto"/>
        <w:rPr>
          <w:rFonts w:ascii="Calibri" w:eastAsia="Calibri" w:hAnsi="Calibri" w:cs="Calibri"/>
          <w:b/>
        </w:rPr>
      </w:pPr>
      <w:r w:rsidRPr="000A49B8">
        <w:rPr>
          <w:rFonts w:ascii="Calibri" w:eastAsia="Calibri" w:hAnsi="Calibri" w:cs="Calibri"/>
          <w:b/>
        </w:rPr>
        <w:t>Other Savings (specify):</w:t>
      </w:r>
    </w:p>
    <w:p w14:paraId="34CB1F8A" w14:textId="77777777" w:rsidR="00C64F07" w:rsidRPr="00782B22" w:rsidRDefault="00963067" w:rsidP="00782B22">
      <w:pPr>
        <w:spacing w:line="240" w:lineRule="auto"/>
        <w:rPr>
          <w:rFonts w:ascii="Calibri" w:eastAsia="Calibri" w:hAnsi="Calibri" w:cs="Calibri"/>
          <w:b/>
        </w:rPr>
      </w:pPr>
      <w:r w:rsidRPr="00782B22">
        <w:rPr>
          <w:rFonts w:ascii="Calibri" w:eastAsia="Calibri" w:hAnsi="Calibri" w:cs="Calibri"/>
        </w:rPr>
        <w:t>a.</w:t>
      </w:r>
      <w:r w:rsidR="00BC6D1F">
        <w:rPr>
          <w:rFonts w:ascii="Calibri" w:eastAsia="Calibri" w:hAnsi="Calibri" w:cs="Calibri"/>
        </w:rPr>
        <w:t xml:space="preserve">   </w:t>
      </w:r>
      <w:r w:rsidRPr="00782B22">
        <w:rPr>
          <w:rFonts w:ascii="Calibri" w:eastAsia="Calibri" w:hAnsi="Calibri" w:cs="Calibri"/>
          <w:b/>
        </w:rPr>
        <w:t>Federal Investment Tax Credit = $</w:t>
      </w:r>
    </w:p>
    <w:p w14:paraId="6F85C5A6" w14:textId="77777777" w:rsidR="00C64F07" w:rsidRPr="00782B22" w:rsidRDefault="00963067" w:rsidP="00782B22">
      <w:pPr>
        <w:spacing w:line="240" w:lineRule="auto"/>
        <w:rPr>
          <w:rFonts w:ascii="Calibri" w:eastAsia="Calibri" w:hAnsi="Calibri" w:cs="Calibri"/>
          <w:b/>
        </w:rPr>
      </w:pPr>
      <w:r w:rsidRPr="00782B22">
        <w:rPr>
          <w:rFonts w:ascii="Calibri" w:eastAsia="Calibri" w:hAnsi="Calibri" w:cs="Calibri"/>
        </w:rPr>
        <w:t>b.</w:t>
      </w:r>
      <w:r w:rsidR="00BC6D1F">
        <w:rPr>
          <w:rFonts w:ascii="Calibri" w:eastAsia="Calibri" w:hAnsi="Calibri" w:cs="Calibri"/>
        </w:rPr>
        <w:t xml:space="preserve">  </w:t>
      </w:r>
      <w:r w:rsidRPr="00782B22">
        <w:rPr>
          <w:rFonts w:ascii="Calibri" w:eastAsia="Calibri" w:hAnsi="Calibri" w:cs="Calibri"/>
        </w:rPr>
        <w:t xml:space="preserve"> </w:t>
      </w:r>
      <w:r w:rsidR="00B01D19">
        <w:rPr>
          <w:rFonts w:ascii="Calibri" w:eastAsia="Calibri" w:hAnsi="Calibri" w:cs="Calibri"/>
          <w:b/>
        </w:rPr>
        <w:t>C-PACE</w:t>
      </w:r>
      <w:r w:rsidRPr="00782B22">
        <w:rPr>
          <w:rFonts w:ascii="Calibri" w:eastAsia="Calibri" w:hAnsi="Calibri" w:cs="Calibri"/>
          <w:b/>
        </w:rPr>
        <w:t xml:space="preserve"> Interest Deduction (cash value @ 35% tax rate) = $</w:t>
      </w:r>
    </w:p>
    <w:p w14:paraId="79FC6D4F" w14:textId="77777777" w:rsidR="00C64F07" w:rsidRPr="00782B22" w:rsidRDefault="00963067" w:rsidP="00782B22">
      <w:pPr>
        <w:spacing w:line="240" w:lineRule="auto"/>
        <w:rPr>
          <w:rFonts w:ascii="Calibri" w:eastAsia="Calibri" w:hAnsi="Calibri" w:cs="Calibri"/>
          <w:b/>
        </w:rPr>
      </w:pPr>
      <w:r w:rsidRPr="00782B22">
        <w:rPr>
          <w:rFonts w:ascii="Calibri" w:eastAsia="Calibri" w:hAnsi="Calibri" w:cs="Calibri"/>
        </w:rPr>
        <w:t>c.</w:t>
      </w:r>
      <w:r w:rsidR="00BC6D1F">
        <w:rPr>
          <w:rFonts w:ascii="Calibri" w:eastAsia="Calibri" w:hAnsi="Calibri" w:cs="Calibri"/>
        </w:rPr>
        <w:t xml:space="preserve">   </w:t>
      </w:r>
      <w:r w:rsidRPr="00782B22">
        <w:rPr>
          <w:rFonts w:ascii="Calibri" w:eastAsia="Calibri" w:hAnsi="Calibri" w:cs="Calibri"/>
          <w:b/>
        </w:rPr>
        <w:t>Depreciation Cash Impact (cash value @ 35% tax rate) = $</w:t>
      </w:r>
    </w:p>
    <w:p w14:paraId="63FA6137" w14:textId="77777777" w:rsidR="00C64F07" w:rsidRPr="00782B22" w:rsidRDefault="00BC6D1F" w:rsidP="00782B22">
      <w:pPr>
        <w:spacing w:line="240" w:lineRule="auto"/>
        <w:rPr>
          <w:rFonts w:ascii="Calibri" w:eastAsia="Calibri" w:hAnsi="Calibri" w:cs="Calibri"/>
          <w:b/>
        </w:rPr>
      </w:pPr>
      <w:r>
        <w:rPr>
          <w:rFonts w:ascii="Calibri" w:eastAsia="Calibri" w:hAnsi="Calibri" w:cs="Calibri"/>
          <w:b/>
        </w:rPr>
        <w:t xml:space="preserve"> </w:t>
      </w:r>
      <w:r w:rsidR="00963067" w:rsidRPr="00782B22">
        <w:rPr>
          <w:rFonts w:ascii="Calibri" w:eastAsia="Calibri" w:hAnsi="Calibri" w:cs="Calibri"/>
          <w:b/>
        </w:rPr>
        <w:tab/>
        <w:t xml:space="preserve"> </w:t>
      </w:r>
    </w:p>
    <w:p w14:paraId="17705C04" w14:textId="77777777" w:rsidR="00C64F07" w:rsidRPr="000A49B8" w:rsidRDefault="00963067" w:rsidP="00782B22">
      <w:pPr>
        <w:spacing w:line="240" w:lineRule="auto"/>
        <w:rPr>
          <w:rFonts w:ascii="Calibri" w:eastAsia="Calibri" w:hAnsi="Calibri" w:cs="Calibri"/>
          <w:b/>
        </w:rPr>
      </w:pPr>
      <w:r w:rsidRPr="000A49B8">
        <w:rPr>
          <w:rFonts w:ascii="Calibri" w:eastAsia="Calibri" w:hAnsi="Calibri" w:cs="Calibri"/>
          <w:b/>
        </w:rPr>
        <w:t>Total Estimated Annual Savings: $</w:t>
      </w:r>
    </w:p>
    <w:p w14:paraId="4C86C18C" w14:textId="77777777" w:rsidR="00C64F07" w:rsidRPr="000A49B8" w:rsidRDefault="00963067" w:rsidP="00782B22">
      <w:pPr>
        <w:spacing w:line="240" w:lineRule="auto"/>
        <w:rPr>
          <w:rFonts w:ascii="Calibri" w:eastAsia="Calibri" w:hAnsi="Calibri" w:cs="Calibri"/>
        </w:rPr>
      </w:pPr>
      <w:r w:rsidRPr="000A49B8">
        <w:rPr>
          <w:rFonts w:ascii="Calibri" w:eastAsia="Calibri" w:hAnsi="Calibri" w:cs="Calibri"/>
        </w:rPr>
        <w:t xml:space="preserve"> </w:t>
      </w:r>
    </w:p>
    <w:p w14:paraId="68BBE542" w14:textId="1D40BB49" w:rsidR="00C64F07" w:rsidRPr="000A49B8" w:rsidRDefault="00963067" w:rsidP="00782B22">
      <w:pPr>
        <w:spacing w:line="240" w:lineRule="auto"/>
        <w:rPr>
          <w:rFonts w:ascii="Calibri" w:eastAsia="Calibri" w:hAnsi="Calibri" w:cs="Calibri"/>
          <w:b/>
          <w:u w:val="single"/>
        </w:rPr>
      </w:pPr>
      <w:r w:rsidRPr="000A49B8">
        <w:rPr>
          <w:rFonts w:ascii="Calibri" w:eastAsia="Calibri" w:hAnsi="Calibri" w:cs="Calibri"/>
          <w:b/>
          <w:u w:val="single"/>
        </w:rPr>
        <w:t xml:space="preserve">NOTE: The savings noted above represent estimates based on the assumptions contained in the [Building Owner’s engineer’s] </w:t>
      </w:r>
      <w:r w:rsidR="0044278B">
        <w:rPr>
          <w:rFonts w:ascii="Calibri" w:eastAsia="Calibri" w:hAnsi="Calibri" w:cs="Calibri"/>
          <w:b/>
          <w:u w:val="single"/>
        </w:rPr>
        <w:t>ECM</w:t>
      </w:r>
      <w:r w:rsidR="0044278B" w:rsidRPr="000A49B8">
        <w:rPr>
          <w:rFonts w:ascii="Calibri" w:eastAsia="Calibri" w:hAnsi="Calibri" w:cs="Calibri"/>
          <w:b/>
          <w:u w:val="single"/>
        </w:rPr>
        <w:t xml:space="preserve"> </w:t>
      </w:r>
      <w:r w:rsidR="00F65C0C" w:rsidRPr="000A49B8">
        <w:rPr>
          <w:rFonts w:ascii="Calibri" w:eastAsia="Calibri" w:hAnsi="Calibri" w:cs="Calibri"/>
          <w:b/>
          <w:u w:val="single"/>
        </w:rPr>
        <w:t>Survey</w:t>
      </w:r>
      <w:r w:rsidRPr="000A49B8">
        <w:rPr>
          <w:rFonts w:ascii="Calibri" w:eastAsia="Calibri" w:hAnsi="Calibri" w:cs="Calibri"/>
          <w:b/>
          <w:u w:val="single"/>
        </w:rPr>
        <w:t xml:space="preserve">. In order to close </w:t>
      </w:r>
      <w:r w:rsidR="00B01D19">
        <w:rPr>
          <w:rFonts w:ascii="Calibri" w:eastAsia="Calibri" w:hAnsi="Calibri" w:cs="Calibri"/>
          <w:b/>
          <w:u w:val="single"/>
        </w:rPr>
        <w:t>C-PACE</w:t>
      </w:r>
      <w:r w:rsidRPr="000A49B8">
        <w:rPr>
          <w:rFonts w:ascii="Calibri" w:eastAsia="Calibri" w:hAnsi="Calibri" w:cs="Calibri"/>
          <w:b/>
          <w:u w:val="single"/>
        </w:rPr>
        <w:t xml:space="preserve"> </w:t>
      </w:r>
      <w:r w:rsidR="0044278B">
        <w:rPr>
          <w:rFonts w:ascii="Calibri" w:eastAsia="Calibri" w:hAnsi="Calibri" w:cs="Calibri"/>
          <w:b/>
          <w:u w:val="single"/>
        </w:rPr>
        <w:t>F</w:t>
      </w:r>
      <w:r w:rsidRPr="000A49B8">
        <w:rPr>
          <w:rFonts w:ascii="Calibri" w:eastAsia="Calibri" w:hAnsi="Calibri" w:cs="Calibri"/>
          <w:b/>
          <w:u w:val="single"/>
        </w:rPr>
        <w:t xml:space="preserve">inancing, a qualified third party </w:t>
      </w:r>
      <w:r w:rsidR="003B5F7F">
        <w:rPr>
          <w:rFonts w:ascii="Calibri" w:eastAsia="Calibri" w:hAnsi="Calibri" w:cs="Calibri"/>
          <w:b/>
          <w:u w:val="single"/>
        </w:rPr>
        <w:t>will</w:t>
      </w:r>
      <w:r w:rsidRPr="000A49B8">
        <w:rPr>
          <w:rFonts w:ascii="Calibri" w:eastAsia="Calibri" w:hAnsi="Calibri" w:cs="Calibri"/>
          <w:b/>
          <w:u w:val="single"/>
        </w:rPr>
        <w:t xml:space="preserve"> confirm the estimates</w:t>
      </w:r>
    </w:p>
    <w:p w14:paraId="0B57072C" w14:textId="77777777" w:rsidR="00C64F07" w:rsidRDefault="00963067">
      <w:pPr>
        <w:spacing w:after="160" w:line="256" w:lineRule="auto"/>
        <w:rPr>
          <w:rFonts w:ascii="Calibri" w:eastAsia="Calibri" w:hAnsi="Calibri" w:cs="Calibri"/>
        </w:rPr>
      </w:pPr>
      <w:r>
        <w:rPr>
          <w:rFonts w:ascii="Calibri" w:eastAsia="Calibri" w:hAnsi="Calibri" w:cs="Calibri"/>
        </w:rPr>
        <w:t xml:space="preserve"> </w:t>
      </w:r>
    </w:p>
    <w:p w14:paraId="50BEB9BE" w14:textId="5F5C1EA1" w:rsidR="0044278B" w:rsidRDefault="00963067">
      <w:pPr>
        <w:spacing w:after="160" w:line="256" w:lineRule="auto"/>
        <w:rPr>
          <w:rFonts w:ascii="Calibri" w:eastAsia="Calibri" w:hAnsi="Calibri" w:cs="Calibri"/>
        </w:rPr>
      </w:pPr>
      <w:r w:rsidRPr="000A49B8">
        <w:rPr>
          <w:rFonts w:ascii="Calibri" w:eastAsia="Calibri" w:hAnsi="Calibri" w:cs="Calibri"/>
          <w:u w:val="single"/>
        </w:rPr>
        <w:t>Purpose of this Notice</w:t>
      </w:r>
    </w:p>
    <w:p w14:paraId="24BACF92" w14:textId="40FA700F" w:rsidR="00C64F07" w:rsidRPr="000A49B8" w:rsidRDefault="00963067">
      <w:pPr>
        <w:spacing w:after="160" w:line="256" w:lineRule="auto"/>
        <w:rPr>
          <w:rFonts w:ascii="Calibri" w:eastAsia="Calibri" w:hAnsi="Calibri" w:cs="Calibri"/>
        </w:rPr>
      </w:pPr>
      <w:r w:rsidRPr="000A49B8">
        <w:rPr>
          <w:rFonts w:ascii="Calibri" w:eastAsia="Calibri" w:hAnsi="Calibri" w:cs="Calibri"/>
        </w:rPr>
        <w:t xml:space="preserve">As required by the </w:t>
      </w:r>
      <w:r w:rsidR="00B01D19">
        <w:rPr>
          <w:rFonts w:ascii="Calibri" w:eastAsia="Calibri" w:hAnsi="Calibri" w:cs="Calibri"/>
        </w:rPr>
        <w:t>C-PACE</w:t>
      </w:r>
      <w:r w:rsidRPr="000A49B8">
        <w:rPr>
          <w:rFonts w:ascii="Calibri" w:eastAsia="Calibri" w:hAnsi="Calibri" w:cs="Calibri"/>
        </w:rPr>
        <w:t xml:space="preserve"> </w:t>
      </w:r>
      <w:r w:rsidR="009F3042">
        <w:rPr>
          <w:rFonts w:ascii="Calibri" w:eastAsia="Calibri" w:hAnsi="Calibri" w:cs="Calibri"/>
        </w:rPr>
        <w:t>Program Administrator</w:t>
      </w:r>
      <w:r w:rsidRPr="000A49B8">
        <w:rPr>
          <w:rFonts w:ascii="Calibri" w:eastAsia="Calibri" w:hAnsi="Calibri" w:cs="Calibri"/>
        </w:rPr>
        <w:t xml:space="preserve">, </w:t>
      </w:r>
      <w:r w:rsidRPr="000A49B8">
        <w:rPr>
          <w:rFonts w:ascii="Calibri" w:eastAsia="Calibri" w:hAnsi="Calibri" w:cs="Calibri"/>
          <w:b/>
        </w:rPr>
        <w:t>[Name of Property Owner]</w:t>
      </w:r>
      <w:r w:rsidRPr="000A49B8">
        <w:rPr>
          <w:rFonts w:ascii="Calibri" w:eastAsia="Calibri" w:hAnsi="Calibri" w:cs="Calibri"/>
        </w:rPr>
        <w:t xml:space="preserve"> is sending this Notice of Proposed </w:t>
      </w:r>
      <w:r w:rsidR="00F2496B">
        <w:rPr>
          <w:rFonts w:ascii="Calibri" w:eastAsia="Calibri" w:hAnsi="Calibri" w:cs="Calibri"/>
        </w:rPr>
        <w:t>C-PACE Special Assessment</w:t>
      </w:r>
      <w:r w:rsidRPr="000A49B8">
        <w:rPr>
          <w:rFonts w:ascii="Calibri" w:eastAsia="Calibri" w:hAnsi="Calibri" w:cs="Calibri"/>
        </w:rPr>
        <w:t xml:space="preserve"> and Request for Financial Institution Consent to Participate in Pennsylvania </w:t>
      </w:r>
      <w:r w:rsidR="00B01D19">
        <w:rPr>
          <w:rFonts w:ascii="Calibri" w:eastAsia="Calibri" w:hAnsi="Calibri" w:cs="Calibri"/>
        </w:rPr>
        <w:t>C-PACE</w:t>
      </w:r>
      <w:r w:rsidRPr="000A49B8">
        <w:rPr>
          <w:rFonts w:ascii="Calibri" w:eastAsia="Calibri" w:hAnsi="Calibri" w:cs="Calibri"/>
        </w:rPr>
        <w:t xml:space="preserve"> to</w:t>
      </w:r>
    </w:p>
    <w:p w14:paraId="2DB9CA70" w14:textId="6C0FF887" w:rsidR="00C64F07" w:rsidRPr="00782B22" w:rsidRDefault="00963067">
      <w:pPr>
        <w:spacing w:after="160" w:line="256" w:lineRule="auto"/>
        <w:rPr>
          <w:rFonts w:ascii="Calibri" w:eastAsia="Calibri" w:hAnsi="Calibri" w:cs="Calibri"/>
        </w:rPr>
      </w:pPr>
      <w:r w:rsidRPr="00782B22">
        <w:rPr>
          <w:rFonts w:ascii="Calibri" w:eastAsia="Calibri" w:hAnsi="Calibri" w:cs="Calibri"/>
        </w:rPr>
        <w:t>(</w:t>
      </w:r>
      <w:proofErr w:type="spellStart"/>
      <w:r w:rsidRPr="00782B22">
        <w:rPr>
          <w:rFonts w:ascii="Calibri" w:eastAsia="Calibri" w:hAnsi="Calibri" w:cs="Calibri"/>
        </w:rPr>
        <w:t>i</w:t>
      </w:r>
      <w:proofErr w:type="spellEnd"/>
      <w:r w:rsidRPr="00782B22">
        <w:rPr>
          <w:rFonts w:ascii="Calibri" w:eastAsia="Calibri" w:hAnsi="Calibri" w:cs="Calibri"/>
        </w:rPr>
        <w:t>)</w:t>
      </w:r>
      <w:r w:rsidR="00BC6D1F">
        <w:rPr>
          <w:rFonts w:ascii="Calibri" w:eastAsia="Calibri" w:hAnsi="Calibri" w:cs="Calibri"/>
        </w:rPr>
        <w:t xml:space="preserve">       </w:t>
      </w:r>
      <w:r w:rsidRPr="00782B22">
        <w:rPr>
          <w:rFonts w:ascii="Calibri" w:eastAsia="Calibri" w:hAnsi="Calibri" w:cs="Calibri"/>
        </w:rPr>
        <w:t xml:space="preserve">provide notice of </w:t>
      </w:r>
      <w:r w:rsidRPr="00782B22">
        <w:rPr>
          <w:rFonts w:ascii="Calibri" w:eastAsia="Calibri" w:hAnsi="Calibri" w:cs="Calibri"/>
          <w:b/>
        </w:rPr>
        <w:t>[</w:t>
      </w:r>
      <w:r w:rsidR="000A49B8">
        <w:rPr>
          <w:rFonts w:ascii="Calibri" w:eastAsia="Calibri" w:hAnsi="Calibri" w:cs="Calibri"/>
          <w:b/>
        </w:rPr>
        <w:t>Property</w:t>
      </w:r>
      <w:r w:rsidR="000A49B8" w:rsidRPr="00782B22">
        <w:rPr>
          <w:rFonts w:ascii="Calibri" w:eastAsia="Calibri" w:hAnsi="Calibri" w:cs="Calibri"/>
          <w:b/>
        </w:rPr>
        <w:t xml:space="preserve"> </w:t>
      </w:r>
      <w:r w:rsidR="000A49B8">
        <w:rPr>
          <w:rFonts w:ascii="Calibri" w:eastAsia="Calibri" w:hAnsi="Calibri" w:cs="Calibri"/>
          <w:b/>
        </w:rPr>
        <w:t>O</w:t>
      </w:r>
      <w:r w:rsidRPr="00782B22">
        <w:rPr>
          <w:rFonts w:ascii="Calibri" w:eastAsia="Calibri" w:hAnsi="Calibri" w:cs="Calibri"/>
          <w:b/>
        </w:rPr>
        <w:t>wner’s]</w:t>
      </w:r>
      <w:r w:rsidRPr="00782B22">
        <w:rPr>
          <w:rFonts w:ascii="Calibri" w:eastAsia="Calibri" w:hAnsi="Calibri" w:cs="Calibri"/>
        </w:rPr>
        <w:t xml:space="preserve"> proposed participation of the identified </w:t>
      </w:r>
      <w:r w:rsidR="00A07392">
        <w:rPr>
          <w:rFonts w:ascii="Calibri" w:eastAsia="Calibri" w:hAnsi="Calibri" w:cs="Calibri"/>
        </w:rPr>
        <w:t>p</w:t>
      </w:r>
      <w:r w:rsidRPr="00782B22">
        <w:rPr>
          <w:rFonts w:ascii="Calibri" w:eastAsia="Calibri" w:hAnsi="Calibri" w:cs="Calibri"/>
        </w:rPr>
        <w:t>roperty in the program;</w:t>
      </w:r>
    </w:p>
    <w:p w14:paraId="4B97FF95" w14:textId="77777777" w:rsidR="00C64F07" w:rsidRPr="00782B22" w:rsidRDefault="00963067">
      <w:pPr>
        <w:spacing w:after="160" w:line="256" w:lineRule="auto"/>
        <w:rPr>
          <w:rFonts w:ascii="Calibri" w:eastAsia="Calibri" w:hAnsi="Calibri" w:cs="Calibri"/>
        </w:rPr>
      </w:pPr>
      <w:r w:rsidRPr="00782B22">
        <w:rPr>
          <w:rFonts w:ascii="Calibri" w:eastAsia="Calibri" w:hAnsi="Calibri" w:cs="Calibri"/>
        </w:rPr>
        <w:t>(ii)</w:t>
      </w:r>
      <w:r w:rsidR="00BC6D1F">
        <w:rPr>
          <w:rFonts w:ascii="Calibri" w:eastAsia="Calibri" w:hAnsi="Calibri" w:cs="Calibri"/>
        </w:rPr>
        <w:t xml:space="preserve">      </w:t>
      </w:r>
      <w:r w:rsidRPr="00782B22">
        <w:rPr>
          <w:rFonts w:ascii="Calibri" w:eastAsia="Calibri" w:hAnsi="Calibri" w:cs="Calibri"/>
        </w:rPr>
        <w:t>request confirmation from your Financial Institution (a current mortgage</w:t>
      </w:r>
      <w:r w:rsidR="000A49B8">
        <w:rPr>
          <w:rFonts w:ascii="Calibri" w:eastAsia="Calibri" w:hAnsi="Calibri" w:cs="Calibri"/>
        </w:rPr>
        <w:t>/lien</w:t>
      </w:r>
      <w:r w:rsidRPr="00782B22">
        <w:rPr>
          <w:rFonts w:ascii="Calibri" w:eastAsia="Calibri" w:hAnsi="Calibri" w:cs="Calibri"/>
        </w:rPr>
        <w:t xml:space="preserve"> holder) that the levy of the C-PACE Payments will not trigger a default nor the exercise of any remedies under your Financial Institution’s Loan documents,</w:t>
      </w:r>
    </w:p>
    <w:p w14:paraId="2134C941" w14:textId="5189B15C" w:rsidR="00C64F07" w:rsidRPr="00782B22" w:rsidRDefault="00963067">
      <w:pPr>
        <w:spacing w:after="160" w:line="256" w:lineRule="auto"/>
        <w:rPr>
          <w:rFonts w:ascii="Calibri" w:eastAsia="Calibri" w:hAnsi="Calibri" w:cs="Calibri"/>
        </w:rPr>
      </w:pPr>
      <w:r w:rsidRPr="00782B22">
        <w:rPr>
          <w:rFonts w:ascii="Calibri" w:eastAsia="Calibri" w:hAnsi="Calibri" w:cs="Calibri"/>
        </w:rPr>
        <w:t>(iii)</w:t>
      </w:r>
      <w:r w:rsidR="00BC6D1F">
        <w:rPr>
          <w:rFonts w:ascii="Calibri" w:eastAsia="Calibri" w:hAnsi="Calibri" w:cs="Calibri"/>
        </w:rPr>
        <w:t xml:space="preserve">     </w:t>
      </w:r>
      <w:r w:rsidRPr="00782B22">
        <w:rPr>
          <w:rFonts w:ascii="Calibri" w:eastAsia="Calibri" w:hAnsi="Calibri" w:cs="Calibri"/>
        </w:rPr>
        <w:t xml:space="preserve">provide notice that the </w:t>
      </w:r>
      <w:r w:rsidR="0047126E">
        <w:rPr>
          <w:rFonts w:ascii="Calibri" w:eastAsia="Calibri" w:hAnsi="Calibri" w:cs="Calibri"/>
        </w:rPr>
        <w:t>C-PACE Special Assessment</w:t>
      </w:r>
      <w:r w:rsidR="000A49B8" w:rsidRPr="00782B22">
        <w:rPr>
          <w:rFonts w:ascii="Calibri" w:eastAsia="Calibri" w:hAnsi="Calibri" w:cs="Calibri"/>
        </w:rPr>
        <w:t xml:space="preserve"> </w:t>
      </w:r>
      <w:r w:rsidRPr="00782B22">
        <w:rPr>
          <w:rFonts w:ascii="Calibri" w:eastAsia="Calibri" w:hAnsi="Calibri" w:cs="Calibri"/>
        </w:rPr>
        <w:t>will be collected in installments that are subject to the same penalties, remedies and lien priorities as real property taxes, and</w:t>
      </w:r>
    </w:p>
    <w:p w14:paraId="49471CDB" w14:textId="644435E6" w:rsidR="00C64F07" w:rsidRPr="000A49B8" w:rsidRDefault="00963067" w:rsidP="00B45D83">
      <w:pPr>
        <w:spacing w:after="160" w:line="256" w:lineRule="auto"/>
        <w:rPr>
          <w:rFonts w:ascii="Calibri" w:eastAsia="Calibri" w:hAnsi="Calibri" w:cs="Calibri"/>
        </w:rPr>
      </w:pPr>
      <w:r w:rsidRPr="00782B22">
        <w:rPr>
          <w:rFonts w:ascii="Calibri" w:eastAsia="Calibri" w:hAnsi="Calibri" w:cs="Calibri"/>
        </w:rPr>
        <w:t>(iv)</w:t>
      </w:r>
      <w:r w:rsidR="00BC6D1F">
        <w:rPr>
          <w:rFonts w:ascii="Calibri" w:eastAsia="Calibri" w:hAnsi="Calibri" w:cs="Calibri"/>
        </w:rPr>
        <w:t xml:space="preserve">     </w:t>
      </w:r>
      <w:r w:rsidRPr="00782B22">
        <w:rPr>
          <w:rFonts w:ascii="Calibri" w:eastAsia="Calibri" w:hAnsi="Calibri" w:cs="Calibri"/>
        </w:rPr>
        <w:t xml:space="preserve">declare the </w:t>
      </w:r>
      <w:r w:rsidRPr="00782B22">
        <w:rPr>
          <w:rFonts w:ascii="Calibri" w:eastAsia="Calibri" w:hAnsi="Calibri" w:cs="Calibri"/>
          <w:b/>
        </w:rPr>
        <w:t>[Name of Property Owner]</w:t>
      </w:r>
      <w:r w:rsidRPr="00782B22">
        <w:rPr>
          <w:rFonts w:ascii="Calibri" w:eastAsia="Calibri" w:hAnsi="Calibri" w:cs="Calibri"/>
        </w:rPr>
        <w:t xml:space="preserve">’s agreement to pay on a timely basis both the existing obligations secured by the property (including the Loan) and the proposed </w:t>
      </w:r>
      <w:r w:rsidR="000A49B8">
        <w:rPr>
          <w:rFonts w:ascii="Calibri" w:eastAsia="Calibri" w:hAnsi="Calibri" w:cs="Calibri"/>
        </w:rPr>
        <w:t>C-</w:t>
      </w:r>
      <w:r w:rsidRPr="00782B22">
        <w:rPr>
          <w:rFonts w:ascii="Calibri" w:eastAsia="Calibri" w:hAnsi="Calibri" w:cs="Calibri"/>
        </w:rPr>
        <w:t xml:space="preserve">PACE </w:t>
      </w:r>
      <w:r w:rsidR="000A49B8">
        <w:rPr>
          <w:rFonts w:ascii="Calibri" w:eastAsia="Calibri" w:hAnsi="Calibri" w:cs="Calibri"/>
        </w:rPr>
        <w:t>Installments</w:t>
      </w:r>
      <w:r w:rsidRPr="00782B22">
        <w:rPr>
          <w:rFonts w:ascii="Calibri" w:eastAsia="Calibri" w:hAnsi="Calibri" w:cs="Calibri"/>
        </w:rPr>
        <w:t xml:space="preserve">. </w:t>
      </w:r>
    </w:p>
    <w:p w14:paraId="482ACB8F" w14:textId="77777777" w:rsidR="00C64F07" w:rsidRPr="000A49B8" w:rsidRDefault="00963067">
      <w:pPr>
        <w:rPr>
          <w:rFonts w:ascii="Calibri" w:eastAsia="Calibri" w:hAnsi="Calibri" w:cs="Calibri"/>
        </w:rPr>
      </w:pPr>
      <w:r w:rsidRPr="000A49B8">
        <w:rPr>
          <w:rFonts w:ascii="Calibri" w:eastAsia="Calibri" w:hAnsi="Calibri" w:cs="Calibri"/>
          <w:u w:val="single"/>
        </w:rPr>
        <w:t>Execution and Return of Consent</w:t>
      </w:r>
      <w:r w:rsidRPr="000A49B8">
        <w:rPr>
          <w:rFonts w:ascii="Calibri" w:eastAsia="Calibri" w:hAnsi="Calibri" w:cs="Calibri"/>
        </w:rPr>
        <w:t>. The Property Owner would appreciate your Financial Institution executing the attached Consent to Consent to Participate in Pennsylvania</w:t>
      </w:r>
      <w:r w:rsidR="00BC6D1F">
        <w:rPr>
          <w:rFonts w:ascii="Calibri" w:eastAsia="Calibri" w:hAnsi="Calibri" w:cs="Calibri"/>
        </w:rPr>
        <w:t xml:space="preserve"> C-PACE</w:t>
      </w:r>
      <w:r w:rsidRPr="000A49B8">
        <w:rPr>
          <w:rFonts w:ascii="Calibri" w:eastAsia="Calibri" w:hAnsi="Calibri" w:cs="Calibri"/>
        </w:rPr>
        <w:t xml:space="preserve"> and returning it to the undersigned at your earliest convenience.</w:t>
      </w:r>
    </w:p>
    <w:p w14:paraId="2CD015A0" w14:textId="77777777" w:rsidR="00C64F07" w:rsidRPr="000A49B8" w:rsidRDefault="00963067">
      <w:pPr>
        <w:rPr>
          <w:rFonts w:ascii="Calibri" w:eastAsia="Calibri" w:hAnsi="Calibri" w:cs="Calibri"/>
        </w:rPr>
      </w:pPr>
      <w:r w:rsidRPr="000A49B8">
        <w:rPr>
          <w:rFonts w:ascii="Calibri" w:eastAsia="Calibri" w:hAnsi="Calibri" w:cs="Calibri"/>
        </w:rPr>
        <w:t xml:space="preserve"> </w:t>
      </w:r>
    </w:p>
    <w:p w14:paraId="45DA6B73" w14:textId="77777777" w:rsidR="00C64F07" w:rsidRPr="000A49B8" w:rsidRDefault="00963067">
      <w:pPr>
        <w:rPr>
          <w:rFonts w:ascii="Calibri" w:eastAsia="Calibri" w:hAnsi="Calibri" w:cs="Calibri"/>
        </w:rPr>
      </w:pPr>
      <w:r w:rsidRPr="000A49B8">
        <w:rPr>
          <w:rFonts w:ascii="Calibri" w:eastAsia="Calibri" w:hAnsi="Calibri" w:cs="Calibri"/>
        </w:rPr>
        <w:t>Very truly yours,</w:t>
      </w:r>
    </w:p>
    <w:p w14:paraId="6758E9D3" w14:textId="77777777" w:rsidR="00C64F07" w:rsidRPr="000A49B8" w:rsidRDefault="00963067">
      <w:pPr>
        <w:rPr>
          <w:rFonts w:ascii="Calibri" w:eastAsia="Calibri" w:hAnsi="Calibri" w:cs="Calibri"/>
        </w:rPr>
      </w:pPr>
      <w:r w:rsidRPr="000A49B8">
        <w:rPr>
          <w:rFonts w:ascii="Calibri" w:eastAsia="Calibri" w:hAnsi="Calibri" w:cs="Calibri"/>
        </w:rPr>
        <w:t xml:space="preserve"> </w:t>
      </w:r>
    </w:p>
    <w:p w14:paraId="590F35B1" w14:textId="77777777" w:rsidR="00C64F07" w:rsidRPr="000A49B8" w:rsidRDefault="00BC6D1F">
      <w:pPr>
        <w:rPr>
          <w:rFonts w:ascii="Calibri" w:eastAsia="Calibri" w:hAnsi="Calibri" w:cs="Calibri"/>
          <w:u w:val="single"/>
        </w:rPr>
      </w:pPr>
      <w:r>
        <w:rPr>
          <w:rFonts w:ascii="Calibri" w:eastAsia="Calibri" w:hAnsi="Calibri" w:cs="Calibri"/>
        </w:rPr>
        <w:t xml:space="preserve">    </w:t>
      </w:r>
      <w:r w:rsidR="00963067" w:rsidRPr="000A49B8">
        <w:rPr>
          <w:rFonts w:ascii="Calibri" w:eastAsia="Calibri" w:hAnsi="Calibri" w:cs="Calibri"/>
        </w:rPr>
        <w:tab/>
        <w:t>BY: (signature):</w:t>
      </w:r>
      <w:r>
        <w:rPr>
          <w:rFonts w:ascii="Calibri" w:eastAsia="Calibri" w:hAnsi="Calibri" w:cs="Calibri"/>
          <w:u w:val="single"/>
        </w:rPr>
        <w:t xml:space="preserve">                     </w:t>
      </w:r>
      <w:r w:rsidR="00963067" w:rsidRPr="000A49B8">
        <w:rPr>
          <w:rFonts w:ascii="Calibri" w:eastAsia="Calibri" w:hAnsi="Calibri" w:cs="Calibri"/>
          <w:u w:val="single"/>
        </w:rPr>
        <w:tab/>
      </w:r>
      <w:r>
        <w:rPr>
          <w:rFonts w:ascii="Calibri" w:eastAsia="Calibri" w:hAnsi="Calibri" w:cs="Calibri"/>
          <w:u w:val="single"/>
        </w:rPr>
        <w:t xml:space="preserve">                                  </w:t>
      </w:r>
      <w:r w:rsidR="00963067" w:rsidRPr="000A49B8">
        <w:rPr>
          <w:rFonts w:ascii="Calibri" w:eastAsia="Calibri" w:hAnsi="Calibri" w:cs="Calibri"/>
          <w:u w:val="single"/>
        </w:rPr>
        <w:tab/>
      </w:r>
    </w:p>
    <w:p w14:paraId="378BB2AD" w14:textId="77777777" w:rsidR="00C64F07" w:rsidRPr="000A49B8" w:rsidRDefault="00963067">
      <w:pPr>
        <w:rPr>
          <w:rFonts w:ascii="Calibri" w:eastAsia="Calibri" w:hAnsi="Calibri" w:cs="Calibri"/>
        </w:rPr>
      </w:pPr>
      <w:r w:rsidRPr="000A49B8">
        <w:rPr>
          <w:rFonts w:ascii="Calibri" w:eastAsia="Calibri" w:hAnsi="Calibri" w:cs="Calibri"/>
        </w:rPr>
        <w:t xml:space="preserve"> </w:t>
      </w:r>
    </w:p>
    <w:p w14:paraId="0552557E" w14:textId="77777777" w:rsidR="00C64F07" w:rsidRPr="000A49B8" w:rsidRDefault="00963067">
      <w:pPr>
        <w:rPr>
          <w:rFonts w:ascii="Calibri" w:eastAsia="Calibri" w:hAnsi="Calibri" w:cs="Calibri"/>
          <w:b/>
        </w:rPr>
      </w:pPr>
      <w:r w:rsidRPr="000A49B8">
        <w:rPr>
          <w:rFonts w:ascii="Calibri" w:eastAsia="Calibri" w:hAnsi="Calibri" w:cs="Calibri"/>
          <w:b/>
        </w:rPr>
        <w:t>PROPERTY OWNER NAME:</w:t>
      </w:r>
    </w:p>
    <w:p w14:paraId="42A6708E" w14:textId="77777777" w:rsidR="00C64F07" w:rsidRDefault="00963067">
      <w:pPr>
        <w:rPr>
          <w:rFonts w:ascii="Calibri" w:eastAsia="Calibri" w:hAnsi="Calibri" w:cs="Calibri"/>
          <w:b/>
        </w:rPr>
      </w:pPr>
      <w:r>
        <w:rPr>
          <w:rFonts w:ascii="Calibri" w:eastAsia="Calibri" w:hAnsi="Calibri" w:cs="Calibri"/>
          <w:b/>
        </w:rPr>
        <w:t>MAILING ADDRESS (if different than Property address):</w:t>
      </w:r>
    </w:p>
    <w:p w14:paraId="0638D0C1" w14:textId="77777777" w:rsidR="00C64F07" w:rsidRDefault="00963067" w:rsidP="00782B22">
      <w:pPr>
        <w:spacing w:line="247" w:lineRule="auto"/>
        <w:rPr>
          <w:rFonts w:ascii="Calibri" w:eastAsia="Calibri" w:hAnsi="Calibri" w:cs="Calibri"/>
          <w:b/>
        </w:rPr>
      </w:pPr>
      <w:r>
        <w:br w:type="page"/>
      </w:r>
      <w:r>
        <w:rPr>
          <w:rFonts w:ascii="Calibri" w:eastAsia="Calibri" w:hAnsi="Calibri" w:cs="Calibri"/>
          <w:b/>
        </w:rPr>
        <w:lastRenderedPageBreak/>
        <w:t>Mortgage/Lien Holder Acknowledgement to C-PACE Payments</w:t>
      </w:r>
    </w:p>
    <w:p w14:paraId="4CAD356F" w14:textId="77777777" w:rsidR="00C64F07" w:rsidRDefault="00963067">
      <w:pPr>
        <w:spacing w:line="256" w:lineRule="auto"/>
        <w:rPr>
          <w:rFonts w:ascii="Calibri" w:eastAsia="Calibri" w:hAnsi="Calibri" w:cs="Calibri"/>
        </w:rPr>
      </w:pPr>
      <w:r>
        <w:rPr>
          <w:rFonts w:ascii="Calibri" w:eastAsia="Calibri" w:hAnsi="Calibri" w:cs="Calibri"/>
        </w:rPr>
        <w:t xml:space="preserve"> </w:t>
      </w:r>
    </w:p>
    <w:p w14:paraId="2BE7BB71" w14:textId="77777777" w:rsidR="00C64F07" w:rsidRDefault="00963067">
      <w:pPr>
        <w:rPr>
          <w:rFonts w:ascii="Calibri" w:eastAsia="Calibri" w:hAnsi="Calibri" w:cs="Calibri"/>
        </w:rPr>
      </w:pPr>
      <w:r>
        <w:rPr>
          <w:rFonts w:ascii="Calibri" w:eastAsia="Calibri" w:hAnsi="Calibri" w:cs="Calibri"/>
          <w:b/>
        </w:rPr>
        <w:t>Date</w:t>
      </w:r>
      <w:r>
        <w:rPr>
          <w:rFonts w:ascii="Calibri" w:eastAsia="Calibri" w:hAnsi="Calibri" w:cs="Calibri"/>
        </w:rPr>
        <w:t xml:space="preserve">: </w:t>
      </w:r>
    </w:p>
    <w:p w14:paraId="740EA8E7" w14:textId="77777777" w:rsidR="00C64F07" w:rsidRDefault="00963067">
      <w:pPr>
        <w:spacing w:line="256" w:lineRule="auto"/>
        <w:rPr>
          <w:rFonts w:ascii="Calibri" w:eastAsia="Calibri" w:hAnsi="Calibri" w:cs="Calibri"/>
        </w:rPr>
      </w:pPr>
      <w:r>
        <w:rPr>
          <w:rFonts w:ascii="Calibri" w:eastAsia="Calibri" w:hAnsi="Calibri" w:cs="Calibri"/>
        </w:rPr>
        <w:t xml:space="preserve"> </w:t>
      </w:r>
    </w:p>
    <w:p w14:paraId="7172915D" w14:textId="77777777" w:rsidR="00C64F07" w:rsidRDefault="00963067">
      <w:pPr>
        <w:spacing w:line="235" w:lineRule="auto"/>
        <w:ind w:right="5640"/>
        <w:rPr>
          <w:rFonts w:ascii="Calibri" w:eastAsia="Calibri" w:hAnsi="Calibri" w:cs="Calibri"/>
          <w:b/>
        </w:rPr>
      </w:pPr>
      <w:r>
        <w:rPr>
          <w:rFonts w:ascii="Calibri" w:eastAsia="Calibri" w:hAnsi="Calibri" w:cs="Calibri"/>
          <w:b/>
          <w:u w:val="single"/>
        </w:rPr>
        <w:t>Property/Loan Information</w:t>
      </w:r>
      <w:r>
        <w:rPr>
          <w:rFonts w:ascii="Calibri" w:eastAsia="Calibri" w:hAnsi="Calibri" w:cs="Calibri"/>
          <w:b/>
        </w:rPr>
        <w:t xml:space="preserve"> Building Address:</w:t>
      </w:r>
      <w:r w:rsidR="00BC6D1F">
        <w:rPr>
          <w:rFonts w:ascii="Calibri" w:eastAsia="Calibri" w:hAnsi="Calibri" w:cs="Calibri"/>
          <w:b/>
        </w:rPr>
        <w:t xml:space="preserve"> </w:t>
      </w:r>
    </w:p>
    <w:p w14:paraId="533F88E8" w14:textId="77777777" w:rsidR="00C64F07" w:rsidRDefault="00963067">
      <w:pPr>
        <w:rPr>
          <w:rFonts w:ascii="Calibri" w:eastAsia="Calibri" w:hAnsi="Calibri" w:cs="Calibri"/>
          <w:b/>
        </w:rPr>
      </w:pPr>
      <w:r>
        <w:rPr>
          <w:rFonts w:ascii="Calibri" w:eastAsia="Calibri" w:hAnsi="Calibri" w:cs="Calibri"/>
          <w:b/>
        </w:rPr>
        <w:t xml:space="preserve">Tax key/Parcel: </w:t>
      </w:r>
    </w:p>
    <w:p w14:paraId="47740A51" w14:textId="77777777" w:rsidR="00C64F07" w:rsidRDefault="00963067">
      <w:pPr>
        <w:rPr>
          <w:rFonts w:ascii="Calibri" w:eastAsia="Calibri" w:hAnsi="Calibri" w:cs="Calibri"/>
          <w:b/>
        </w:rPr>
      </w:pPr>
      <w:r>
        <w:rPr>
          <w:rFonts w:ascii="Calibri" w:eastAsia="Calibri" w:hAnsi="Calibri" w:cs="Calibri"/>
          <w:b/>
        </w:rPr>
        <w:t xml:space="preserve">Mortgage Holder: </w:t>
      </w:r>
    </w:p>
    <w:p w14:paraId="49BC9DB1" w14:textId="77777777" w:rsidR="00C64F07" w:rsidRDefault="00963067">
      <w:pPr>
        <w:rPr>
          <w:rFonts w:ascii="Calibri" w:eastAsia="Calibri" w:hAnsi="Calibri" w:cs="Calibri"/>
          <w:b/>
        </w:rPr>
      </w:pPr>
      <w:r>
        <w:rPr>
          <w:rFonts w:ascii="Calibri" w:eastAsia="Calibri" w:hAnsi="Calibri" w:cs="Calibri"/>
          <w:b/>
        </w:rPr>
        <w:t xml:space="preserve">Loan Number: </w:t>
      </w:r>
    </w:p>
    <w:p w14:paraId="63FA6817" w14:textId="77777777" w:rsidR="00C64F07" w:rsidRDefault="00963067">
      <w:pPr>
        <w:spacing w:line="256" w:lineRule="auto"/>
        <w:rPr>
          <w:rFonts w:ascii="Calibri" w:eastAsia="Calibri" w:hAnsi="Calibri" w:cs="Calibri"/>
        </w:rPr>
      </w:pPr>
      <w:r>
        <w:rPr>
          <w:rFonts w:ascii="Calibri" w:eastAsia="Calibri" w:hAnsi="Calibri" w:cs="Calibri"/>
        </w:rPr>
        <w:t xml:space="preserve"> </w:t>
      </w:r>
    </w:p>
    <w:p w14:paraId="18781D90" w14:textId="27E67EAF" w:rsidR="00C64F07" w:rsidRDefault="00963067">
      <w:pPr>
        <w:rPr>
          <w:rFonts w:ascii="Calibri" w:eastAsia="Calibri" w:hAnsi="Calibri" w:cs="Calibri"/>
        </w:rPr>
      </w:pPr>
      <w:r>
        <w:rPr>
          <w:rFonts w:ascii="Calibri" w:eastAsia="Calibri" w:hAnsi="Calibri" w:cs="Calibri"/>
        </w:rPr>
        <w:t xml:space="preserve">This Mortgage/Lien Holder Acknowledgement to </w:t>
      </w:r>
      <w:r w:rsidR="00B01D19">
        <w:rPr>
          <w:rFonts w:ascii="Calibri" w:eastAsia="Calibri" w:hAnsi="Calibri" w:cs="Calibri"/>
        </w:rPr>
        <w:t>C-PACE</w:t>
      </w:r>
      <w:r>
        <w:rPr>
          <w:rFonts w:ascii="Calibri" w:eastAsia="Calibri" w:hAnsi="Calibri" w:cs="Calibri"/>
        </w:rPr>
        <w:t xml:space="preserve"> </w:t>
      </w:r>
      <w:r w:rsidR="00BA25D5">
        <w:rPr>
          <w:rFonts w:ascii="Calibri" w:eastAsia="Calibri" w:hAnsi="Calibri" w:cs="Calibri"/>
        </w:rPr>
        <w:t>Special Assessment payments</w:t>
      </w:r>
      <w:r>
        <w:rPr>
          <w:rFonts w:ascii="Calibri" w:eastAsia="Calibri" w:hAnsi="Calibri" w:cs="Calibri"/>
        </w:rPr>
        <w:t xml:space="preserve"> (“Acknowledgement”) is given by the undersigned entity (the “Mortgage</w:t>
      </w:r>
      <w:r w:rsidR="00E34313">
        <w:rPr>
          <w:rFonts w:ascii="Calibri" w:eastAsia="Calibri" w:hAnsi="Calibri" w:cs="Calibri"/>
        </w:rPr>
        <w:t>/Lien</w:t>
      </w:r>
      <w:r>
        <w:rPr>
          <w:rFonts w:ascii="Calibri" w:eastAsia="Calibri" w:hAnsi="Calibri" w:cs="Calibri"/>
        </w:rPr>
        <w:t xml:space="preserve"> Holder”) with respect to the above-referenced loan (“Loan”) and property (“Property”) in relation to the Pennsylvania </w:t>
      </w:r>
      <w:r w:rsidR="00B01D19">
        <w:rPr>
          <w:rFonts w:ascii="Calibri" w:eastAsia="Calibri" w:hAnsi="Calibri" w:cs="Calibri"/>
        </w:rPr>
        <w:t>C-PACE</w:t>
      </w:r>
      <w:r>
        <w:rPr>
          <w:rFonts w:ascii="Calibri" w:eastAsia="Calibri" w:hAnsi="Calibri" w:cs="Calibri"/>
        </w:rPr>
        <w:t xml:space="preserve"> program administered by </w:t>
      </w:r>
      <w:r w:rsidR="00BA25D5">
        <w:rPr>
          <w:rFonts w:ascii="Calibri" w:eastAsia="Calibri" w:hAnsi="Calibri" w:cs="Calibri"/>
        </w:rPr>
        <w:t>t</w:t>
      </w:r>
      <w:r>
        <w:rPr>
          <w:rFonts w:ascii="Calibri" w:eastAsia="Calibri" w:hAnsi="Calibri" w:cs="Calibri"/>
        </w:rPr>
        <w:t>he</w:t>
      </w:r>
      <w:r w:rsidR="00CF27F9">
        <w:rPr>
          <w:rFonts w:ascii="Calibri" w:eastAsia="Calibri" w:hAnsi="Calibri" w:cs="Calibri"/>
        </w:rPr>
        <w:t xml:space="preserve"> Program Administrator</w:t>
      </w:r>
    </w:p>
    <w:p w14:paraId="5312E3AB" w14:textId="77777777" w:rsidR="00C64F07" w:rsidRDefault="00963067">
      <w:pPr>
        <w:spacing w:line="256" w:lineRule="auto"/>
        <w:rPr>
          <w:rFonts w:ascii="Calibri" w:eastAsia="Calibri" w:hAnsi="Calibri" w:cs="Calibri"/>
        </w:rPr>
      </w:pPr>
      <w:r>
        <w:rPr>
          <w:rFonts w:ascii="Calibri" w:eastAsia="Calibri" w:hAnsi="Calibri" w:cs="Calibri"/>
        </w:rPr>
        <w:t xml:space="preserve"> </w:t>
      </w:r>
    </w:p>
    <w:p w14:paraId="16B50678" w14:textId="77777777" w:rsidR="00C64F07" w:rsidRDefault="00963067">
      <w:pPr>
        <w:spacing w:line="256" w:lineRule="auto"/>
        <w:ind w:left="20"/>
        <w:jc w:val="center"/>
        <w:rPr>
          <w:rFonts w:ascii="Calibri" w:eastAsia="Calibri" w:hAnsi="Calibri" w:cs="Calibri"/>
          <w:b/>
        </w:rPr>
      </w:pPr>
      <w:r>
        <w:rPr>
          <w:rFonts w:ascii="Calibri" w:eastAsia="Calibri" w:hAnsi="Calibri" w:cs="Calibri"/>
          <w:b/>
        </w:rPr>
        <w:t>RECITALS</w:t>
      </w:r>
    </w:p>
    <w:p w14:paraId="39C5D9EC" w14:textId="77777777" w:rsidR="00C64F07" w:rsidRDefault="00963067">
      <w:pPr>
        <w:spacing w:line="256" w:lineRule="auto"/>
        <w:rPr>
          <w:rFonts w:ascii="Calibri" w:eastAsia="Calibri" w:hAnsi="Calibri" w:cs="Calibri"/>
          <w:b/>
        </w:rPr>
      </w:pPr>
      <w:r>
        <w:rPr>
          <w:rFonts w:ascii="Calibri" w:eastAsia="Calibri" w:hAnsi="Calibri" w:cs="Calibri"/>
          <w:b/>
        </w:rPr>
        <w:t xml:space="preserve"> </w:t>
      </w:r>
    </w:p>
    <w:p w14:paraId="764612A4" w14:textId="77777777" w:rsidR="00C64F07" w:rsidRDefault="00963067">
      <w:pPr>
        <w:rPr>
          <w:rFonts w:ascii="Calibri" w:eastAsia="Calibri" w:hAnsi="Calibri" w:cs="Calibri"/>
        </w:rPr>
      </w:pPr>
      <w:r>
        <w:rPr>
          <w:rFonts w:ascii="Calibri" w:eastAsia="Calibri" w:hAnsi="Calibri" w:cs="Calibri"/>
          <w:b/>
        </w:rPr>
        <w:t>A.</w:t>
      </w:r>
      <w:r>
        <w:rPr>
          <w:rFonts w:ascii="Calibri" w:eastAsia="Calibri" w:hAnsi="Calibri" w:cs="Calibri"/>
          <w:b/>
        </w:rPr>
        <w:tab/>
      </w:r>
      <w:r>
        <w:rPr>
          <w:rFonts w:ascii="Calibri" w:eastAsia="Calibri" w:hAnsi="Calibri" w:cs="Calibri"/>
        </w:rPr>
        <w:t>Mortgage</w:t>
      </w:r>
      <w:r w:rsidR="00E34313">
        <w:rPr>
          <w:rFonts w:ascii="Calibri" w:eastAsia="Calibri" w:hAnsi="Calibri" w:cs="Calibri"/>
        </w:rPr>
        <w:t>/Lien</w:t>
      </w:r>
      <w:r>
        <w:rPr>
          <w:rFonts w:ascii="Calibri" w:eastAsia="Calibri" w:hAnsi="Calibri" w:cs="Calibri"/>
        </w:rPr>
        <w:t xml:space="preserve"> Holder is in receipt of written notice (“Notice”) from the owner of the Property (“Property Owner”) that the it intends to finance the installation on the Property of certain energy efficiency, renewable energy or water conservation improvements that will be permanently fixed to the Property (“Authorized Improvements”) and that will be financed by participating in the Pennsylvania </w:t>
      </w:r>
      <w:r w:rsidR="00B01D19">
        <w:rPr>
          <w:rFonts w:ascii="Calibri" w:eastAsia="Calibri" w:hAnsi="Calibri" w:cs="Calibri"/>
        </w:rPr>
        <w:t>C-PACE</w:t>
      </w:r>
      <w:r>
        <w:rPr>
          <w:rFonts w:ascii="Calibri" w:eastAsia="Calibri" w:hAnsi="Calibri" w:cs="Calibri"/>
        </w:rPr>
        <w:t xml:space="preserve"> program (the “Program”).</w:t>
      </w:r>
    </w:p>
    <w:p w14:paraId="79460A98" w14:textId="77777777" w:rsidR="00C64F07" w:rsidRDefault="00963067">
      <w:pPr>
        <w:spacing w:line="256" w:lineRule="auto"/>
        <w:rPr>
          <w:rFonts w:ascii="Calibri" w:eastAsia="Calibri" w:hAnsi="Calibri" w:cs="Calibri"/>
          <w:b/>
        </w:rPr>
      </w:pPr>
      <w:r>
        <w:rPr>
          <w:rFonts w:ascii="Calibri" w:eastAsia="Calibri" w:hAnsi="Calibri" w:cs="Calibri"/>
          <w:b/>
        </w:rPr>
        <w:t xml:space="preserve"> </w:t>
      </w:r>
    </w:p>
    <w:p w14:paraId="0F117484" w14:textId="22882B2B" w:rsidR="00C64F07" w:rsidRPr="00B45D83" w:rsidRDefault="00963067">
      <w:pPr>
        <w:rPr>
          <w:rFonts w:ascii="Calibri" w:eastAsia="Calibri" w:hAnsi="Calibri" w:cs="Calibri"/>
        </w:rPr>
      </w:pPr>
      <w:r w:rsidRPr="00B45D83">
        <w:rPr>
          <w:rFonts w:ascii="Calibri" w:eastAsia="Calibri" w:hAnsi="Calibri" w:cs="Calibri"/>
          <w:b/>
        </w:rPr>
        <w:t>B.</w:t>
      </w:r>
      <w:r w:rsidRPr="00B45D83">
        <w:rPr>
          <w:rFonts w:ascii="Calibri" w:eastAsia="Calibri" w:hAnsi="Calibri" w:cs="Calibri"/>
          <w:b/>
        </w:rPr>
        <w:tab/>
      </w:r>
      <w:r w:rsidRPr="00B45D83">
        <w:rPr>
          <w:rFonts w:ascii="Calibri" w:eastAsia="Calibri" w:hAnsi="Calibri" w:cs="Calibri"/>
        </w:rPr>
        <w:t>Mortgage</w:t>
      </w:r>
      <w:r w:rsidR="00E34313" w:rsidRPr="00B45D83">
        <w:rPr>
          <w:rFonts w:ascii="Calibri" w:eastAsia="Calibri" w:hAnsi="Calibri" w:cs="Calibri"/>
        </w:rPr>
        <w:t>/Lien</w:t>
      </w:r>
      <w:r w:rsidRPr="00B45D83">
        <w:rPr>
          <w:rFonts w:ascii="Calibri" w:eastAsia="Calibri" w:hAnsi="Calibri" w:cs="Calibri"/>
        </w:rPr>
        <w:t xml:space="preserve"> Holder understands that, as a result of an agreement between the </w:t>
      </w:r>
      <w:r w:rsidR="003C2341" w:rsidRPr="00B45D83">
        <w:rPr>
          <w:rFonts w:ascii="Calibri" w:eastAsia="Calibri" w:hAnsi="Calibri" w:cs="Calibri"/>
        </w:rPr>
        <w:t>Local Government</w:t>
      </w:r>
      <w:r w:rsidR="00BA25D5" w:rsidRPr="00B45D83">
        <w:rPr>
          <w:rFonts w:ascii="Calibri" w:eastAsia="Calibri" w:hAnsi="Calibri" w:cs="Calibri"/>
        </w:rPr>
        <w:t xml:space="preserve">, </w:t>
      </w:r>
      <w:r w:rsidRPr="00B45D83">
        <w:rPr>
          <w:rFonts w:ascii="Calibri" w:eastAsia="Calibri" w:hAnsi="Calibri" w:cs="Calibri"/>
        </w:rPr>
        <w:t>the Property Owner</w:t>
      </w:r>
      <w:r w:rsidR="00BA25D5" w:rsidRPr="00B45D83">
        <w:rPr>
          <w:rFonts w:ascii="Calibri" w:eastAsia="Calibri" w:hAnsi="Calibri" w:cs="Calibri"/>
        </w:rPr>
        <w:t xml:space="preserve"> and the C-PACE </w:t>
      </w:r>
      <w:r w:rsidR="007E4780" w:rsidRPr="00B45D83">
        <w:rPr>
          <w:rFonts w:ascii="Calibri" w:eastAsia="Calibri" w:hAnsi="Calibri" w:cs="Calibri"/>
        </w:rPr>
        <w:t xml:space="preserve">Capital Provider </w:t>
      </w:r>
      <w:r w:rsidR="00BA25D5" w:rsidRPr="00B45D83">
        <w:rPr>
          <w:rFonts w:ascii="Calibri" w:eastAsia="Calibri" w:hAnsi="Calibri" w:cs="Calibri"/>
        </w:rPr>
        <w:t xml:space="preserve">that </w:t>
      </w:r>
      <w:r w:rsidRPr="00B45D83">
        <w:rPr>
          <w:rFonts w:ascii="Calibri" w:eastAsia="Calibri" w:hAnsi="Calibri" w:cs="Calibri"/>
        </w:rPr>
        <w:t>the C-PACE</w:t>
      </w:r>
      <w:r w:rsidR="00BA25D5" w:rsidRPr="00B45D83">
        <w:rPr>
          <w:rFonts w:ascii="Calibri" w:eastAsia="Calibri" w:hAnsi="Calibri" w:cs="Calibri"/>
        </w:rPr>
        <w:t xml:space="preserve"> Special Assessment</w:t>
      </w:r>
      <w:r w:rsidRPr="00B45D83">
        <w:rPr>
          <w:rFonts w:ascii="Calibri" w:eastAsia="Calibri" w:hAnsi="Calibri" w:cs="Calibri"/>
        </w:rPr>
        <w:t xml:space="preserve"> </w:t>
      </w:r>
      <w:r w:rsidR="00BA25D5" w:rsidRPr="00B45D83">
        <w:rPr>
          <w:rFonts w:ascii="Calibri" w:eastAsia="Calibri" w:hAnsi="Calibri" w:cs="Calibri"/>
        </w:rPr>
        <w:t>p</w:t>
      </w:r>
      <w:r w:rsidRPr="00B45D83">
        <w:rPr>
          <w:rFonts w:ascii="Calibri" w:eastAsia="Calibri" w:hAnsi="Calibri" w:cs="Calibri"/>
        </w:rPr>
        <w:t xml:space="preserve">ayments described in the </w:t>
      </w:r>
      <w:r w:rsidR="00F2496B" w:rsidRPr="00B45D83">
        <w:rPr>
          <w:rFonts w:ascii="Calibri" w:eastAsia="Calibri" w:hAnsi="Calibri" w:cs="Calibri"/>
        </w:rPr>
        <w:t xml:space="preserve">C-PACE </w:t>
      </w:r>
      <w:r w:rsidR="00BA25D5" w:rsidRPr="00B45D83">
        <w:rPr>
          <w:rFonts w:ascii="Calibri" w:eastAsia="Calibri" w:hAnsi="Calibri" w:cs="Calibri"/>
        </w:rPr>
        <w:t>Statement of Levy and Lien Agreement</w:t>
      </w:r>
      <w:r w:rsidRPr="00B45D83">
        <w:rPr>
          <w:rFonts w:ascii="Calibri" w:eastAsia="Calibri" w:hAnsi="Calibri" w:cs="Calibri"/>
        </w:rPr>
        <w:t xml:space="preserve"> and </w:t>
      </w:r>
      <w:r w:rsidR="00BA25D5" w:rsidRPr="00B45D83">
        <w:rPr>
          <w:rFonts w:ascii="Calibri" w:eastAsia="Calibri" w:hAnsi="Calibri" w:cs="Calibri"/>
        </w:rPr>
        <w:t xml:space="preserve">C-PACE </w:t>
      </w:r>
      <w:r w:rsidRPr="00B45D83">
        <w:rPr>
          <w:rFonts w:ascii="Calibri" w:eastAsia="Calibri" w:hAnsi="Calibri" w:cs="Calibri"/>
        </w:rPr>
        <w:t>Financing Agreement</w:t>
      </w:r>
      <w:r w:rsidR="0047126E">
        <w:rPr>
          <w:rFonts w:ascii="Calibri" w:eastAsia="Calibri" w:hAnsi="Calibri" w:cs="Calibri"/>
        </w:rPr>
        <w:t xml:space="preserve"> </w:t>
      </w:r>
      <w:r w:rsidRPr="00B45D83">
        <w:rPr>
          <w:rFonts w:ascii="Calibri" w:eastAsia="Calibri" w:hAnsi="Calibri" w:cs="Calibri"/>
        </w:rPr>
        <w:t xml:space="preserve">will be levied on the Property, and that the </w:t>
      </w:r>
      <w:r w:rsidR="00B01D19" w:rsidRPr="00B45D83">
        <w:rPr>
          <w:rFonts w:ascii="Calibri" w:eastAsia="Calibri" w:hAnsi="Calibri" w:cs="Calibri"/>
        </w:rPr>
        <w:t>C-PACE</w:t>
      </w:r>
      <w:r w:rsidRPr="00B45D83">
        <w:rPr>
          <w:rFonts w:ascii="Calibri" w:eastAsia="Calibri" w:hAnsi="Calibri" w:cs="Calibri"/>
        </w:rPr>
        <w:t xml:space="preserve"> </w:t>
      </w:r>
      <w:r w:rsidR="00BA25D5" w:rsidRPr="00B45D83">
        <w:rPr>
          <w:rFonts w:ascii="Calibri" w:eastAsia="Calibri" w:hAnsi="Calibri" w:cs="Calibri"/>
        </w:rPr>
        <w:t>Special Assessment payments</w:t>
      </w:r>
      <w:r w:rsidRPr="00B45D83">
        <w:rPr>
          <w:rFonts w:ascii="Calibri" w:eastAsia="Calibri" w:hAnsi="Calibri" w:cs="Calibri"/>
        </w:rPr>
        <w:t xml:space="preserve"> will be collected by the </w:t>
      </w:r>
      <w:r w:rsidR="00BA25D5" w:rsidRPr="00B45D83">
        <w:rPr>
          <w:rFonts w:ascii="Calibri" w:eastAsia="Calibri" w:hAnsi="Calibri" w:cs="Calibri"/>
        </w:rPr>
        <w:t>local government</w:t>
      </w:r>
      <w:r w:rsidRPr="00B45D83">
        <w:rPr>
          <w:rFonts w:ascii="Calibri" w:eastAsia="Calibri" w:hAnsi="Calibri" w:cs="Calibri"/>
        </w:rPr>
        <w:t xml:space="preserve"> using its present tax collection process. </w:t>
      </w:r>
    </w:p>
    <w:p w14:paraId="2BAF92D8" w14:textId="77777777" w:rsidR="00C64F07" w:rsidRDefault="00963067">
      <w:pPr>
        <w:spacing w:line="256" w:lineRule="auto"/>
        <w:rPr>
          <w:rFonts w:ascii="Calibri" w:eastAsia="Calibri" w:hAnsi="Calibri" w:cs="Calibri"/>
          <w:b/>
        </w:rPr>
      </w:pPr>
      <w:r>
        <w:rPr>
          <w:rFonts w:ascii="Calibri" w:eastAsia="Calibri" w:hAnsi="Calibri" w:cs="Calibri"/>
          <w:b/>
        </w:rPr>
        <w:t xml:space="preserve"> </w:t>
      </w:r>
    </w:p>
    <w:p w14:paraId="09A1265D" w14:textId="77777777" w:rsidR="00C64F07" w:rsidRDefault="00963067">
      <w:pPr>
        <w:rPr>
          <w:rFonts w:ascii="Calibri" w:eastAsia="Calibri" w:hAnsi="Calibri" w:cs="Calibri"/>
          <w:b/>
        </w:rPr>
      </w:pPr>
      <w:r>
        <w:rPr>
          <w:rFonts w:ascii="Calibri" w:eastAsia="Calibri" w:hAnsi="Calibri" w:cs="Calibri"/>
          <w:b/>
        </w:rPr>
        <w:t>C.</w:t>
      </w:r>
      <w:r>
        <w:rPr>
          <w:rFonts w:ascii="Calibri" w:eastAsia="Calibri" w:hAnsi="Calibri" w:cs="Calibri"/>
          <w:b/>
        </w:rPr>
        <w:tab/>
      </w:r>
      <w:r>
        <w:rPr>
          <w:rFonts w:ascii="Calibri" w:eastAsia="Calibri" w:hAnsi="Calibri" w:cs="Calibri"/>
        </w:rPr>
        <w:t>The Property Owner has agreed in a manner acceptable to Mortgage</w:t>
      </w:r>
      <w:r w:rsidR="00E34313">
        <w:rPr>
          <w:rFonts w:ascii="Calibri" w:eastAsia="Calibri" w:hAnsi="Calibri" w:cs="Calibri"/>
        </w:rPr>
        <w:t>/Lien</w:t>
      </w:r>
      <w:r>
        <w:rPr>
          <w:rFonts w:ascii="Calibri" w:eastAsia="Calibri" w:hAnsi="Calibri" w:cs="Calibri"/>
        </w:rPr>
        <w:t xml:space="preserve"> Holder to pay on a timely basis both the existing obligations secured by the Property (including the Loan) and the proposed </w:t>
      </w:r>
      <w:r w:rsidR="00B01D19">
        <w:rPr>
          <w:rFonts w:ascii="Calibri" w:eastAsia="Calibri" w:hAnsi="Calibri" w:cs="Calibri"/>
        </w:rPr>
        <w:t>C-PACE</w:t>
      </w:r>
      <w:r>
        <w:rPr>
          <w:rFonts w:ascii="Calibri" w:eastAsia="Calibri" w:hAnsi="Calibri" w:cs="Calibri"/>
        </w:rPr>
        <w:t xml:space="preserve"> </w:t>
      </w:r>
      <w:r w:rsidR="00BA25D5">
        <w:rPr>
          <w:rFonts w:ascii="Calibri" w:eastAsia="Calibri" w:hAnsi="Calibri" w:cs="Calibri"/>
        </w:rPr>
        <w:t>Special Assessment payments</w:t>
      </w:r>
      <w:r>
        <w:rPr>
          <w:rFonts w:ascii="Calibri" w:eastAsia="Calibri" w:hAnsi="Calibri" w:cs="Calibri"/>
        </w:rPr>
        <w:t>.</w:t>
      </w:r>
      <w:r w:rsidR="00BC6D1F">
        <w:rPr>
          <w:rFonts w:ascii="Calibri" w:eastAsia="Calibri" w:hAnsi="Calibri" w:cs="Calibri"/>
        </w:rPr>
        <w:t xml:space="preserve"> </w:t>
      </w:r>
      <w:r>
        <w:rPr>
          <w:rFonts w:ascii="Calibri" w:eastAsia="Calibri" w:hAnsi="Calibri" w:cs="Calibri"/>
          <w:b/>
        </w:rPr>
        <w:t xml:space="preserve"> </w:t>
      </w:r>
    </w:p>
    <w:p w14:paraId="0649729D" w14:textId="77777777" w:rsidR="00C64F07" w:rsidRDefault="00963067">
      <w:pPr>
        <w:spacing w:line="256" w:lineRule="auto"/>
        <w:rPr>
          <w:rFonts w:ascii="Calibri" w:eastAsia="Calibri" w:hAnsi="Calibri" w:cs="Calibri"/>
          <w:b/>
        </w:rPr>
      </w:pPr>
      <w:r>
        <w:rPr>
          <w:rFonts w:ascii="Calibri" w:eastAsia="Calibri" w:hAnsi="Calibri" w:cs="Calibri"/>
          <w:b/>
        </w:rPr>
        <w:t xml:space="preserve"> </w:t>
      </w:r>
    </w:p>
    <w:p w14:paraId="4ABEA6AF" w14:textId="77777777" w:rsidR="00C64F07" w:rsidRDefault="00963067">
      <w:pPr>
        <w:rPr>
          <w:rFonts w:ascii="Calibri" w:eastAsia="Calibri" w:hAnsi="Calibri" w:cs="Calibri"/>
        </w:rPr>
      </w:pPr>
      <w:r>
        <w:rPr>
          <w:rFonts w:ascii="Calibri" w:eastAsia="Calibri" w:hAnsi="Calibri" w:cs="Calibri"/>
          <w:b/>
        </w:rPr>
        <w:t>D.</w:t>
      </w:r>
      <w:r>
        <w:rPr>
          <w:rFonts w:ascii="Calibri" w:eastAsia="Calibri" w:hAnsi="Calibri" w:cs="Calibri"/>
          <w:b/>
        </w:rPr>
        <w:tab/>
      </w:r>
      <w:r>
        <w:rPr>
          <w:rFonts w:ascii="Calibri" w:eastAsia="Calibri" w:hAnsi="Calibri" w:cs="Calibri"/>
        </w:rPr>
        <w:t>The Mortgage</w:t>
      </w:r>
      <w:r w:rsidR="00E34313">
        <w:rPr>
          <w:rFonts w:ascii="Calibri" w:eastAsia="Calibri" w:hAnsi="Calibri" w:cs="Calibri"/>
        </w:rPr>
        <w:t>/Lien</w:t>
      </w:r>
      <w:r>
        <w:rPr>
          <w:rFonts w:ascii="Calibri" w:eastAsia="Calibri" w:hAnsi="Calibri" w:cs="Calibri"/>
        </w:rPr>
        <w:t xml:space="preserve"> Holder consents to the Property Owner’s participation in the Program, including but not limited to the levy of </w:t>
      </w:r>
      <w:r w:rsidR="00B01D19">
        <w:rPr>
          <w:rFonts w:ascii="Calibri" w:eastAsia="Calibri" w:hAnsi="Calibri" w:cs="Calibri"/>
        </w:rPr>
        <w:t>C-PACE</w:t>
      </w:r>
      <w:r>
        <w:rPr>
          <w:rFonts w:ascii="Calibri" w:eastAsia="Calibri" w:hAnsi="Calibri" w:cs="Calibri"/>
        </w:rPr>
        <w:t xml:space="preserve"> </w:t>
      </w:r>
      <w:r w:rsidR="00BA25D5">
        <w:rPr>
          <w:rFonts w:ascii="Calibri" w:eastAsia="Calibri" w:hAnsi="Calibri" w:cs="Calibri"/>
        </w:rPr>
        <w:t>Special Assessment payments</w:t>
      </w:r>
      <w:r>
        <w:rPr>
          <w:rFonts w:ascii="Calibri" w:eastAsia="Calibri" w:hAnsi="Calibri" w:cs="Calibri"/>
        </w:rPr>
        <w:t xml:space="preserve"> on the Property.</w:t>
      </w:r>
    </w:p>
    <w:p w14:paraId="0F0D6384" w14:textId="77777777" w:rsidR="00C64F07" w:rsidRDefault="00963067">
      <w:pPr>
        <w:spacing w:line="256" w:lineRule="auto"/>
        <w:rPr>
          <w:rFonts w:ascii="Calibri" w:eastAsia="Calibri" w:hAnsi="Calibri" w:cs="Calibri"/>
          <w:b/>
        </w:rPr>
      </w:pPr>
      <w:r>
        <w:rPr>
          <w:rFonts w:ascii="Calibri" w:eastAsia="Calibri" w:hAnsi="Calibri" w:cs="Calibri"/>
          <w:b/>
        </w:rPr>
        <w:t xml:space="preserve"> </w:t>
      </w:r>
    </w:p>
    <w:p w14:paraId="0FAF6D90" w14:textId="77777777" w:rsidR="00C64F07" w:rsidRDefault="00963067">
      <w:pPr>
        <w:spacing w:line="256" w:lineRule="auto"/>
        <w:jc w:val="center"/>
        <w:rPr>
          <w:rFonts w:ascii="Calibri" w:eastAsia="Calibri" w:hAnsi="Calibri" w:cs="Calibri"/>
          <w:i/>
        </w:rPr>
      </w:pPr>
      <w:r>
        <w:rPr>
          <w:rFonts w:ascii="Calibri" w:eastAsia="Calibri" w:hAnsi="Calibri" w:cs="Calibri"/>
          <w:i/>
        </w:rPr>
        <w:t>[Continued on next page]</w:t>
      </w:r>
    </w:p>
    <w:p w14:paraId="580AE00A" w14:textId="77777777" w:rsidR="00C64F07" w:rsidRDefault="00C64F07">
      <w:pPr>
        <w:spacing w:line="256" w:lineRule="auto"/>
        <w:rPr>
          <w:rFonts w:ascii="Calibri" w:eastAsia="Calibri" w:hAnsi="Calibri" w:cs="Calibri"/>
          <w:sz w:val="24"/>
          <w:szCs w:val="24"/>
        </w:rPr>
      </w:pPr>
    </w:p>
    <w:p w14:paraId="3441B859" w14:textId="77777777" w:rsidR="00E34313" w:rsidRDefault="00E34313">
      <w:pPr>
        <w:spacing w:after="160" w:line="256" w:lineRule="auto"/>
        <w:rPr>
          <w:rFonts w:ascii="Calibri" w:eastAsia="Calibri" w:hAnsi="Calibri" w:cs="Calibri"/>
          <w:b/>
        </w:rPr>
      </w:pPr>
    </w:p>
    <w:p w14:paraId="584A0A91" w14:textId="77777777" w:rsidR="00E34313" w:rsidRDefault="00E34313">
      <w:pPr>
        <w:spacing w:after="160" w:line="256" w:lineRule="auto"/>
        <w:rPr>
          <w:rFonts w:ascii="Calibri" w:eastAsia="Calibri" w:hAnsi="Calibri" w:cs="Calibri"/>
          <w:b/>
        </w:rPr>
      </w:pPr>
    </w:p>
    <w:p w14:paraId="2B844D85" w14:textId="77777777" w:rsidR="00E34313" w:rsidRDefault="00E34313">
      <w:pPr>
        <w:spacing w:after="160" w:line="256" w:lineRule="auto"/>
        <w:rPr>
          <w:rFonts w:ascii="Calibri" w:eastAsia="Calibri" w:hAnsi="Calibri" w:cs="Calibri"/>
          <w:b/>
        </w:rPr>
      </w:pPr>
    </w:p>
    <w:p w14:paraId="0D9EAFED" w14:textId="77777777" w:rsidR="00C64F07" w:rsidRDefault="00963067">
      <w:pPr>
        <w:spacing w:after="160" w:line="256" w:lineRule="auto"/>
        <w:rPr>
          <w:rFonts w:ascii="Calibri" w:eastAsia="Calibri" w:hAnsi="Calibri" w:cs="Calibri"/>
          <w:b/>
        </w:rPr>
      </w:pPr>
      <w:r>
        <w:rPr>
          <w:rFonts w:ascii="Calibri" w:eastAsia="Calibri" w:hAnsi="Calibri" w:cs="Calibri"/>
          <w:b/>
        </w:rPr>
        <w:lastRenderedPageBreak/>
        <w:t>ACKNOWLEDGEMENT</w:t>
      </w:r>
    </w:p>
    <w:p w14:paraId="1BCFCAF3" w14:textId="77777777" w:rsidR="00C64F07" w:rsidRDefault="00963067">
      <w:pPr>
        <w:spacing w:line="256" w:lineRule="auto"/>
        <w:rPr>
          <w:rFonts w:ascii="Calibri" w:eastAsia="Calibri" w:hAnsi="Calibri" w:cs="Calibri"/>
          <w:b/>
        </w:rPr>
      </w:pPr>
      <w:r>
        <w:rPr>
          <w:rFonts w:ascii="Calibri" w:eastAsia="Calibri" w:hAnsi="Calibri" w:cs="Calibri"/>
          <w:b/>
        </w:rPr>
        <w:t xml:space="preserve"> </w:t>
      </w:r>
    </w:p>
    <w:p w14:paraId="0DA99A6E" w14:textId="77777777" w:rsidR="00C64F07" w:rsidRDefault="00963067">
      <w:pPr>
        <w:rPr>
          <w:rFonts w:ascii="Calibri" w:eastAsia="Calibri" w:hAnsi="Calibri" w:cs="Calibri"/>
        </w:rPr>
      </w:pPr>
      <w:r>
        <w:rPr>
          <w:rFonts w:ascii="Calibri" w:eastAsia="Calibri" w:hAnsi="Calibri" w:cs="Calibri"/>
        </w:rPr>
        <w:t>The undersigned hereby represents that it is authorized to execute this Acknowledgement on behalf of the Mortgage</w:t>
      </w:r>
      <w:r w:rsidR="00E34313">
        <w:rPr>
          <w:rFonts w:ascii="Calibri" w:eastAsia="Calibri" w:hAnsi="Calibri" w:cs="Calibri"/>
        </w:rPr>
        <w:t>/Lien</w:t>
      </w:r>
      <w:r>
        <w:rPr>
          <w:rFonts w:ascii="Calibri" w:eastAsia="Calibri" w:hAnsi="Calibri" w:cs="Calibri"/>
        </w:rPr>
        <w:t xml:space="preserve"> Holder.</w:t>
      </w:r>
      <w:r w:rsidR="00BC6D1F">
        <w:rPr>
          <w:rFonts w:ascii="Calibri" w:eastAsia="Calibri" w:hAnsi="Calibri" w:cs="Calibri"/>
        </w:rPr>
        <w:t xml:space="preserve"> </w:t>
      </w:r>
      <w:r>
        <w:rPr>
          <w:rFonts w:ascii="Calibri" w:eastAsia="Calibri" w:hAnsi="Calibri" w:cs="Calibri"/>
        </w:rPr>
        <w:t>The Mortgage</w:t>
      </w:r>
      <w:r w:rsidR="00E34313">
        <w:rPr>
          <w:rFonts w:ascii="Calibri" w:eastAsia="Calibri" w:hAnsi="Calibri" w:cs="Calibri"/>
        </w:rPr>
        <w:t>/Lien</w:t>
      </w:r>
      <w:r>
        <w:rPr>
          <w:rFonts w:ascii="Calibri" w:eastAsia="Calibri" w:hAnsi="Calibri" w:cs="Calibri"/>
        </w:rPr>
        <w:t xml:space="preserve"> Holder hereby:</w:t>
      </w:r>
    </w:p>
    <w:p w14:paraId="3E9632BF" w14:textId="77777777" w:rsidR="00C64F07" w:rsidRDefault="00963067">
      <w:pPr>
        <w:rPr>
          <w:rFonts w:ascii="Calibri" w:eastAsia="Calibri" w:hAnsi="Calibri" w:cs="Calibri"/>
          <w:sz w:val="28"/>
          <w:szCs w:val="28"/>
        </w:rPr>
      </w:pPr>
      <w:r>
        <w:rPr>
          <w:rFonts w:ascii="Calibri" w:eastAsia="Calibri" w:hAnsi="Calibri" w:cs="Calibri"/>
          <w:sz w:val="28"/>
          <w:szCs w:val="28"/>
        </w:rPr>
        <w:t xml:space="preserve"> </w:t>
      </w:r>
    </w:p>
    <w:p w14:paraId="2325997D" w14:textId="5B32F903" w:rsidR="00C64F07" w:rsidRPr="007E4780" w:rsidRDefault="00963067">
      <w:pPr>
        <w:ind w:left="700"/>
        <w:rPr>
          <w:rFonts w:ascii="Calibri" w:eastAsia="Calibri" w:hAnsi="Calibri" w:cs="Calibri"/>
        </w:rPr>
      </w:pPr>
      <w:r w:rsidRPr="007E4780">
        <w:rPr>
          <w:rFonts w:ascii="Calibri" w:eastAsia="Calibri" w:hAnsi="Calibri" w:cs="Calibri"/>
        </w:rPr>
        <w:t>(</w:t>
      </w:r>
      <w:proofErr w:type="spellStart"/>
      <w:r w:rsidRPr="007E4780">
        <w:rPr>
          <w:rFonts w:ascii="Calibri" w:eastAsia="Calibri" w:hAnsi="Calibri" w:cs="Calibri"/>
        </w:rPr>
        <w:t>i</w:t>
      </w:r>
      <w:proofErr w:type="spellEnd"/>
      <w:r w:rsidRPr="007E4780">
        <w:rPr>
          <w:rFonts w:ascii="Calibri" w:eastAsia="Calibri" w:hAnsi="Calibri" w:cs="Calibri"/>
        </w:rPr>
        <w:t>)</w:t>
      </w:r>
      <w:r w:rsidR="00BC6D1F" w:rsidRPr="007E4780">
        <w:rPr>
          <w:rFonts w:ascii="Calibri" w:eastAsia="Calibri" w:hAnsi="Calibri" w:cs="Calibri"/>
        </w:rPr>
        <w:t xml:space="preserve">       </w:t>
      </w:r>
      <w:r w:rsidR="00DB3106">
        <w:rPr>
          <w:rFonts w:ascii="Calibri" w:eastAsia="Calibri" w:hAnsi="Calibri" w:cs="Calibri"/>
        </w:rPr>
        <w:t>c</w:t>
      </w:r>
      <w:r w:rsidRPr="007E4780">
        <w:rPr>
          <w:rFonts w:ascii="Calibri" w:eastAsia="Calibri" w:hAnsi="Calibri" w:cs="Calibri"/>
        </w:rPr>
        <w:t>onfirms that it has received the Notice</w:t>
      </w:r>
      <w:r w:rsidR="007E4780">
        <w:rPr>
          <w:rFonts w:ascii="Calibri" w:eastAsia="Calibri" w:hAnsi="Calibri" w:cs="Calibri"/>
        </w:rPr>
        <w:t>;</w:t>
      </w:r>
    </w:p>
    <w:p w14:paraId="747E0A8D" w14:textId="3A370DC1" w:rsidR="00C64F07" w:rsidRPr="007E4780" w:rsidRDefault="00963067">
      <w:pPr>
        <w:ind w:left="700"/>
        <w:rPr>
          <w:rFonts w:ascii="Calibri" w:eastAsia="Calibri" w:hAnsi="Calibri" w:cs="Calibri"/>
        </w:rPr>
      </w:pPr>
      <w:r w:rsidRPr="007E4780">
        <w:rPr>
          <w:rFonts w:ascii="Calibri" w:eastAsia="Calibri" w:hAnsi="Calibri" w:cs="Calibri"/>
        </w:rPr>
        <w:t>(ii)</w:t>
      </w:r>
      <w:r w:rsidR="00BC6D1F" w:rsidRPr="007E4780">
        <w:rPr>
          <w:rFonts w:ascii="Calibri" w:eastAsia="Calibri" w:hAnsi="Calibri" w:cs="Calibri"/>
        </w:rPr>
        <w:t xml:space="preserve">      </w:t>
      </w:r>
      <w:r w:rsidRPr="007E4780">
        <w:rPr>
          <w:rFonts w:ascii="Calibri" w:eastAsia="Calibri" w:hAnsi="Calibri" w:cs="Calibri"/>
        </w:rPr>
        <w:t xml:space="preserve">acknowledges the levy by the municipality or county of the C-PACE </w:t>
      </w:r>
      <w:r w:rsidR="00BA25D5" w:rsidRPr="007E4780">
        <w:rPr>
          <w:rFonts w:ascii="Calibri" w:eastAsia="Calibri" w:hAnsi="Calibri" w:cs="Calibri"/>
        </w:rPr>
        <w:t>Special Assessment payments</w:t>
      </w:r>
      <w:r w:rsidRPr="007E4780">
        <w:rPr>
          <w:rFonts w:ascii="Calibri" w:eastAsia="Calibri" w:hAnsi="Calibri" w:cs="Calibri"/>
        </w:rPr>
        <w:t xml:space="preserve"> pursuant to the terms of the </w:t>
      </w:r>
      <w:r w:rsidR="00BA25D5" w:rsidRPr="007E4780">
        <w:rPr>
          <w:rFonts w:ascii="Calibri" w:eastAsia="Calibri" w:hAnsi="Calibri" w:cs="Calibri"/>
        </w:rPr>
        <w:t xml:space="preserve">Statement of Levy and Lien Agreement and </w:t>
      </w:r>
      <w:r w:rsidR="00F2496B" w:rsidRPr="007E4780">
        <w:rPr>
          <w:rFonts w:ascii="Calibri" w:eastAsia="Calibri" w:hAnsi="Calibri" w:cs="Calibri"/>
        </w:rPr>
        <w:t xml:space="preserve">C-PACE </w:t>
      </w:r>
      <w:r w:rsidRPr="007E4780">
        <w:rPr>
          <w:rFonts w:ascii="Calibri" w:eastAsia="Calibri" w:hAnsi="Calibri" w:cs="Calibri"/>
        </w:rPr>
        <w:t>Financing Agreement</w:t>
      </w:r>
      <w:r w:rsidR="007E4780">
        <w:rPr>
          <w:rFonts w:ascii="Calibri" w:eastAsia="Calibri" w:hAnsi="Calibri" w:cs="Calibri"/>
        </w:rPr>
        <w:t xml:space="preserve">; </w:t>
      </w:r>
      <w:r w:rsidRPr="007E4780">
        <w:rPr>
          <w:rFonts w:ascii="Calibri" w:eastAsia="Calibri" w:hAnsi="Calibri" w:cs="Calibri"/>
        </w:rPr>
        <w:t>and</w:t>
      </w:r>
    </w:p>
    <w:p w14:paraId="2267C1A1" w14:textId="07A15277" w:rsidR="00C64F07" w:rsidRPr="007E4780" w:rsidRDefault="00963067">
      <w:pPr>
        <w:ind w:left="700"/>
        <w:rPr>
          <w:rFonts w:ascii="Calibri" w:eastAsia="Calibri" w:hAnsi="Calibri" w:cs="Calibri"/>
        </w:rPr>
      </w:pPr>
      <w:r w:rsidRPr="007E4780">
        <w:rPr>
          <w:rFonts w:ascii="Calibri" w:eastAsia="Calibri" w:hAnsi="Calibri" w:cs="Calibri"/>
        </w:rPr>
        <w:t>(iii)</w:t>
      </w:r>
      <w:r w:rsidR="00BC6D1F" w:rsidRPr="007E4780">
        <w:rPr>
          <w:rFonts w:ascii="Calibri" w:eastAsia="Calibri" w:hAnsi="Calibri" w:cs="Calibri"/>
        </w:rPr>
        <w:t xml:space="preserve">     </w:t>
      </w:r>
      <w:r w:rsidRPr="007E4780">
        <w:rPr>
          <w:rFonts w:ascii="Calibri" w:eastAsia="Calibri" w:hAnsi="Calibri" w:cs="Calibri"/>
        </w:rPr>
        <w:t xml:space="preserve">agrees that the levy of the C-PACE </w:t>
      </w:r>
      <w:r w:rsidR="0047126E">
        <w:rPr>
          <w:rFonts w:ascii="Calibri" w:eastAsia="Calibri" w:hAnsi="Calibri" w:cs="Calibri"/>
        </w:rPr>
        <w:t>Financing</w:t>
      </w:r>
      <w:r w:rsidRPr="007E4780">
        <w:rPr>
          <w:rFonts w:ascii="Calibri" w:eastAsia="Calibri" w:hAnsi="Calibri" w:cs="Calibri"/>
        </w:rPr>
        <w:t xml:space="preserve"> will not constitute a default nor trigger the exercise of any remedies under the Loan documents. </w:t>
      </w:r>
    </w:p>
    <w:p w14:paraId="017C0174" w14:textId="77777777" w:rsidR="00C64F07" w:rsidRDefault="00963067">
      <w:pPr>
        <w:rPr>
          <w:rFonts w:ascii="Calibri" w:eastAsia="Calibri" w:hAnsi="Calibri" w:cs="Calibri"/>
          <w:sz w:val="28"/>
          <w:szCs w:val="28"/>
        </w:rPr>
      </w:pPr>
      <w:r>
        <w:rPr>
          <w:rFonts w:ascii="Calibri" w:eastAsia="Calibri" w:hAnsi="Calibri" w:cs="Calibri"/>
          <w:sz w:val="28"/>
          <w:szCs w:val="28"/>
        </w:rPr>
        <w:t xml:space="preserve"> </w:t>
      </w:r>
    </w:p>
    <w:p w14:paraId="0D5068F4" w14:textId="5096CB67" w:rsidR="00C64F07" w:rsidRDefault="00963067">
      <w:pPr>
        <w:rPr>
          <w:rFonts w:ascii="Calibri" w:eastAsia="Calibri" w:hAnsi="Calibri" w:cs="Calibri"/>
        </w:rPr>
      </w:pPr>
      <w:r>
        <w:rPr>
          <w:rFonts w:ascii="Calibri" w:eastAsia="Calibri" w:hAnsi="Calibri" w:cs="Calibri"/>
        </w:rPr>
        <w:t>The Mortgage</w:t>
      </w:r>
      <w:r w:rsidR="00E34313">
        <w:rPr>
          <w:rFonts w:ascii="Calibri" w:eastAsia="Calibri" w:hAnsi="Calibri" w:cs="Calibri"/>
        </w:rPr>
        <w:t>/Lien</w:t>
      </w:r>
      <w:r>
        <w:rPr>
          <w:rFonts w:ascii="Calibri" w:eastAsia="Calibri" w:hAnsi="Calibri" w:cs="Calibri"/>
        </w:rPr>
        <w:t xml:space="preserve"> Holder hereby acknowledges that the Property Owner, the municipality or county, and the </w:t>
      </w:r>
      <w:r w:rsidR="00AE6350">
        <w:rPr>
          <w:rFonts w:ascii="Calibri" w:eastAsia="Calibri" w:hAnsi="Calibri" w:cs="Calibri"/>
        </w:rPr>
        <w:t>Program Administrator</w:t>
      </w:r>
      <w:r>
        <w:rPr>
          <w:rFonts w:ascii="Calibri" w:eastAsia="Calibri" w:hAnsi="Calibri" w:cs="Calibri"/>
        </w:rPr>
        <w:t>, will rely on the representation and acknowledgement of the Mortgage</w:t>
      </w:r>
      <w:r w:rsidR="00E34313">
        <w:rPr>
          <w:rFonts w:ascii="Calibri" w:eastAsia="Calibri" w:hAnsi="Calibri" w:cs="Calibri"/>
        </w:rPr>
        <w:t>/Lien</w:t>
      </w:r>
      <w:r>
        <w:rPr>
          <w:rFonts w:ascii="Calibri" w:eastAsia="Calibri" w:hAnsi="Calibri" w:cs="Calibri"/>
        </w:rPr>
        <w:t xml:space="preserve"> Holder set forth in this Acknowledgement. The Recitals are integrated into and made a part of this Acknowledgment.</w:t>
      </w:r>
    </w:p>
    <w:p w14:paraId="60D719C1" w14:textId="77777777" w:rsidR="00C64F07" w:rsidRDefault="00963067">
      <w:pPr>
        <w:spacing w:after="20" w:line="256" w:lineRule="auto"/>
        <w:rPr>
          <w:rFonts w:ascii="Calibri" w:eastAsia="Calibri" w:hAnsi="Calibri" w:cs="Calibri"/>
        </w:rPr>
      </w:pPr>
      <w:r>
        <w:rPr>
          <w:rFonts w:ascii="Calibri" w:eastAsia="Calibri" w:hAnsi="Calibri" w:cs="Calibri"/>
        </w:rPr>
        <w:t xml:space="preserve"> </w:t>
      </w:r>
    </w:p>
    <w:p w14:paraId="3703E089" w14:textId="77777777" w:rsidR="00C64F07" w:rsidRDefault="00963067">
      <w:pPr>
        <w:spacing w:after="120" w:line="256" w:lineRule="auto"/>
        <w:rPr>
          <w:rFonts w:ascii="Calibri" w:eastAsia="Calibri" w:hAnsi="Calibri" w:cs="Calibri"/>
          <w:b/>
        </w:rPr>
      </w:pPr>
      <w:r>
        <w:rPr>
          <w:rFonts w:ascii="Calibri" w:eastAsia="Calibri" w:hAnsi="Calibri" w:cs="Calibri"/>
          <w:b/>
        </w:rPr>
        <w:t>Mortgage</w:t>
      </w:r>
      <w:r w:rsidR="00E34313">
        <w:rPr>
          <w:rFonts w:ascii="Calibri" w:eastAsia="Calibri" w:hAnsi="Calibri" w:cs="Calibri"/>
          <w:b/>
        </w:rPr>
        <w:t>/Lien</w:t>
      </w:r>
      <w:r>
        <w:rPr>
          <w:rFonts w:ascii="Calibri" w:eastAsia="Calibri" w:hAnsi="Calibri" w:cs="Calibri"/>
          <w:b/>
        </w:rPr>
        <w:t xml:space="preserve"> Holder:</w:t>
      </w:r>
    </w:p>
    <w:p w14:paraId="2AC9BAA4" w14:textId="77777777" w:rsidR="00C64F07" w:rsidRDefault="00963067">
      <w:pPr>
        <w:spacing w:line="256" w:lineRule="auto"/>
        <w:ind w:left="-20"/>
        <w:rPr>
          <w:rFonts w:ascii="Calibri" w:eastAsia="Calibri" w:hAnsi="Calibri" w:cs="Calibri"/>
        </w:rPr>
      </w:pPr>
      <w:r>
        <w:rPr>
          <w:rFonts w:ascii="Calibri" w:eastAsia="Calibri" w:hAnsi="Calibri" w:cs="Calibri"/>
        </w:rPr>
        <w:t>By:</w:t>
      </w:r>
      <w:r w:rsidR="00BC6D1F">
        <w:rPr>
          <w:rFonts w:ascii="Calibri" w:eastAsia="Calibri" w:hAnsi="Calibri" w:cs="Calibri"/>
        </w:rPr>
        <w:t xml:space="preserve">         </w:t>
      </w:r>
      <w:r>
        <w:rPr>
          <w:rFonts w:ascii="Calibri" w:eastAsia="Calibri" w:hAnsi="Calibri" w:cs="Calibri"/>
        </w:rPr>
        <w:tab/>
        <w:t xml:space="preserve"> </w:t>
      </w:r>
    </w:p>
    <w:p w14:paraId="1809FB60" w14:textId="77777777" w:rsidR="00C64F07" w:rsidRDefault="00BC6D1F">
      <w:pPr>
        <w:spacing w:after="40" w:line="256" w:lineRule="auto"/>
        <w:rPr>
          <w:rFonts w:ascii="Calibri" w:eastAsia="Calibri" w:hAnsi="Calibri" w:cs="Calibri"/>
        </w:rPr>
      </w:pPr>
      <w:r>
        <w:rPr>
          <w:rFonts w:ascii="Calibri" w:eastAsia="Calibri" w:hAnsi="Calibri" w:cs="Calibri"/>
        </w:rPr>
        <w:t xml:space="preserve">    </w:t>
      </w:r>
      <w:r w:rsidR="00963067">
        <w:rPr>
          <w:rFonts w:ascii="Calibri" w:eastAsia="Calibri" w:hAnsi="Calibri" w:cs="Calibri"/>
        </w:rPr>
        <w:tab/>
        <w:t xml:space="preserve"> </w:t>
      </w:r>
    </w:p>
    <w:p w14:paraId="51FD4487" w14:textId="77777777" w:rsidR="00C64F07" w:rsidRDefault="00963067">
      <w:pPr>
        <w:spacing w:after="100" w:line="256" w:lineRule="auto"/>
        <w:ind w:right="4320"/>
        <w:rPr>
          <w:rFonts w:ascii="Calibri" w:eastAsia="Calibri" w:hAnsi="Calibri" w:cs="Calibri"/>
        </w:rPr>
      </w:pPr>
      <w:r>
        <w:rPr>
          <w:rFonts w:ascii="Calibri" w:eastAsia="Calibri" w:hAnsi="Calibri" w:cs="Calibri"/>
        </w:rPr>
        <w:t>Signature:</w:t>
      </w:r>
    </w:p>
    <w:p w14:paraId="7C3AC0C9" w14:textId="77777777" w:rsidR="00C64F07" w:rsidRDefault="00963067">
      <w:pPr>
        <w:spacing w:after="100" w:line="256" w:lineRule="auto"/>
        <w:ind w:right="4320"/>
        <w:rPr>
          <w:rFonts w:ascii="Calibri" w:eastAsia="Calibri" w:hAnsi="Calibri" w:cs="Calibri"/>
        </w:rPr>
      </w:pPr>
      <w:r>
        <w:rPr>
          <w:rFonts w:ascii="Calibri" w:eastAsia="Calibri" w:hAnsi="Calibri" w:cs="Calibri"/>
        </w:rPr>
        <w:t>Title:</w:t>
      </w:r>
    </w:p>
    <w:p w14:paraId="7502E5BD" w14:textId="77777777" w:rsidR="00C64F07" w:rsidRDefault="00963067">
      <w:pPr>
        <w:spacing w:after="60" w:line="256" w:lineRule="auto"/>
        <w:ind w:right="4320"/>
        <w:rPr>
          <w:rFonts w:ascii="Calibri" w:eastAsia="Calibri" w:hAnsi="Calibri" w:cs="Calibri"/>
        </w:rPr>
      </w:pPr>
      <w:r>
        <w:rPr>
          <w:rFonts w:ascii="Calibri" w:eastAsia="Calibri" w:hAnsi="Calibri" w:cs="Calibri"/>
        </w:rPr>
        <w:t>Date:</w:t>
      </w:r>
    </w:p>
    <w:p w14:paraId="0B347448" w14:textId="77777777" w:rsidR="00C64F07" w:rsidRDefault="00963067">
      <w:pPr>
        <w:spacing w:line="256" w:lineRule="auto"/>
        <w:rPr>
          <w:rFonts w:ascii="Calibri" w:eastAsia="Calibri" w:hAnsi="Calibri" w:cs="Calibri"/>
        </w:rPr>
      </w:pPr>
      <w:r>
        <w:rPr>
          <w:rFonts w:ascii="Calibri" w:eastAsia="Calibri" w:hAnsi="Calibri" w:cs="Calibri"/>
        </w:rPr>
        <w:t xml:space="preserve"> </w:t>
      </w:r>
    </w:p>
    <w:p w14:paraId="765DA1EE" w14:textId="77777777" w:rsidR="00C64F07" w:rsidRDefault="00963067">
      <w:pPr>
        <w:spacing w:after="260"/>
        <w:rPr>
          <w:rFonts w:ascii="Calibri" w:eastAsia="Calibri" w:hAnsi="Calibri" w:cs="Calibri"/>
        </w:rPr>
      </w:pPr>
      <w:r>
        <w:rPr>
          <w:rFonts w:ascii="Calibri" w:eastAsia="Calibri" w:hAnsi="Calibri" w:cs="Calibri"/>
        </w:rPr>
        <w:t>In witness whereof, _______________ has caused its name to be signed this ______ day of</w:t>
      </w:r>
    </w:p>
    <w:p w14:paraId="011A1503" w14:textId="77777777" w:rsidR="00C64F07" w:rsidRDefault="00963067">
      <w:pPr>
        <w:spacing w:after="260"/>
        <w:rPr>
          <w:rFonts w:ascii="Calibri" w:eastAsia="Calibri" w:hAnsi="Calibri" w:cs="Calibri"/>
        </w:rPr>
      </w:pPr>
      <w:r>
        <w:rPr>
          <w:rFonts w:ascii="Calibri" w:eastAsia="Calibri" w:hAnsi="Calibri" w:cs="Calibri"/>
        </w:rPr>
        <w:t>______________, __________.</w:t>
      </w:r>
    </w:p>
    <w:p w14:paraId="60A4B6C8" w14:textId="77777777" w:rsidR="00C64F07" w:rsidRDefault="00BC6D1F">
      <w:pPr>
        <w:ind w:left="-20"/>
        <w:rPr>
          <w:rFonts w:ascii="Calibri" w:eastAsia="Calibri" w:hAnsi="Calibri" w:cs="Calibri"/>
        </w:rPr>
      </w:pP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________________________________</w:t>
      </w:r>
    </w:p>
    <w:p w14:paraId="2A04F452" w14:textId="77777777" w:rsidR="00C64F07" w:rsidRDefault="00963067">
      <w:pPr>
        <w:spacing w:line="256" w:lineRule="auto"/>
        <w:rPr>
          <w:rFonts w:ascii="Calibri" w:eastAsia="Calibri" w:hAnsi="Calibri" w:cs="Calibri"/>
        </w:rPr>
      </w:pPr>
      <w:r>
        <w:rPr>
          <w:rFonts w:ascii="Calibri" w:eastAsia="Calibri" w:hAnsi="Calibri" w:cs="Calibri"/>
        </w:rPr>
        <w:t xml:space="preserve"> </w:t>
      </w:r>
    </w:p>
    <w:p w14:paraId="1B1DAEAE" w14:textId="77777777" w:rsidR="00C64F07" w:rsidRDefault="00963067">
      <w:pPr>
        <w:spacing w:line="256" w:lineRule="auto"/>
        <w:rPr>
          <w:rFonts w:ascii="Calibri" w:eastAsia="Calibri" w:hAnsi="Calibri" w:cs="Calibri"/>
        </w:rPr>
      </w:pPr>
      <w:r>
        <w:rPr>
          <w:rFonts w:ascii="Calibri" w:eastAsia="Calibri" w:hAnsi="Calibri" w:cs="Calibri"/>
        </w:rPr>
        <w:t xml:space="preserve"> </w:t>
      </w:r>
    </w:p>
    <w:p w14:paraId="5CC30839" w14:textId="77777777" w:rsidR="00C64F07" w:rsidRDefault="00BC6D1F">
      <w:pPr>
        <w:ind w:left="-20"/>
        <w:rPr>
          <w:rFonts w:ascii="Calibri" w:eastAsia="Calibri" w:hAnsi="Calibri" w:cs="Calibri"/>
        </w:rPr>
      </w:pP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By:______________________________</w:t>
      </w:r>
    </w:p>
    <w:p w14:paraId="411F69B2" w14:textId="77777777" w:rsidR="00C64F07" w:rsidRDefault="00BC6D1F">
      <w:pPr>
        <w:ind w:left="-20"/>
        <w:rPr>
          <w:rFonts w:ascii="Calibri" w:eastAsia="Calibri" w:hAnsi="Calibri" w:cs="Calibri"/>
        </w:rPr>
      </w:pP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ab/>
      </w:r>
      <w:r>
        <w:rPr>
          <w:rFonts w:ascii="Calibri" w:eastAsia="Calibri" w:hAnsi="Calibri" w:cs="Calibri"/>
        </w:rPr>
        <w:t xml:space="preserve">            </w:t>
      </w:r>
      <w:r w:rsidR="00963067">
        <w:rPr>
          <w:rFonts w:ascii="Calibri" w:eastAsia="Calibri" w:hAnsi="Calibri" w:cs="Calibri"/>
        </w:rPr>
        <w:t xml:space="preserve"> </w:t>
      </w:r>
      <w:r w:rsidR="00963067">
        <w:rPr>
          <w:rFonts w:ascii="Calibri" w:eastAsia="Calibri" w:hAnsi="Calibri" w:cs="Calibri"/>
        </w:rPr>
        <w:tab/>
        <w:t xml:space="preserve"> </w:t>
      </w:r>
      <w:r w:rsidR="00963067">
        <w:rPr>
          <w:rFonts w:ascii="Calibri" w:eastAsia="Calibri" w:hAnsi="Calibri" w:cs="Calibri"/>
        </w:rPr>
        <w:tab/>
        <w:t>________________, _____________</w:t>
      </w:r>
    </w:p>
    <w:p w14:paraId="6D269639" w14:textId="77777777" w:rsidR="00C64F07" w:rsidRDefault="00963067">
      <w:pPr>
        <w:spacing w:line="256" w:lineRule="auto"/>
        <w:rPr>
          <w:rFonts w:ascii="Calibri" w:eastAsia="Calibri" w:hAnsi="Calibri" w:cs="Calibri"/>
        </w:rPr>
      </w:pPr>
      <w:r>
        <w:rPr>
          <w:rFonts w:ascii="Calibri" w:eastAsia="Calibri" w:hAnsi="Calibri" w:cs="Calibri"/>
        </w:rPr>
        <w:t xml:space="preserve"> </w:t>
      </w:r>
    </w:p>
    <w:p w14:paraId="7C5DEA43" w14:textId="77777777" w:rsidR="00C64F07" w:rsidRDefault="00963067">
      <w:pPr>
        <w:spacing w:line="256" w:lineRule="auto"/>
        <w:rPr>
          <w:rFonts w:ascii="Calibri" w:eastAsia="Calibri" w:hAnsi="Calibri" w:cs="Calibri"/>
        </w:rPr>
      </w:pPr>
      <w:r>
        <w:rPr>
          <w:rFonts w:ascii="Calibri" w:eastAsia="Calibri" w:hAnsi="Calibri" w:cs="Calibri"/>
        </w:rPr>
        <w:t xml:space="preserve"> </w:t>
      </w:r>
    </w:p>
    <w:p w14:paraId="39F0F95C" w14:textId="383A19FB" w:rsidR="00C64F07" w:rsidRDefault="00C64F07">
      <w:pPr>
        <w:rPr>
          <w:rFonts w:ascii="Calibri" w:eastAsia="Calibri" w:hAnsi="Calibri" w:cs="Calibri"/>
        </w:rPr>
      </w:pPr>
    </w:p>
    <w:p w14:paraId="28037971" w14:textId="74D12DC7" w:rsidR="006D56CA" w:rsidRDefault="006D56CA">
      <w:pPr>
        <w:rPr>
          <w:rFonts w:ascii="Calibri" w:eastAsia="Calibri" w:hAnsi="Calibri" w:cs="Calibri"/>
        </w:rPr>
      </w:pPr>
      <w:r>
        <w:rPr>
          <w:rFonts w:ascii="Calibri" w:eastAsia="Calibri" w:hAnsi="Calibri" w:cs="Calibri"/>
        </w:rPr>
        <w:br w:type="page"/>
      </w:r>
    </w:p>
    <w:p w14:paraId="33FFA056" w14:textId="4406015D" w:rsidR="00FF2AB9" w:rsidRDefault="006D56CA" w:rsidP="00FF2AB9">
      <w:pPr>
        <w:pStyle w:val="Heading1"/>
        <w:rPr>
          <w:rFonts w:ascii="Calibri" w:eastAsia="Calibri" w:hAnsi="Calibri" w:cs="Calibri"/>
        </w:rPr>
      </w:pPr>
      <w:bookmarkStart w:id="97" w:name="_Toc3793215"/>
      <w:r>
        <w:rPr>
          <w:rFonts w:ascii="Calibri" w:eastAsia="Calibri" w:hAnsi="Calibri" w:cs="Calibri"/>
        </w:rPr>
        <w:lastRenderedPageBreak/>
        <w:t xml:space="preserve">Appendix </w:t>
      </w:r>
      <w:r w:rsidR="00FF2AB9">
        <w:rPr>
          <w:rFonts w:ascii="Calibri" w:eastAsia="Calibri" w:hAnsi="Calibri" w:cs="Calibri"/>
        </w:rPr>
        <w:t>L</w:t>
      </w:r>
      <w:r>
        <w:rPr>
          <w:rFonts w:ascii="Calibri" w:eastAsia="Calibri" w:hAnsi="Calibri" w:cs="Calibri"/>
        </w:rPr>
        <w:t xml:space="preserve">: </w:t>
      </w:r>
      <w:r w:rsidR="00FF2AB9">
        <w:rPr>
          <w:rFonts w:ascii="Calibri" w:eastAsia="Calibri" w:hAnsi="Calibri" w:cs="Calibri"/>
        </w:rPr>
        <w:t>Program Administrator Disclosure Agreement</w:t>
      </w:r>
      <w:bookmarkEnd w:id="97"/>
    </w:p>
    <w:p w14:paraId="336365AB" w14:textId="6385BC4E" w:rsidR="00FF2AB9" w:rsidRDefault="00FF2AB9" w:rsidP="00FF2AB9">
      <w:pPr>
        <w:rPr>
          <w:rFonts w:ascii="Calibri" w:eastAsia="Calibri" w:hAnsi="Calibri" w:cs="Calibri"/>
          <w:color w:val="000000"/>
        </w:rPr>
      </w:pPr>
      <w:r>
        <w:rPr>
          <w:rFonts w:ascii="Calibri" w:eastAsia="Calibri" w:hAnsi="Calibri" w:cs="Calibri"/>
        </w:rPr>
        <w:t>The Property Owner of ____________________ hereby acknowledges that the Program Administrator will be held harmless and recognizes that:</w:t>
      </w:r>
    </w:p>
    <w:p w14:paraId="4227A346" w14:textId="77777777" w:rsidR="00FF2AB9" w:rsidRDefault="00FF2AB9" w:rsidP="00FF2AB9">
      <w:pPr>
        <w:pBdr>
          <w:between w:val="nil"/>
        </w:pBdr>
        <w:spacing w:after="120" w:line="240" w:lineRule="auto"/>
        <w:rPr>
          <w:rFonts w:ascii="Calibri" w:eastAsia="Calibri" w:hAnsi="Calibri" w:cs="Calibri"/>
          <w:color w:val="000000"/>
        </w:rPr>
      </w:pPr>
    </w:p>
    <w:p w14:paraId="20E57B00" w14:textId="1F1E06B7" w:rsidR="00FF2AB9" w:rsidRDefault="00FF2AB9" w:rsidP="00B857B1">
      <w:pPr>
        <w:numPr>
          <w:ilvl w:val="0"/>
          <w:numId w:val="3"/>
        </w:numPr>
        <w:pBdr>
          <w:between w:val="nil"/>
        </w:pBdr>
        <w:spacing w:after="120" w:line="240" w:lineRule="auto"/>
        <w:ind w:left="720"/>
        <w:rPr>
          <w:rFonts w:ascii="Calibri" w:eastAsia="Calibri" w:hAnsi="Calibri" w:cs="Calibri"/>
          <w:color w:val="000000"/>
        </w:rPr>
      </w:pPr>
      <w:r>
        <w:rPr>
          <w:rFonts w:ascii="Calibri" w:eastAsia="Calibri" w:hAnsi="Calibri" w:cs="Calibri"/>
          <w:color w:val="000000"/>
        </w:rPr>
        <w:t>The Program Administrator does not provide legal advice and will not mediate any disputes between any participants in Pennsylvania C-PACE, including but not limited to, Property Owners of Eligible Properties and their tenants, C-PACE Capital Providers, Qualified Contractors, energy service companies, and utilities.</w:t>
      </w:r>
    </w:p>
    <w:p w14:paraId="1EAC83F9" w14:textId="2ACC6A1B" w:rsidR="00FF2AB9" w:rsidRDefault="00FF2AB9" w:rsidP="00FF2AB9">
      <w:pPr>
        <w:numPr>
          <w:ilvl w:val="0"/>
          <w:numId w:val="2"/>
        </w:numPr>
        <w:pBdr>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In addition to other designated and implied responsibilities in the C-PACE Program, </w:t>
      </w:r>
      <w:r w:rsidR="00AE6350">
        <w:rPr>
          <w:rFonts w:ascii="Calibri" w:eastAsia="Calibri" w:hAnsi="Calibri" w:cs="Calibri"/>
          <w:color w:val="000000"/>
        </w:rPr>
        <w:t>a</w:t>
      </w:r>
      <w:r>
        <w:rPr>
          <w:rFonts w:ascii="Calibri" w:eastAsia="Calibri" w:hAnsi="Calibri" w:cs="Calibri"/>
          <w:color w:val="000000"/>
        </w:rPr>
        <w:t xml:space="preserve">pplicant is responsible for reviewing the terms, conditions, and obligations implied by the C-PACE Statement of Levy and Lien Agreement, as well as the terms of any supplemental agreements with the C-PACE Capital Provider and all agreements with Qualified Contractors, Qualified Engineering Professionals, and any other parties to the project. </w:t>
      </w:r>
    </w:p>
    <w:p w14:paraId="5B4F9A2F" w14:textId="10B691B4" w:rsidR="00FF2AB9" w:rsidRDefault="00FF2AB9" w:rsidP="00FF2AB9">
      <w:pPr>
        <w:numPr>
          <w:ilvl w:val="0"/>
          <w:numId w:val="2"/>
        </w:numPr>
        <w:pBdr>
          <w:between w:val="nil"/>
        </w:pBdr>
        <w:spacing w:after="120" w:line="240" w:lineRule="auto"/>
        <w:ind w:left="720"/>
        <w:rPr>
          <w:rFonts w:ascii="Calibri" w:eastAsia="Calibri" w:hAnsi="Calibri" w:cs="Calibri"/>
          <w:color w:val="000000"/>
        </w:rPr>
      </w:pPr>
      <w:r>
        <w:rPr>
          <w:rFonts w:ascii="Calibri" w:eastAsia="Calibri" w:hAnsi="Calibri" w:cs="Calibri"/>
          <w:color w:val="000000"/>
        </w:rPr>
        <w:t>When approving an installation contractor as a Qualified Contractor, the Program Administrator conducts a limited review of the company, including review of professional licenses held by the contractor. Property Owner should not rely on Program Administrator’s approval of a Qualified Contractor as assurance of the Qualified Contractor’s qualifications. Property Owner is responsible for conducting its own due diligence, including but not limited to consideration of finances, performance, and pricing, before selecting a contractor.</w:t>
      </w:r>
    </w:p>
    <w:p w14:paraId="17DAD5CB" w14:textId="47006BD9" w:rsidR="00FF2AB9" w:rsidRDefault="00FF2AB9" w:rsidP="00FF2AB9">
      <w:pPr>
        <w:numPr>
          <w:ilvl w:val="0"/>
          <w:numId w:val="2"/>
        </w:numPr>
        <w:pBdr>
          <w:between w:val="nil"/>
        </w:pBdr>
        <w:spacing w:after="120" w:line="240" w:lineRule="auto"/>
        <w:ind w:left="720"/>
        <w:rPr>
          <w:rFonts w:ascii="Calibri" w:eastAsia="Calibri" w:hAnsi="Calibri" w:cs="Calibri"/>
          <w:color w:val="000000"/>
        </w:rPr>
      </w:pPr>
      <w:r>
        <w:rPr>
          <w:rFonts w:ascii="Calibri" w:eastAsia="Calibri" w:hAnsi="Calibri" w:cs="Calibri"/>
          <w:color w:val="000000"/>
        </w:rPr>
        <w:t>The Program Administrator does not provide any accounting advice regarding how a Property Owner should treat the C-PACE Financing in their books and records.</w:t>
      </w:r>
    </w:p>
    <w:p w14:paraId="4148829F" w14:textId="76364C47" w:rsidR="00FF2AB9" w:rsidRDefault="00FF2AB9" w:rsidP="00FF2AB9">
      <w:pPr>
        <w:numPr>
          <w:ilvl w:val="0"/>
          <w:numId w:val="2"/>
        </w:numPr>
        <w:pBdr>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The Program Administrator has the right to review all projects for eligibility and may approve C-PACE Projects for C-PACE Financing according to the standards and criteria set forth in the Program Guidelines. </w:t>
      </w:r>
    </w:p>
    <w:p w14:paraId="15C7D83E" w14:textId="1C1947F1" w:rsidR="00FF2AB9" w:rsidRDefault="00FF2AB9" w:rsidP="00FF2AB9">
      <w:pPr>
        <w:numPr>
          <w:ilvl w:val="0"/>
          <w:numId w:val="2"/>
        </w:numPr>
        <w:pBdr>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Pennsylvania C-PACE and the </w:t>
      </w:r>
      <w:r w:rsidR="00AE6350">
        <w:rPr>
          <w:rFonts w:ascii="Calibri" w:eastAsia="Calibri" w:hAnsi="Calibri" w:cs="Calibri"/>
          <w:color w:val="000000"/>
        </w:rPr>
        <w:t>participating Local Unit of Government</w:t>
      </w:r>
      <w:r>
        <w:rPr>
          <w:rFonts w:ascii="Calibri" w:eastAsia="Calibri" w:hAnsi="Calibri" w:cs="Calibri"/>
          <w:color w:val="000000"/>
        </w:rPr>
        <w:t xml:space="preserve"> retain ultimate discretion whether to approve a C-PACE Financing and enter into a C-PACE Statement of Levy and Lien Agreement to levy a C-PACE Special Assessment against an Eligible Property.</w:t>
      </w:r>
    </w:p>
    <w:p w14:paraId="2EBF8B21" w14:textId="10E99DAE" w:rsidR="00FF2AB9" w:rsidRDefault="00FF2AB9" w:rsidP="00FF2AB9">
      <w:pPr>
        <w:numPr>
          <w:ilvl w:val="0"/>
          <w:numId w:val="2"/>
        </w:numPr>
        <w:pBdr>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C-PACE Capital Providers are prohibited from releasing, and installation contractors are prohibited from receiving, final payment for a C-PACE Project until the required parties have duly executed a Certificate of Completion and the Program Administrator has accepted the Certificate of Completion. </w:t>
      </w:r>
    </w:p>
    <w:p w14:paraId="05494B35" w14:textId="62F6A445" w:rsidR="00FF2AB9" w:rsidRDefault="00FF2AB9" w:rsidP="00FF2AB9">
      <w:pPr>
        <w:numPr>
          <w:ilvl w:val="0"/>
          <w:numId w:val="2"/>
        </w:numPr>
        <w:pBdr>
          <w:between w:val="nil"/>
        </w:pBdr>
        <w:spacing w:after="120" w:line="240" w:lineRule="auto"/>
        <w:ind w:left="720"/>
        <w:rPr>
          <w:rFonts w:ascii="Calibri" w:eastAsia="Calibri" w:hAnsi="Calibri" w:cs="Calibri"/>
          <w:color w:val="000000"/>
        </w:rPr>
      </w:pPr>
      <w:r>
        <w:rPr>
          <w:rFonts w:ascii="Calibri" w:eastAsia="Calibri" w:hAnsi="Calibri" w:cs="Calibri"/>
          <w:color w:val="000000"/>
        </w:rPr>
        <w:t xml:space="preserve">The </w:t>
      </w:r>
      <w:r w:rsidR="00AE6350">
        <w:rPr>
          <w:rFonts w:ascii="Calibri" w:eastAsia="Calibri" w:hAnsi="Calibri" w:cs="Calibri"/>
          <w:color w:val="000000"/>
        </w:rPr>
        <w:t>Local Unit of Government</w:t>
      </w:r>
      <w:r>
        <w:rPr>
          <w:rFonts w:ascii="Calibri" w:eastAsia="Calibri" w:hAnsi="Calibri" w:cs="Calibri"/>
          <w:color w:val="000000"/>
        </w:rPr>
        <w:t xml:space="preserve"> and Program Administrator:</w:t>
      </w:r>
    </w:p>
    <w:p w14:paraId="67D6D80A" w14:textId="1C108D2C" w:rsidR="00FF2AB9" w:rsidRDefault="00FF2AB9" w:rsidP="00FF2AB9">
      <w:pPr>
        <w:numPr>
          <w:ilvl w:val="1"/>
          <w:numId w:val="2"/>
        </w:numPr>
        <w:pBdr>
          <w:between w:val="nil"/>
        </w:pBdr>
        <w:spacing w:after="120" w:line="240" w:lineRule="auto"/>
        <w:ind w:left="1080"/>
        <w:rPr>
          <w:rFonts w:ascii="Calibri" w:eastAsia="Calibri" w:hAnsi="Calibri" w:cs="Calibri"/>
          <w:color w:val="000000"/>
        </w:rPr>
      </w:pPr>
      <w:r>
        <w:rPr>
          <w:rFonts w:ascii="Calibri" w:eastAsia="Calibri" w:hAnsi="Calibri" w:cs="Calibri"/>
          <w:color w:val="000000"/>
        </w:rPr>
        <w:t xml:space="preserve">Do not endorse any particular C-PACE Capital Provider, Qualified Contractor, </w:t>
      </w:r>
      <w:r w:rsidR="00FC258E">
        <w:rPr>
          <w:rFonts w:ascii="Calibri" w:eastAsia="Calibri" w:hAnsi="Calibri" w:cs="Calibri"/>
          <w:color w:val="000000"/>
        </w:rPr>
        <w:t xml:space="preserve">Qualified Engineering Professional, other </w:t>
      </w:r>
      <w:r>
        <w:rPr>
          <w:rFonts w:ascii="Calibri" w:eastAsia="Calibri" w:hAnsi="Calibri" w:cs="Calibri"/>
          <w:color w:val="000000"/>
        </w:rPr>
        <w:t xml:space="preserve">engineering firm, manufacturer, product, or system design by this offering. </w:t>
      </w:r>
    </w:p>
    <w:p w14:paraId="382AE2C8" w14:textId="77777777" w:rsidR="00FF2AB9" w:rsidRDefault="00FF2AB9" w:rsidP="00FF2AB9">
      <w:pPr>
        <w:numPr>
          <w:ilvl w:val="1"/>
          <w:numId w:val="2"/>
        </w:numPr>
        <w:pBdr>
          <w:between w:val="nil"/>
        </w:pBdr>
        <w:spacing w:after="120" w:line="240" w:lineRule="auto"/>
        <w:ind w:left="1080"/>
        <w:rPr>
          <w:rFonts w:ascii="Calibri" w:eastAsia="Calibri" w:hAnsi="Calibri" w:cs="Calibri"/>
          <w:color w:val="000000"/>
        </w:rPr>
      </w:pPr>
      <w:r>
        <w:rPr>
          <w:rFonts w:ascii="Calibri" w:eastAsia="Calibri" w:hAnsi="Calibri" w:cs="Calibri"/>
          <w:color w:val="000000"/>
        </w:rPr>
        <w:t>Are not responsible for any tax liability imposed on the recipient as a result of the payment.</w:t>
      </w:r>
    </w:p>
    <w:p w14:paraId="604AE2C1" w14:textId="77777777" w:rsidR="00FF2AB9" w:rsidRDefault="00FF2AB9" w:rsidP="00FF2AB9">
      <w:pPr>
        <w:numPr>
          <w:ilvl w:val="1"/>
          <w:numId w:val="2"/>
        </w:numPr>
        <w:pBdr>
          <w:between w:val="nil"/>
        </w:pBdr>
        <w:spacing w:after="120" w:line="240" w:lineRule="auto"/>
        <w:ind w:left="1080"/>
        <w:rPr>
          <w:rFonts w:ascii="Calibri" w:eastAsia="Calibri" w:hAnsi="Calibri" w:cs="Calibri"/>
          <w:color w:val="000000"/>
        </w:rPr>
      </w:pPr>
      <w:r>
        <w:rPr>
          <w:rFonts w:ascii="Calibri" w:eastAsia="Calibri" w:hAnsi="Calibri" w:cs="Calibri"/>
          <w:color w:val="000000"/>
        </w:rPr>
        <w:t xml:space="preserve">MAKE NO REPRESENTATION OR WARRANTY, AND ASSUME NO LIABILITY WITH RESPECT TO THE QUALITY, SAFETY, PERFORMANCE, OR OTHER ASPECT OF ANY DESIGN, CONSULTING, PRODUCT, SYSTEM, EQUIPMENT, OR APPLIANCE INSTALLED OR RECEIVED AND EXPRESSLY DISCLAIM ANY SUCH REPRESENTATIONS, WARRANTIES, AND LIABILITY, INCLUDING, BUT NOT LIMITED TO, ANY IMPLIED WARRANTIES OF MERCHANTABILITY OR FITNESS FOR A </w:t>
      </w:r>
      <w:r>
        <w:rPr>
          <w:rFonts w:ascii="Calibri" w:eastAsia="Calibri" w:hAnsi="Calibri" w:cs="Calibri"/>
          <w:color w:val="000000"/>
        </w:rPr>
        <w:lastRenderedPageBreak/>
        <w:t>PARTICULAR PURPOSE. Please contact your contractor for detailed manufacturer equipment warranties.</w:t>
      </w:r>
    </w:p>
    <w:p w14:paraId="33E9E69F" w14:textId="77777777" w:rsidR="00FF2AB9" w:rsidRDefault="00FF2AB9" w:rsidP="00FF2AB9">
      <w:pPr>
        <w:numPr>
          <w:ilvl w:val="1"/>
          <w:numId w:val="2"/>
        </w:numPr>
        <w:pBdr>
          <w:between w:val="nil"/>
        </w:pBdr>
        <w:spacing w:after="120" w:line="240" w:lineRule="auto"/>
        <w:ind w:left="1080"/>
        <w:rPr>
          <w:rFonts w:ascii="Calibri" w:eastAsia="Calibri" w:hAnsi="Calibri" w:cs="Calibri"/>
          <w:color w:val="000000"/>
        </w:rPr>
      </w:pPr>
      <w:r>
        <w:rPr>
          <w:rFonts w:ascii="Calibri" w:eastAsia="Calibri" w:hAnsi="Calibri" w:cs="Calibri"/>
          <w:color w:val="000000"/>
        </w:rPr>
        <w:t>Do not guarantee that installation and operation of energy efficient equipment will result in reduced usage or in cost savings to a Property Owner or any occupants of an Eligible Property.</w:t>
      </w:r>
    </w:p>
    <w:p w14:paraId="2F4139CE" w14:textId="77777777" w:rsidR="00FF2AB9" w:rsidRDefault="00FF2AB9" w:rsidP="00FF2AB9">
      <w:pPr>
        <w:numPr>
          <w:ilvl w:val="1"/>
          <w:numId w:val="2"/>
        </w:numPr>
        <w:pBdr>
          <w:between w:val="nil"/>
        </w:pBdr>
        <w:spacing w:after="120" w:line="240" w:lineRule="auto"/>
        <w:ind w:left="1080"/>
        <w:rPr>
          <w:rFonts w:ascii="Calibri" w:eastAsia="Calibri" w:hAnsi="Calibri" w:cs="Calibri"/>
          <w:color w:val="000000"/>
        </w:rPr>
      </w:pPr>
      <w:r>
        <w:rPr>
          <w:rFonts w:ascii="Calibri" w:eastAsia="Calibri" w:hAnsi="Calibri" w:cs="Calibri"/>
          <w:color w:val="000000"/>
        </w:rPr>
        <w:t>Are not responsible for the proper disposal/recycling of any waste generated as a result of this project</w:t>
      </w:r>
    </w:p>
    <w:p w14:paraId="745357B8" w14:textId="77777777" w:rsidR="00FF2AB9" w:rsidRDefault="00FF2AB9" w:rsidP="00FF2AB9">
      <w:pPr>
        <w:numPr>
          <w:ilvl w:val="1"/>
          <w:numId w:val="2"/>
        </w:numPr>
        <w:pBdr>
          <w:between w:val="nil"/>
        </w:pBdr>
        <w:spacing w:after="120" w:line="240" w:lineRule="auto"/>
        <w:ind w:left="1080"/>
        <w:rPr>
          <w:rFonts w:ascii="Calibri" w:eastAsia="Calibri" w:hAnsi="Calibri" w:cs="Calibri"/>
          <w:color w:val="000000"/>
        </w:rPr>
      </w:pPr>
      <w:r>
        <w:rPr>
          <w:rFonts w:ascii="Calibri" w:eastAsia="Calibri" w:hAnsi="Calibri" w:cs="Calibri"/>
          <w:color w:val="000000"/>
        </w:rPr>
        <w:t>Are not liable for any damages, including any incidental or consequential damages, arising out of the operation or malfunction of the products, equipment, or appliances, or the installation thereof related to a C-PACE Project.</w:t>
      </w:r>
    </w:p>
    <w:p w14:paraId="3C591D6A" w14:textId="2B08E367" w:rsidR="00FF2AB9" w:rsidRDefault="00FF2AB9" w:rsidP="00FF2AB9">
      <w:pPr>
        <w:numPr>
          <w:ilvl w:val="1"/>
          <w:numId w:val="2"/>
        </w:numPr>
        <w:pBdr>
          <w:between w:val="nil"/>
        </w:pBdr>
        <w:spacing w:after="120" w:line="240" w:lineRule="auto"/>
        <w:ind w:left="1080"/>
        <w:rPr>
          <w:rFonts w:ascii="Calibri" w:eastAsia="Calibri" w:hAnsi="Calibri" w:cs="Calibri"/>
          <w:color w:val="000000"/>
        </w:rPr>
      </w:pPr>
      <w:r>
        <w:rPr>
          <w:rFonts w:ascii="Calibri" w:eastAsia="Calibri" w:hAnsi="Calibri" w:cs="Calibri"/>
          <w:color w:val="000000"/>
        </w:rPr>
        <w:t>Unless notified in writing, Program Administrator reserves the right to publicize participation in the program.</w:t>
      </w:r>
    </w:p>
    <w:p w14:paraId="41CA30D1" w14:textId="0F08B552" w:rsidR="00FF2AB9" w:rsidRDefault="00FF2AB9" w:rsidP="00FF2AB9">
      <w:pPr>
        <w:numPr>
          <w:ilvl w:val="1"/>
          <w:numId w:val="2"/>
        </w:numPr>
        <w:pBdr>
          <w:between w:val="nil"/>
        </w:pBdr>
        <w:spacing w:line="240" w:lineRule="auto"/>
        <w:ind w:left="1080"/>
        <w:rPr>
          <w:rFonts w:ascii="Calibri" w:eastAsia="Calibri" w:hAnsi="Calibri" w:cs="Calibri"/>
          <w:color w:val="000000"/>
        </w:rPr>
      </w:pPr>
      <w:r>
        <w:rPr>
          <w:rFonts w:ascii="Calibri" w:eastAsia="Calibri" w:hAnsi="Calibri" w:cs="Calibri"/>
          <w:color w:val="000000"/>
        </w:rPr>
        <w:t>Upon reasonable notice period a Program Administrator representative may schedule a site visit to verify that qualified products, systems, equipment, or appliances were installed.</w:t>
      </w:r>
    </w:p>
    <w:p w14:paraId="38C5C8B1" w14:textId="04BF9C71" w:rsidR="00FF2AB9" w:rsidRDefault="00FF2AB9" w:rsidP="00FF2AB9">
      <w:pPr>
        <w:spacing w:line="240" w:lineRule="auto"/>
        <w:rPr>
          <w:rFonts w:ascii="Calibri" w:eastAsia="Calibri" w:hAnsi="Calibri" w:cs="Calibri"/>
          <w:b/>
        </w:rPr>
      </w:pPr>
    </w:p>
    <w:p w14:paraId="70B6C4CD" w14:textId="275F0322" w:rsidR="00FF2AB9" w:rsidRDefault="00FF2AB9" w:rsidP="00FF2AB9">
      <w:pPr>
        <w:spacing w:line="240" w:lineRule="auto"/>
        <w:rPr>
          <w:rFonts w:ascii="Calibri" w:eastAsia="Calibri" w:hAnsi="Calibri" w:cs="Calibri"/>
          <w:b/>
        </w:rPr>
      </w:pPr>
      <w:r>
        <w:rPr>
          <w:rFonts w:ascii="Calibri" w:eastAsia="Calibri" w:hAnsi="Calibri" w:cs="Calibri"/>
          <w:b/>
        </w:rPr>
        <w:t>Authorization</w:t>
      </w:r>
    </w:p>
    <w:p w14:paraId="2EA8EA34" w14:textId="77777777" w:rsidR="00FF2AB9" w:rsidRDefault="00FF2AB9" w:rsidP="00FF2AB9">
      <w:pPr>
        <w:spacing w:line="240" w:lineRule="auto"/>
        <w:rPr>
          <w:rFonts w:ascii="Calibri" w:eastAsia="Calibri" w:hAnsi="Calibri" w:cs="Calibri"/>
          <w:b/>
        </w:rPr>
      </w:pPr>
    </w:p>
    <w:p w14:paraId="6E37330E" w14:textId="5C20C887" w:rsidR="00FF2AB9" w:rsidRDefault="00FF2AB9" w:rsidP="00FF2AB9">
      <w:pPr>
        <w:spacing w:line="240" w:lineRule="auto"/>
        <w:rPr>
          <w:rFonts w:ascii="Calibri" w:eastAsia="Calibri" w:hAnsi="Calibri" w:cs="Calibri"/>
        </w:rPr>
      </w:pPr>
      <w:r>
        <w:rPr>
          <w:rFonts w:ascii="Calibri" w:eastAsia="Calibri" w:hAnsi="Calibri" w:cs="Calibri"/>
        </w:rPr>
        <w:t xml:space="preserve">I declare under penalty of perjury that I am aware that of the above disclosures relating to the Program Administrator of the </w:t>
      </w:r>
      <w:r w:rsidR="00394597">
        <w:rPr>
          <w:rFonts w:ascii="Calibri" w:eastAsia="Calibri" w:hAnsi="Calibri" w:cs="Calibri"/>
        </w:rPr>
        <w:t xml:space="preserve">Pennsylvania </w:t>
      </w:r>
      <w:r>
        <w:rPr>
          <w:rFonts w:ascii="Calibri" w:eastAsia="Calibri" w:hAnsi="Calibri" w:cs="Calibri"/>
        </w:rPr>
        <w:t xml:space="preserve">C-PACE Program. </w:t>
      </w:r>
    </w:p>
    <w:p w14:paraId="6C0C45B1" w14:textId="2DDA7D94" w:rsidR="00FF2AB9" w:rsidRDefault="00FF2AB9" w:rsidP="00FF2AB9">
      <w:pPr>
        <w:spacing w:line="240" w:lineRule="auto"/>
        <w:rPr>
          <w:rFonts w:ascii="Calibri" w:eastAsia="Calibri" w:hAnsi="Calibri" w:cs="Calibri"/>
        </w:rPr>
      </w:pPr>
    </w:p>
    <w:p w14:paraId="32106E5C" w14:textId="77777777" w:rsidR="00FF2AB9" w:rsidRDefault="00FF2AB9" w:rsidP="00FF2AB9">
      <w:pPr>
        <w:spacing w:line="240" w:lineRule="auto"/>
        <w:rPr>
          <w:rFonts w:ascii="Calibri" w:eastAsia="Calibri" w:hAnsi="Calibri" w:cs="Calibri"/>
        </w:rPr>
      </w:pPr>
    </w:p>
    <w:p w14:paraId="56AE8011" w14:textId="77777777" w:rsidR="00FF2AB9" w:rsidRDefault="00FF2AB9" w:rsidP="00FF2AB9">
      <w:pPr>
        <w:spacing w:line="240" w:lineRule="auto"/>
        <w:rPr>
          <w:rFonts w:ascii="Calibri" w:eastAsia="Calibri" w:hAnsi="Calibri" w:cs="Calibri"/>
        </w:rPr>
      </w:pPr>
      <w:r>
        <w:rPr>
          <w:rFonts w:ascii="Calibri" w:eastAsia="Calibri" w:hAnsi="Calibri" w:cs="Calibri"/>
        </w:rPr>
        <w:t xml:space="preserve">_____________________________________________          </w:t>
      </w:r>
      <w:r>
        <w:rPr>
          <w:rFonts w:ascii="Calibri" w:eastAsia="Calibri" w:hAnsi="Calibri" w:cs="Calibri"/>
        </w:rPr>
        <w:tab/>
        <w:t>____________</w:t>
      </w:r>
    </w:p>
    <w:p w14:paraId="7F74003C" w14:textId="5948208B" w:rsidR="00FF2AB9" w:rsidRDefault="00FF2AB9" w:rsidP="00FF2AB9">
      <w:pPr>
        <w:spacing w:line="240" w:lineRule="auto"/>
        <w:rPr>
          <w:rFonts w:ascii="Calibri" w:eastAsia="Calibri" w:hAnsi="Calibri" w:cs="Calibri"/>
        </w:rPr>
      </w:pPr>
      <w:r>
        <w:rPr>
          <w:rFonts w:ascii="Calibri" w:eastAsia="Calibri" w:hAnsi="Calibri" w:cs="Calibri"/>
        </w:rPr>
        <w:t xml:space="preserve">Signatory Name                                                          </w:t>
      </w:r>
      <w:r>
        <w:rPr>
          <w:rFonts w:ascii="Calibri" w:eastAsia="Calibri" w:hAnsi="Calibri" w:cs="Calibri"/>
        </w:rPr>
        <w:tab/>
      </w:r>
      <w:r>
        <w:rPr>
          <w:rFonts w:ascii="Calibri" w:eastAsia="Calibri" w:hAnsi="Calibri" w:cs="Calibri"/>
        </w:rPr>
        <w:tab/>
      </w:r>
      <w:r>
        <w:rPr>
          <w:rFonts w:ascii="Calibri" w:eastAsia="Calibri" w:hAnsi="Calibri" w:cs="Calibri"/>
        </w:rPr>
        <w:tab/>
        <w:t xml:space="preserve">   Date</w:t>
      </w:r>
    </w:p>
    <w:p w14:paraId="203A0BDD" w14:textId="77777777" w:rsidR="00FF2AB9" w:rsidRDefault="00FF2AB9" w:rsidP="00FF2AB9">
      <w:pPr>
        <w:spacing w:line="240" w:lineRule="auto"/>
        <w:rPr>
          <w:rFonts w:ascii="Calibri" w:eastAsia="Calibri" w:hAnsi="Calibri" w:cs="Calibri"/>
        </w:rPr>
      </w:pPr>
      <w:r>
        <w:rPr>
          <w:rFonts w:ascii="Calibri" w:eastAsia="Calibri" w:hAnsi="Calibri" w:cs="Calibri"/>
        </w:rPr>
        <w:t xml:space="preserve">___________________________________        </w:t>
      </w:r>
      <w:r>
        <w:rPr>
          <w:rFonts w:ascii="Calibri" w:eastAsia="Calibri" w:hAnsi="Calibri" w:cs="Calibri"/>
        </w:rPr>
        <w:tab/>
        <w:t xml:space="preserve">___________________________          </w:t>
      </w:r>
      <w:r>
        <w:rPr>
          <w:rFonts w:ascii="Calibri" w:eastAsia="Calibri" w:hAnsi="Calibri" w:cs="Calibri"/>
        </w:rPr>
        <w:tab/>
      </w:r>
    </w:p>
    <w:p w14:paraId="6DE5DFBE" w14:textId="398A7AFA" w:rsidR="00FF2AB9" w:rsidRDefault="00FF2AB9" w:rsidP="00FF2AB9">
      <w:pPr>
        <w:spacing w:line="240" w:lineRule="auto"/>
        <w:rPr>
          <w:rFonts w:ascii="Calibri" w:eastAsia="Calibri" w:hAnsi="Calibri" w:cs="Calibri"/>
        </w:rPr>
      </w:pPr>
      <w:r>
        <w:rPr>
          <w:rFonts w:ascii="Calibri" w:eastAsia="Calibri" w:hAnsi="Calibri" w:cs="Calibri"/>
        </w:rPr>
        <w:t xml:space="preserve">Property Address                                        </w:t>
      </w:r>
      <w:r>
        <w:rPr>
          <w:rFonts w:ascii="Calibri" w:eastAsia="Calibri" w:hAnsi="Calibri" w:cs="Calibri"/>
        </w:rPr>
        <w:tab/>
      </w:r>
      <w:r>
        <w:rPr>
          <w:rFonts w:ascii="Calibri" w:eastAsia="Calibri" w:hAnsi="Calibri" w:cs="Calibri"/>
        </w:rPr>
        <w:tab/>
        <w:t>PIN</w:t>
      </w:r>
    </w:p>
    <w:p w14:paraId="6CEF50E7" w14:textId="77777777" w:rsidR="00FF2AB9" w:rsidRPr="00FF2AB9" w:rsidRDefault="00FF2AB9" w:rsidP="00FF2AB9"/>
    <w:p w14:paraId="17D611A6" w14:textId="77777777" w:rsidR="006D56CA" w:rsidRDefault="006D56CA">
      <w:pPr>
        <w:rPr>
          <w:rFonts w:ascii="Calibri" w:eastAsia="Calibri" w:hAnsi="Calibri" w:cs="Calibri"/>
        </w:rPr>
      </w:pPr>
    </w:p>
    <w:p w14:paraId="214156B4" w14:textId="62A7F56E" w:rsidR="006D56CA" w:rsidRDefault="006D56CA">
      <w:pPr>
        <w:rPr>
          <w:rFonts w:ascii="Calibri" w:eastAsia="Calibri" w:hAnsi="Calibri" w:cs="Calibri"/>
        </w:rPr>
      </w:pPr>
    </w:p>
    <w:p w14:paraId="607F6615" w14:textId="127C2DC4" w:rsidR="006D56CA" w:rsidRDefault="006D56CA">
      <w:pPr>
        <w:rPr>
          <w:rFonts w:ascii="Calibri" w:eastAsia="Calibri" w:hAnsi="Calibri" w:cs="Calibri"/>
        </w:rPr>
      </w:pPr>
    </w:p>
    <w:p w14:paraId="40F46E87" w14:textId="7C40FEF7" w:rsidR="006D56CA" w:rsidRDefault="006D56CA">
      <w:pPr>
        <w:rPr>
          <w:rFonts w:ascii="Calibri" w:eastAsia="Calibri" w:hAnsi="Calibri" w:cs="Calibri"/>
        </w:rPr>
      </w:pPr>
    </w:p>
    <w:p w14:paraId="64824656" w14:textId="77777777" w:rsidR="006D56CA" w:rsidRDefault="006D56CA">
      <w:pPr>
        <w:rPr>
          <w:rFonts w:ascii="Calibri" w:eastAsia="Calibri" w:hAnsi="Calibri" w:cs="Calibri"/>
        </w:rPr>
      </w:pPr>
    </w:p>
    <w:sectPr w:rsidR="006D56CA" w:rsidSect="00AC05A8">
      <w:headerReference w:type="default" r:id="rId36"/>
      <w:footerReference w:type="default" r:id="rId37"/>
      <w:pgSz w:w="12240" w:h="15840"/>
      <w:pgMar w:top="1530" w:right="13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EDA397" w14:textId="77777777" w:rsidR="00141957" w:rsidRDefault="00141957">
      <w:pPr>
        <w:spacing w:line="240" w:lineRule="auto"/>
      </w:pPr>
      <w:r>
        <w:separator/>
      </w:r>
    </w:p>
  </w:endnote>
  <w:endnote w:type="continuationSeparator" w:id="0">
    <w:p w14:paraId="649097AE" w14:textId="77777777" w:rsidR="00141957" w:rsidRDefault="00141957">
      <w:pPr>
        <w:spacing w:line="240" w:lineRule="auto"/>
      </w:pPr>
      <w:r>
        <w:continuationSeparator/>
      </w:r>
    </w:p>
  </w:endnote>
  <w:endnote w:type="continuationNotice" w:id="1">
    <w:p w14:paraId="1E8A7F14" w14:textId="77777777" w:rsidR="00141957" w:rsidRDefault="001419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SemiBold">
    <w:altName w:val="Source Sans Pro SemiBold"/>
    <w:charset w:val="00"/>
    <w:family w:val="swiss"/>
    <w:pitch w:val="variable"/>
    <w:sig w:usb0="600002F7" w:usb1="02000001" w:usb2="00000000" w:usb3="00000000" w:csb0="0000019F" w:csb1="00000000"/>
  </w:font>
  <w:font w:name="BrowalliaUPC">
    <w:charset w:val="DE"/>
    <w:family w:val="swiss"/>
    <w:pitch w:val="variable"/>
    <w:sig w:usb0="81000003" w:usb1="00000000" w:usb2="00000000" w:usb3="00000000" w:csb0="00010001"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548FF" w14:textId="2BDAD87E" w:rsidR="007B597B" w:rsidRDefault="007B597B">
    <w:pPr>
      <w:pBdr>
        <w:top w:val="nil"/>
        <w:left w:val="nil"/>
        <w:bottom w:val="nil"/>
        <w:right w:val="nil"/>
        <w:between w:val="nil"/>
      </w:pBdr>
      <w:tabs>
        <w:tab w:val="center" w:pos="4680"/>
        <w:tab w:val="right" w:pos="9360"/>
      </w:tabs>
      <w:spacing w:line="240" w:lineRule="auto"/>
      <w:rPr>
        <w:b/>
        <w:color w:val="006838"/>
        <w:sz w:val="20"/>
        <w:szCs w:val="20"/>
      </w:rPr>
    </w:pPr>
    <w:r>
      <w:rPr>
        <w:color w:val="000000"/>
        <w:sz w:val="20"/>
        <w:szCs w:val="20"/>
      </w:rPr>
      <w:t xml:space="preserve">Model Pennsylvania C-PACE Program </w:t>
    </w:r>
    <w:r>
      <w:rPr>
        <w:sz w:val="20"/>
        <w:szCs w:val="20"/>
      </w:rPr>
      <w:t>Guidelines</w:t>
    </w:r>
    <w:r>
      <w:rPr>
        <w:b/>
        <w:color w:val="006838"/>
        <w:sz w:val="20"/>
        <w:szCs w:val="20"/>
      </w:rPr>
      <w:t xml:space="preserve">| Page </w:t>
    </w:r>
    <w:r>
      <w:rPr>
        <w:b/>
        <w:color w:val="006838"/>
        <w:sz w:val="20"/>
        <w:szCs w:val="20"/>
      </w:rPr>
      <w:fldChar w:fldCharType="begin"/>
    </w:r>
    <w:r>
      <w:rPr>
        <w:b/>
        <w:color w:val="006838"/>
        <w:sz w:val="20"/>
        <w:szCs w:val="20"/>
      </w:rPr>
      <w:instrText>PAGE</w:instrText>
    </w:r>
    <w:r>
      <w:rPr>
        <w:b/>
        <w:color w:val="006838"/>
        <w:sz w:val="20"/>
        <w:szCs w:val="20"/>
      </w:rPr>
      <w:fldChar w:fldCharType="separate"/>
    </w:r>
    <w:r>
      <w:rPr>
        <w:b/>
        <w:noProof/>
        <w:color w:val="006838"/>
        <w:sz w:val="20"/>
        <w:szCs w:val="20"/>
      </w:rPr>
      <w:t>34</w:t>
    </w:r>
    <w:r>
      <w:rPr>
        <w:b/>
        <w:color w:val="006838"/>
        <w:sz w:val="20"/>
        <w:szCs w:val="20"/>
      </w:rPr>
      <w:fldChar w:fldCharType="end"/>
    </w:r>
  </w:p>
  <w:p w14:paraId="031E272C" w14:textId="77777777" w:rsidR="007B597B" w:rsidRDefault="007B597B">
    <w:pPr>
      <w:widowControl w:val="0"/>
      <w:pBdr>
        <w:top w:val="nil"/>
        <w:left w:val="nil"/>
        <w:bottom w:val="nil"/>
        <w:right w:val="nil"/>
        <w:between w:val="nil"/>
      </w:pBdr>
      <w:rPr>
        <w:b/>
        <w:color w:val="006838"/>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69086" w14:textId="77777777" w:rsidR="00141957" w:rsidRDefault="00141957">
      <w:pPr>
        <w:spacing w:line="240" w:lineRule="auto"/>
      </w:pPr>
      <w:r>
        <w:separator/>
      </w:r>
    </w:p>
  </w:footnote>
  <w:footnote w:type="continuationSeparator" w:id="0">
    <w:p w14:paraId="663DBF51" w14:textId="77777777" w:rsidR="00141957" w:rsidRDefault="00141957">
      <w:pPr>
        <w:spacing w:line="240" w:lineRule="auto"/>
      </w:pPr>
      <w:r>
        <w:continuationSeparator/>
      </w:r>
    </w:p>
  </w:footnote>
  <w:footnote w:type="continuationNotice" w:id="1">
    <w:p w14:paraId="0B361FD5" w14:textId="77777777" w:rsidR="00141957" w:rsidRDefault="001419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38E9D" w14:textId="78113546" w:rsidR="007B597B" w:rsidRPr="00F83D68" w:rsidRDefault="00D708F2" w:rsidP="00F83D68">
    <w:pPr>
      <w:pStyle w:val="Header"/>
      <w:jc w:val="right"/>
    </w:pPr>
    <w:r>
      <w:rPr>
        <w:i/>
        <w:sz w:val="20"/>
        <w:szCs w:val="20"/>
      </w:rPr>
      <w:fldChar w:fldCharType="begin"/>
    </w:r>
    <w:r>
      <w:rPr>
        <w:rFonts w:cs="Times New Roman"/>
        <w:i/>
        <w:sz w:val="20"/>
        <w:szCs w:val="20"/>
      </w:rPr>
      <w:instrText xml:space="preserve"> FILENAME \* MERGEFORMAT </w:instrText>
    </w:r>
    <w:r>
      <w:rPr>
        <w:i/>
        <w:sz w:val="20"/>
        <w:szCs w:val="20"/>
      </w:rPr>
      <w:fldChar w:fldCharType="separate"/>
    </w:r>
    <w:r>
      <w:rPr>
        <w:rFonts w:cs="Times New Roman"/>
        <w:i/>
        <w:noProof/>
        <w:sz w:val="20"/>
        <w:szCs w:val="20"/>
      </w:rPr>
      <w:t>PA C_PACE Program Guidelines Final 20200925_generic</w:t>
    </w:r>
    <w:r>
      <w:rPr>
        <w:i/>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B6A9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82244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182A24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1A600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6649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8E0E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8126AA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04C3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E655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B8C11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344CF"/>
    <w:multiLevelType w:val="hybridMultilevel"/>
    <w:tmpl w:val="0366B6C4"/>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856148"/>
    <w:multiLevelType w:val="hybridMultilevel"/>
    <w:tmpl w:val="925C516C"/>
    <w:lvl w:ilvl="0" w:tplc="52A849D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3B217C"/>
    <w:multiLevelType w:val="hybridMultilevel"/>
    <w:tmpl w:val="9F9A7950"/>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F36FA"/>
    <w:multiLevelType w:val="hybridMultilevel"/>
    <w:tmpl w:val="8EDE5A6A"/>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0F7123"/>
    <w:multiLevelType w:val="hybridMultilevel"/>
    <w:tmpl w:val="ECCE3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6F3249"/>
    <w:multiLevelType w:val="hybridMultilevel"/>
    <w:tmpl w:val="C1B03964"/>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E608DF"/>
    <w:multiLevelType w:val="hybridMultilevel"/>
    <w:tmpl w:val="FC3C4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5D6E3D"/>
    <w:multiLevelType w:val="hybridMultilevel"/>
    <w:tmpl w:val="EDF8D7B4"/>
    <w:lvl w:ilvl="0" w:tplc="52A849D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1B08ED"/>
    <w:multiLevelType w:val="hybridMultilevel"/>
    <w:tmpl w:val="4F1C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9568E7"/>
    <w:multiLevelType w:val="multilevel"/>
    <w:tmpl w:val="4BB4C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300274"/>
    <w:multiLevelType w:val="hybridMultilevel"/>
    <w:tmpl w:val="9BE8ACDE"/>
    <w:lvl w:ilvl="0" w:tplc="52A849D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6991970"/>
    <w:multiLevelType w:val="multilevel"/>
    <w:tmpl w:val="43DC9D6C"/>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6A15C86"/>
    <w:multiLevelType w:val="hybridMultilevel"/>
    <w:tmpl w:val="AA40F082"/>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786A8D"/>
    <w:multiLevelType w:val="multilevel"/>
    <w:tmpl w:val="DF02D37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95804C7"/>
    <w:multiLevelType w:val="hybridMultilevel"/>
    <w:tmpl w:val="0E4849C2"/>
    <w:lvl w:ilvl="0" w:tplc="52A849D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9B433C8"/>
    <w:multiLevelType w:val="hybridMultilevel"/>
    <w:tmpl w:val="5C9C2AC8"/>
    <w:lvl w:ilvl="0" w:tplc="52A849D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9BE3438"/>
    <w:multiLevelType w:val="hybridMultilevel"/>
    <w:tmpl w:val="EDBC0918"/>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D11560"/>
    <w:multiLevelType w:val="hybridMultilevel"/>
    <w:tmpl w:val="4ACA8FA8"/>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B67145"/>
    <w:multiLevelType w:val="hybridMultilevel"/>
    <w:tmpl w:val="74E03BF4"/>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5C53B5"/>
    <w:multiLevelType w:val="multilevel"/>
    <w:tmpl w:val="358A7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DE0487E"/>
    <w:multiLevelType w:val="multilevel"/>
    <w:tmpl w:val="8584B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E99118E"/>
    <w:multiLevelType w:val="hybridMultilevel"/>
    <w:tmpl w:val="7334F43A"/>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744A70"/>
    <w:multiLevelType w:val="multilevel"/>
    <w:tmpl w:val="F39E9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0CF68EB"/>
    <w:multiLevelType w:val="hybridMultilevel"/>
    <w:tmpl w:val="C030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DA2FBA"/>
    <w:multiLevelType w:val="multilevel"/>
    <w:tmpl w:val="53E27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67D3A78"/>
    <w:multiLevelType w:val="hybridMultilevel"/>
    <w:tmpl w:val="926A66E6"/>
    <w:lvl w:ilvl="0" w:tplc="52A849D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834115D"/>
    <w:multiLevelType w:val="hybridMultilevel"/>
    <w:tmpl w:val="B7FE0738"/>
    <w:lvl w:ilvl="0" w:tplc="52A849D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A826B2F"/>
    <w:multiLevelType w:val="multilevel"/>
    <w:tmpl w:val="F970FC0C"/>
    <w:lvl w:ilvl="0">
      <w:start w:val="1"/>
      <w:numFmt w:val="decimal"/>
      <w:lvlText w:val="%1)"/>
      <w:lvlJc w:val="left"/>
      <w:pPr>
        <w:ind w:left="810" w:hanging="360"/>
      </w:pPr>
      <w:rPr>
        <w:rFonts w:asciiTheme="majorHAnsi" w:eastAsia="Source Sans Pro" w:hAnsiTheme="majorHAnsi" w:cs="Source Sans Pro"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D154F4"/>
    <w:multiLevelType w:val="multilevel"/>
    <w:tmpl w:val="C2A846DA"/>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9" w15:restartNumberingAfterBreak="0">
    <w:nsid w:val="2B12053E"/>
    <w:multiLevelType w:val="multilevel"/>
    <w:tmpl w:val="A7807C70"/>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0697497"/>
    <w:multiLevelType w:val="hybridMultilevel"/>
    <w:tmpl w:val="19924CE8"/>
    <w:lvl w:ilvl="0" w:tplc="52A849D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16B257F"/>
    <w:multiLevelType w:val="hybridMultilevel"/>
    <w:tmpl w:val="5C5833B6"/>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950722"/>
    <w:multiLevelType w:val="multilevel"/>
    <w:tmpl w:val="548ACB5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3" w15:restartNumberingAfterBreak="0">
    <w:nsid w:val="37184311"/>
    <w:multiLevelType w:val="multilevel"/>
    <w:tmpl w:val="AB34963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37F43AC4"/>
    <w:multiLevelType w:val="multilevel"/>
    <w:tmpl w:val="5BF8D53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EB15E5C"/>
    <w:multiLevelType w:val="hybridMultilevel"/>
    <w:tmpl w:val="8F0C5746"/>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7A66F2"/>
    <w:multiLevelType w:val="multilevel"/>
    <w:tmpl w:val="2940EC2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0CD4707"/>
    <w:multiLevelType w:val="hybridMultilevel"/>
    <w:tmpl w:val="221CFB5A"/>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4D593D"/>
    <w:multiLevelType w:val="hybridMultilevel"/>
    <w:tmpl w:val="8F3EAA10"/>
    <w:lvl w:ilvl="0" w:tplc="52A849D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3695861"/>
    <w:multiLevelType w:val="hybridMultilevel"/>
    <w:tmpl w:val="A7340A08"/>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CC3E45"/>
    <w:multiLevelType w:val="multilevel"/>
    <w:tmpl w:val="58426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0C009B2"/>
    <w:multiLevelType w:val="multilevel"/>
    <w:tmpl w:val="374EF6DE"/>
    <w:lvl w:ilvl="0">
      <w:start w:val="1"/>
      <w:numFmt w:val="decimal"/>
      <w:lvlText w:val="%1."/>
      <w:lvlJc w:val="left"/>
      <w:pPr>
        <w:ind w:left="1440" w:hanging="360"/>
      </w:pPr>
      <w:rPr>
        <w:rFonts w:asciiTheme="majorHAnsi" w:eastAsia="Source Sans Pro" w:hAnsiTheme="majorHAnsi" w:cs="Source Sans Pro" w:hint="default"/>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527814FE"/>
    <w:multiLevelType w:val="hybridMultilevel"/>
    <w:tmpl w:val="1BFCE8DA"/>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A246A2"/>
    <w:multiLevelType w:val="hybridMultilevel"/>
    <w:tmpl w:val="FA4E327E"/>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F05D93"/>
    <w:multiLevelType w:val="multilevel"/>
    <w:tmpl w:val="4AB2EE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40B6E8E"/>
    <w:multiLevelType w:val="multilevel"/>
    <w:tmpl w:val="066A5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4AA4BFF"/>
    <w:multiLevelType w:val="multilevel"/>
    <w:tmpl w:val="92461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67509E2"/>
    <w:multiLevelType w:val="hybridMultilevel"/>
    <w:tmpl w:val="B582D42A"/>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052696"/>
    <w:multiLevelType w:val="hybridMultilevel"/>
    <w:tmpl w:val="E35A9262"/>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0F7E45"/>
    <w:multiLevelType w:val="multilevel"/>
    <w:tmpl w:val="DA601D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588A5BF7"/>
    <w:multiLevelType w:val="hybridMultilevel"/>
    <w:tmpl w:val="9BF46B50"/>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A93912"/>
    <w:multiLevelType w:val="multilevel"/>
    <w:tmpl w:val="2890A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BED4E40"/>
    <w:multiLevelType w:val="hybridMultilevel"/>
    <w:tmpl w:val="226E31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EC205E"/>
    <w:multiLevelType w:val="hybridMultilevel"/>
    <w:tmpl w:val="D5943FFC"/>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7E274B"/>
    <w:multiLevelType w:val="multilevel"/>
    <w:tmpl w:val="45705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0126A94"/>
    <w:multiLevelType w:val="hybridMultilevel"/>
    <w:tmpl w:val="8ACC4B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18F05E8"/>
    <w:multiLevelType w:val="hybridMultilevel"/>
    <w:tmpl w:val="8704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F504E2"/>
    <w:multiLevelType w:val="hybridMultilevel"/>
    <w:tmpl w:val="0986A932"/>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9D7953"/>
    <w:multiLevelType w:val="hybridMultilevel"/>
    <w:tmpl w:val="91A02654"/>
    <w:lvl w:ilvl="0" w:tplc="52A849D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6BF6D04"/>
    <w:multiLevelType w:val="multilevel"/>
    <w:tmpl w:val="1D746AC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6C441FB"/>
    <w:multiLevelType w:val="multilevel"/>
    <w:tmpl w:val="4BD809DA"/>
    <w:lvl w:ilvl="0">
      <w:start w:val="2"/>
      <w:numFmt w:val="decimal"/>
      <w:lvlText w:val="%1."/>
      <w:lvlJc w:val="left"/>
      <w:pPr>
        <w:ind w:left="720" w:hanging="360"/>
      </w:pPr>
      <w:rPr>
        <w:rFonts w:asciiTheme="majorHAnsi" w:eastAsia="Source Sans Pro" w:hAnsiTheme="majorHAnsi" w:cs="Source Sans Pro" w:hint="default"/>
        <w:b/>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7AF700C"/>
    <w:multiLevelType w:val="hybridMultilevel"/>
    <w:tmpl w:val="7BCA7C72"/>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1F2A1F"/>
    <w:multiLevelType w:val="hybridMultilevel"/>
    <w:tmpl w:val="431026C2"/>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5002BB"/>
    <w:multiLevelType w:val="multilevel"/>
    <w:tmpl w:val="C39A7E2A"/>
    <w:lvl w:ilvl="0">
      <w:start w:val="1"/>
      <w:numFmt w:val="lowerLetter"/>
      <w:lvlText w:val="%1)"/>
      <w:lvlJc w:val="left"/>
      <w:pPr>
        <w:ind w:left="1080" w:hanging="360"/>
      </w:pPr>
      <w:rPr>
        <w:color w:val="000000"/>
      </w:rPr>
    </w:lvl>
    <w:lvl w:ilvl="1">
      <w:start w:val="1"/>
      <w:numFmt w:val="lowerLetter"/>
      <w:lvlText w:val="%2."/>
      <w:lvlJc w:val="left"/>
      <w:pPr>
        <w:ind w:left="1800" w:hanging="360"/>
      </w:pPr>
      <w:rPr>
        <w:rFonts w:asciiTheme="majorHAnsi" w:eastAsia="Source Sans Pro" w:hAnsiTheme="majorHAnsi" w:cs="Source Sans Pro" w:hint="default"/>
        <w:b w:val="0"/>
      </w:rPr>
    </w:lvl>
    <w:lvl w:ilvl="2">
      <w:start w:val="1"/>
      <w:numFmt w:val="lowerRoman"/>
      <w:lvlText w:val="%3."/>
      <w:lvlJc w:val="right"/>
      <w:pPr>
        <w:ind w:left="2520" w:hanging="360"/>
      </w:pPr>
      <w:rPr>
        <w:rFonts w:ascii="Noto Sans Symbols" w:eastAsia="Noto Sans Symbols" w:hAnsi="Noto Sans Symbols" w:cs="Noto Sans Symbols"/>
      </w:rPr>
    </w:lvl>
    <w:lvl w:ilvl="3">
      <w:start w:val="1"/>
      <w:numFmt w:val="decimal"/>
      <w:lvlText w:val="%4."/>
      <w:lvlJc w:val="left"/>
      <w:pPr>
        <w:ind w:left="3240" w:hanging="360"/>
      </w:pPr>
      <w:rPr>
        <w:rFonts w:ascii="Noto Sans Symbols" w:eastAsia="Noto Sans Symbols" w:hAnsi="Noto Sans Symbols" w:cs="Noto Sans Symbols"/>
      </w:rPr>
    </w:lvl>
    <w:lvl w:ilvl="4">
      <w:start w:val="1"/>
      <w:numFmt w:val="lowerLetter"/>
      <w:lvlText w:val="%5."/>
      <w:lvlJc w:val="left"/>
      <w:pPr>
        <w:ind w:left="3960" w:hanging="360"/>
      </w:pPr>
      <w:rPr>
        <w:rFonts w:ascii="Courier New" w:eastAsia="Courier New" w:hAnsi="Courier New" w:cs="Courier New"/>
      </w:rPr>
    </w:lvl>
    <w:lvl w:ilvl="5">
      <w:start w:val="1"/>
      <w:numFmt w:val="lowerRoman"/>
      <w:lvlText w:val="%6."/>
      <w:lvlJc w:val="right"/>
      <w:pPr>
        <w:ind w:left="4680" w:hanging="360"/>
      </w:pPr>
      <w:rPr>
        <w:rFonts w:ascii="Noto Sans Symbols" w:eastAsia="Noto Sans Symbols" w:hAnsi="Noto Sans Symbols" w:cs="Noto Sans Symbols"/>
      </w:rPr>
    </w:lvl>
    <w:lvl w:ilvl="6">
      <w:start w:val="1"/>
      <w:numFmt w:val="decimal"/>
      <w:lvlText w:val="%7."/>
      <w:lvlJc w:val="left"/>
      <w:pPr>
        <w:ind w:left="5400" w:hanging="360"/>
      </w:pPr>
      <w:rPr>
        <w:rFonts w:ascii="Noto Sans Symbols" w:eastAsia="Noto Sans Symbols" w:hAnsi="Noto Sans Symbols" w:cs="Noto Sans Symbols"/>
      </w:rPr>
    </w:lvl>
    <w:lvl w:ilvl="7">
      <w:start w:val="1"/>
      <w:numFmt w:val="lowerLetter"/>
      <w:lvlText w:val="%8."/>
      <w:lvlJc w:val="left"/>
      <w:pPr>
        <w:ind w:left="6120" w:hanging="360"/>
      </w:pPr>
      <w:rPr>
        <w:rFonts w:ascii="Courier New" w:eastAsia="Courier New" w:hAnsi="Courier New" w:cs="Courier New"/>
      </w:rPr>
    </w:lvl>
    <w:lvl w:ilvl="8">
      <w:start w:val="1"/>
      <w:numFmt w:val="lowerRoman"/>
      <w:lvlText w:val="%9."/>
      <w:lvlJc w:val="right"/>
      <w:pPr>
        <w:ind w:left="6840" w:hanging="360"/>
      </w:pPr>
      <w:rPr>
        <w:rFonts w:ascii="Noto Sans Symbols" w:eastAsia="Noto Sans Symbols" w:hAnsi="Noto Sans Symbols" w:cs="Noto Sans Symbols"/>
      </w:rPr>
    </w:lvl>
  </w:abstractNum>
  <w:abstractNum w:abstractNumId="74" w15:restartNumberingAfterBreak="0">
    <w:nsid w:val="6AB04044"/>
    <w:multiLevelType w:val="multilevel"/>
    <w:tmpl w:val="5B6E0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AFD3E69"/>
    <w:multiLevelType w:val="hybridMultilevel"/>
    <w:tmpl w:val="19BC9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150B9F"/>
    <w:multiLevelType w:val="multilevel"/>
    <w:tmpl w:val="2DA439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717D060A"/>
    <w:multiLevelType w:val="hybridMultilevel"/>
    <w:tmpl w:val="9C700904"/>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BE2F86"/>
    <w:multiLevelType w:val="multilevel"/>
    <w:tmpl w:val="AF6C48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2E76660"/>
    <w:multiLevelType w:val="multilevel"/>
    <w:tmpl w:val="9CF869A4"/>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80" w15:restartNumberingAfterBreak="0">
    <w:nsid w:val="750A513A"/>
    <w:multiLevelType w:val="hybridMultilevel"/>
    <w:tmpl w:val="E5F8F44E"/>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741CE4"/>
    <w:multiLevelType w:val="hybridMultilevel"/>
    <w:tmpl w:val="1376FDD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77B6933"/>
    <w:multiLevelType w:val="hybridMultilevel"/>
    <w:tmpl w:val="47086CD0"/>
    <w:lvl w:ilvl="0" w:tplc="52A84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CC0E55"/>
    <w:multiLevelType w:val="hybridMultilevel"/>
    <w:tmpl w:val="F97824FA"/>
    <w:lvl w:ilvl="0" w:tplc="52A849D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B8E37F4"/>
    <w:multiLevelType w:val="multilevel"/>
    <w:tmpl w:val="7872253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7E931430"/>
    <w:multiLevelType w:val="hybridMultilevel"/>
    <w:tmpl w:val="779C3526"/>
    <w:lvl w:ilvl="0" w:tplc="52A849D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79"/>
  </w:num>
  <w:num w:numId="3">
    <w:abstractNumId w:val="38"/>
  </w:num>
  <w:num w:numId="4">
    <w:abstractNumId w:val="59"/>
  </w:num>
  <w:num w:numId="5">
    <w:abstractNumId w:val="84"/>
  </w:num>
  <w:num w:numId="6">
    <w:abstractNumId w:val="30"/>
  </w:num>
  <w:num w:numId="7">
    <w:abstractNumId w:val="70"/>
  </w:num>
  <w:num w:numId="8">
    <w:abstractNumId w:val="69"/>
  </w:num>
  <w:num w:numId="9">
    <w:abstractNumId w:val="74"/>
  </w:num>
  <w:num w:numId="10">
    <w:abstractNumId w:val="50"/>
  </w:num>
  <w:num w:numId="11">
    <w:abstractNumId w:val="64"/>
  </w:num>
  <w:num w:numId="12">
    <w:abstractNumId w:val="78"/>
  </w:num>
  <w:num w:numId="13">
    <w:abstractNumId w:val="34"/>
  </w:num>
  <w:num w:numId="14">
    <w:abstractNumId w:val="23"/>
  </w:num>
  <w:num w:numId="15">
    <w:abstractNumId w:val="56"/>
  </w:num>
  <w:num w:numId="16">
    <w:abstractNumId w:val="46"/>
  </w:num>
  <w:num w:numId="17">
    <w:abstractNumId w:val="19"/>
  </w:num>
  <w:num w:numId="18">
    <w:abstractNumId w:val="21"/>
  </w:num>
  <w:num w:numId="19">
    <w:abstractNumId w:val="54"/>
  </w:num>
  <w:num w:numId="20">
    <w:abstractNumId w:val="55"/>
  </w:num>
  <w:num w:numId="21">
    <w:abstractNumId w:val="61"/>
  </w:num>
  <w:num w:numId="22">
    <w:abstractNumId w:val="39"/>
  </w:num>
  <w:num w:numId="23">
    <w:abstractNumId w:val="32"/>
  </w:num>
  <w:num w:numId="24">
    <w:abstractNumId w:val="73"/>
  </w:num>
  <w:num w:numId="25">
    <w:abstractNumId w:val="37"/>
  </w:num>
  <w:num w:numId="26">
    <w:abstractNumId w:val="44"/>
  </w:num>
  <w:num w:numId="27">
    <w:abstractNumId w:val="51"/>
  </w:num>
  <w:num w:numId="28">
    <w:abstractNumId w:val="42"/>
  </w:num>
  <w:num w:numId="29">
    <w:abstractNumId w:val="66"/>
  </w:num>
  <w:num w:numId="30">
    <w:abstractNumId w:val="33"/>
  </w:num>
  <w:num w:numId="31">
    <w:abstractNumId w:val="75"/>
  </w:num>
  <w:num w:numId="32">
    <w:abstractNumId w:val="65"/>
  </w:num>
  <w:num w:numId="33">
    <w:abstractNumId w:val="76"/>
  </w:num>
  <w:num w:numId="34">
    <w:abstractNumId w:val="62"/>
  </w:num>
  <w:num w:numId="35">
    <w:abstractNumId w:val="18"/>
  </w:num>
  <w:num w:numId="36">
    <w:abstractNumId w:val="83"/>
  </w:num>
  <w:num w:numId="37">
    <w:abstractNumId w:val="80"/>
  </w:num>
  <w:num w:numId="38">
    <w:abstractNumId w:val="58"/>
  </w:num>
  <w:num w:numId="39">
    <w:abstractNumId w:val="71"/>
  </w:num>
  <w:num w:numId="40">
    <w:abstractNumId w:val="53"/>
  </w:num>
  <w:num w:numId="41">
    <w:abstractNumId w:val="81"/>
  </w:num>
  <w:num w:numId="42">
    <w:abstractNumId w:val="45"/>
  </w:num>
  <w:num w:numId="43">
    <w:abstractNumId w:val="13"/>
  </w:num>
  <w:num w:numId="44">
    <w:abstractNumId w:val="27"/>
  </w:num>
  <w:num w:numId="45">
    <w:abstractNumId w:val="12"/>
  </w:num>
  <w:num w:numId="46">
    <w:abstractNumId w:val="82"/>
  </w:num>
  <w:num w:numId="47">
    <w:abstractNumId w:val="26"/>
  </w:num>
  <w:num w:numId="48">
    <w:abstractNumId w:val="28"/>
  </w:num>
  <w:num w:numId="49">
    <w:abstractNumId w:val="41"/>
  </w:num>
  <w:num w:numId="50">
    <w:abstractNumId w:val="67"/>
  </w:num>
  <w:num w:numId="51">
    <w:abstractNumId w:val="36"/>
  </w:num>
  <w:num w:numId="52">
    <w:abstractNumId w:val="20"/>
  </w:num>
  <w:num w:numId="53">
    <w:abstractNumId w:val="25"/>
  </w:num>
  <w:num w:numId="54">
    <w:abstractNumId w:val="40"/>
  </w:num>
  <w:num w:numId="55">
    <w:abstractNumId w:val="68"/>
  </w:num>
  <w:num w:numId="56">
    <w:abstractNumId w:val="85"/>
  </w:num>
  <w:num w:numId="57">
    <w:abstractNumId w:val="24"/>
  </w:num>
  <w:num w:numId="58">
    <w:abstractNumId w:val="16"/>
  </w:num>
  <w:num w:numId="59">
    <w:abstractNumId w:val="11"/>
  </w:num>
  <w:num w:numId="60">
    <w:abstractNumId w:val="15"/>
  </w:num>
  <w:num w:numId="61">
    <w:abstractNumId w:val="10"/>
  </w:num>
  <w:num w:numId="62">
    <w:abstractNumId w:val="48"/>
  </w:num>
  <w:num w:numId="63">
    <w:abstractNumId w:val="35"/>
  </w:num>
  <w:num w:numId="64">
    <w:abstractNumId w:val="17"/>
  </w:num>
  <w:num w:numId="65">
    <w:abstractNumId w:val="72"/>
  </w:num>
  <w:num w:numId="66">
    <w:abstractNumId w:val="60"/>
  </w:num>
  <w:num w:numId="67">
    <w:abstractNumId w:val="22"/>
  </w:num>
  <w:num w:numId="68">
    <w:abstractNumId w:val="49"/>
  </w:num>
  <w:num w:numId="69">
    <w:abstractNumId w:val="57"/>
  </w:num>
  <w:num w:numId="70">
    <w:abstractNumId w:val="63"/>
  </w:num>
  <w:num w:numId="71">
    <w:abstractNumId w:val="52"/>
  </w:num>
  <w:num w:numId="72">
    <w:abstractNumId w:val="77"/>
  </w:num>
  <w:num w:numId="73">
    <w:abstractNumId w:val="14"/>
  </w:num>
  <w:num w:numId="74">
    <w:abstractNumId w:val="31"/>
  </w:num>
  <w:num w:numId="75">
    <w:abstractNumId w:val="47"/>
  </w:num>
  <w:num w:numId="7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7"/>
  </w:num>
  <w:num w:numId="79">
    <w:abstractNumId w:val="6"/>
  </w:num>
  <w:num w:numId="80">
    <w:abstractNumId w:val="5"/>
  </w:num>
  <w:num w:numId="81">
    <w:abstractNumId w:val="4"/>
  </w:num>
  <w:num w:numId="82">
    <w:abstractNumId w:val="8"/>
  </w:num>
  <w:num w:numId="83">
    <w:abstractNumId w:val="3"/>
  </w:num>
  <w:num w:numId="84">
    <w:abstractNumId w:val="2"/>
  </w:num>
  <w:num w:numId="85">
    <w:abstractNumId w:val="1"/>
  </w:num>
  <w:num w:numId="86">
    <w:abstractNumId w:val="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yMbYwMDEzNzYzMTZU0lEKTi0uzszPAykwqgUAoDNPISwAAAA="/>
  </w:docVars>
  <w:rsids>
    <w:rsidRoot w:val="00C64F07"/>
    <w:rsid w:val="0000089D"/>
    <w:rsid w:val="000021F0"/>
    <w:rsid w:val="00003266"/>
    <w:rsid w:val="00005E2F"/>
    <w:rsid w:val="00007E5D"/>
    <w:rsid w:val="00024F83"/>
    <w:rsid w:val="00026FCF"/>
    <w:rsid w:val="00036753"/>
    <w:rsid w:val="00041831"/>
    <w:rsid w:val="00042C19"/>
    <w:rsid w:val="00044B44"/>
    <w:rsid w:val="00046910"/>
    <w:rsid w:val="00046C85"/>
    <w:rsid w:val="0005337B"/>
    <w:rsid w:val="00056796"/>
    <w:rsid w:val="00062823"/>
    <w:rsid w:val="00062AE2"/>
    <w:rsid w:val="00064016"/>
    <w:rsid w:val="00087C5A"/>
    <w:rsid w:val="000901F6"/>
    <w:rsid w:val="00091E27"/>
    <w:rsid w:val="000A3B29"/>
    <w:rsid w:val="000A49B8"/>
    <w:rsid w:val="000C5017"/>
    <w:rsid w:val="000C52B2"/>
    <w:rsid w:val="000D5410"/>
    <w:rsid w:val="000E1DD0"/>
    <w:rsid w:val="000E6F63"/>
    <w:rsid w:val="000F693B"/>
    <w:rsid w:val="000F7504"/>
    <w:rsid w:val="00104481"/>
    <w:rsid w:val="00105221"/>
    <w:rsid w:val="001101E3"/>
    <w:rsid w:val="00115857"/>
    <w:rsid w:val="0011792B"/>
    <w:rsid w:val="0012260E"/>
    <w:rsid w:val="00122B5A"/>
    <w:rsid w:val="00132E8E"/>
    <w:rsid w:val="00135EAE"/>
    <w:rsid w:val="00141957"/>
    <w:rsid w:val="00142069"/>
    <w:rsid w:val="001527AA"/>
    <w:rsid w:val="00155F03"/>
    <w:rsid w:val="00164427"/>
    <w:rsid w:val="00164454"/>
    <w:rsid w:val="00173AF8"/>
    <w:rsid w:val="0017523C"/>
    <w:rsid w:val="00177696"/>
    <w:rsid w:val="0018059B"/>
    <w:rsid w:val="00181707"/>
    <w:rsid w:val="00185EF2"/>
    <w:rsid w:val="00192BA1"/>
    <w:rsid w:val="001940C8"/>
    <w:rsid w:val="00195C01"/>
    <w:rsid w:val="00197289"/>
    <w:rsid w:val="00197C45"/>
    <w:rsid w:val="001A05F2"/>
    <w:rsid w:val="001A22B9"/>
    <w:rsid w:val="001A565B"/>
    <w:rsid w:val="001B5B0D"/>
    <w:rsid w:val="001B6A20"/>
    <w:rsid w:val="001B7AE1"/>
    <w:rsid w:val="001C1368"/>
    <w:rsid w:val="001C261F"/>
    <w:rsid w:val="001C629F"/>
    <w:rsid w:val="001D1E62"/>
    <w:rsid w:val="001D2B1C"/>
    <w:rsid w:val="001D6910"/>
    <w:rsid w:val="001E0A37"/>
    <w:rsid w:val="001E2577"/>
    <w:rsid w:val="001E415D"/>
    <w:rsid w:val="001E5172"/>
    <w:rsid w:val="001E61DE"/>
    <w:rsid w:val="001E6477"/>
    <w:rsid w:val="00207C60"/>
    <w:rsid w:val="00217C8C"/>
    <w:rsid w:val="00217FD6"/>
    <w:rsid w:val="00225CE5"/>
    <w:rsid w:val="00232AE9"/>
    <w:rsid w:val="00232D58"/>
    <w:rsid w:val="00233A44"/>
    <w:rsid w:val="00236C27"/>
    <w:rsid w:val="00237009"/>
    <w:rsid w:val="002467E9"/>
    <w:rsid w:val="00247906"/>
    <w:rsid w:val="00250D9C"/>
    <w:rsid w:val="002540D7"/>
    <w:rsid w:val="00254C28"/>
    <w:rsid w:val="002574A0"/>
    <w:rsid w:val="00257DFF"/>
    <w:rsid w:val="00267510"/>
    <w:rsid w:val="002701CE"/>
    <w:rsid w:val="0027170E"/>
    <w:rsid w:val="00276630"/>
    <w:rsid w:val="0027753B"/>
    <w:rsid w:val="00281904"/>
    <w:rsid w:val="0028345B"/>
    <w:rsid w:val="0029134E"/>
    <w:rsid w:val="00297CA3"/>
    <w:rsid w:val="002A16E8"/>
    <w:rsid w:val="002B2E92"/>
    <w:rsid w:val="002B572C"/>
    <w:rsid w:val="002B7323"/>
    <w:rsid w:val="002C506B"/>
    <w:rsid w:val="002E781F"/>
    <w:rsid w:val="002F1B69"/>
    <w:rsid w:val="002F1C10"/>
    <w:rsid w:val="002F49AE"/>
    <w:rsid w:val="00302495"/>
    <w:rsid w:val="00304B24"/>
    <w:rsid w:val="0030621D"/>
    <w:rsid w:val="00313FA7"/>
    <w:rsid w:val="00314E32"/>
    <w:rsid w:val="00315271"/>
    <w:rsid w:val="00321AEF"/>
    <w:rsid w:val="003266B3"/>
    <w:rsid w:val="00336261"/>
    <w:rsid w:val="0034115C"/>
    <w:rsid w:val="00345205"/>
    <w:rsid w:val="00350BCD"/>
    <w:rsid w:val="00355314"/>
    <w:rsid w:val="00360BC7"/>
    <w:rsid w:val="0036220D"/>
    <w:rsid w:val="003631AB"/>
    <w:rsid w:val="00363289"/>
    <w:rsid w:val="003711B2"/>
    <w:rsid w:val="00373B02"/>
    <w:rsid w:val="00374660"/>
    <w:rsid w:val="0037647F"/>
    <w:rsid w:val="00381009"/>
    <w:rsid w:val="00381B35"/>
    <w:rsid w:val="00383ACE"/>
    <w:rsid w:val="00386AE1"/>
    <w:rsid w:val="00393F62"/>
    <w:rsid w:val="00394597"/>
    <w:rsid w:val="003A4F72"/>
    <w:rsid w:val="003B0EF7"/>
    <w:rsid w:val="003B1301"/>
    <w:rsid w:val="003B5F7F"/>
    <w:rsid w:val="003C2341"/>
    <w:rsid w:val="003D000A"/>
    <w:rsid w:val="003D3EAA"/>
    <w:rsid w:val="003D788E"/>
    <w:rsid w:val="003D7C19"/>
    <w:rsid w:val="003E09C5"/>
    <w:rsid w:val="003E18BD"/>
    <w:rsid w:val="003E32E3"/>
    <w:rsid w:val="003E6C88"/>
    <w:rsid w:val="003E6E17"/>
    <w:rsid w:val="003F0320"/>
    <w:rsid w:val="003F360C"/>
    <w:rsid w:val="003F3CA5"/>
    <w:rsid w:val="003F782A"/>
    <w:rsid w:val="00404A46"/>
    <w:rsid w:val="00412920"/>
    <w:rsid w:val="00421818"/>
    <w:rsid w:val="00430D90"/>
    <w:rsid w:val="00440A5E"/>
    <w:rsid w:val="00440AAE"/>
    <w:rsid w:val="00441867"/>
    <w:rsid w:val="00441F11"/>
    <w:rsid w:val="0044278B"/>
    <w:rsid w:val="00443BE2"/>
    <w:rsid w:val="00446A09"/>
    <w:rsid w:val="00456BBA"/>
    <w:rsid w:val="004575CF"/>
    <w:rsid w:val="00461501"/>
    <w:rsid w:val="0047126E"/>
    <w:rsid w:val="00477123"/>
    <w:rsid w:val="00486906"/>
    <w:rsid w:val="00486ADC"/>
    <w:rsid w:val="0049045F"/>
    <w:rsid w:val="0049734F"/>
    <w:rsid w:val="004B3F37"/>
    <w:rsid w:val="004C05BF"/>
    <w:rsid w:val="004C0B68"/>
    <w:rsid w:val="004D11DD"/>
    <w:rsid w:val="004D1582"/>
    <w:rsid w:val="004E334D"/>
    <w:rsid w:val="004E6BD9"/>
    <w:rsid w:val="004F1F1B"/>
    <w:rsid w:val="004F748E"/>
    <w:rsid w:val="00502D6F"/>
    <w:rsid w:val="00512707"/>
    <w:rsid w:val="00513E60"/>
    <w:rsid w:val="00516905"/>
    <w:rsid w:val="00517877"/>
    <w:rsid w:val="00517D4D"/>
    <w:rsid w:val="0052105F"/>
    <w:rsid w:val="00521AA5"/>
    <w:rsid w:val="00521F8F"/>
    <w:rsid w:val="00524B4D"/>
    <w:rsid w:val="00525602"/>
    <w:rsid w:val="00531869"/>
    <w:rsid w:val="005422F4"/>
    <w:rsid w:val="00544392"/>
    <w:rsid w:val="005471A8"/>
    <w:rsid w:val="00550389"/>
    <w:rsid w:val="005542A6"/>
    <w:rsid w:val="0055600C"/>
    <w:rsid w:val="00561A4F"/>
    <w:rsid w:val="00564EF9"/>
    <w:rsid w:val="00567D7D"/>
    <w:rsid w:val="00575212"/>
    <w:rsid w:val="00576106"/>
    <w:rsid w:val="00580A39"/>
    <w:rsid w:val="00581DBA"/>
    <w:rsid w:val="00585A35"/>
    <w:rsid w:val="005A285F"/>
    <w:rsid w:val="005A3971"/>
    <w:rsid w:val="005B4446"/>
    <w:rsid w:val="005C4C55"/>
    <w:rsid w:val="005D0517"/>
    <w:rsid w:val="005D1210"/>
    <w:rsid w:val="005E06B9"/>
    <w:rsid w:val="005E2DAC"/>
    <w:rsid w:val="005E5A70"/>
    <w:rsid w:val="005F597F"/>
    <w:rsid w:val="006054B9"/>
    <w:rsid w:val="00607747"/>
    <w:rsid w:val="00624B0B"/>
    <w:rsid w:val="0062634F"/>
    <w:rsid w:val="00630D3B"/>
    <w:rsid w:val="00633B2C"/>
    <w:rsid w:val="0063578A"/>
    <w:rsid w:val="006367AF"/>
    <w:rsid w:val="00642E62"/>
    <w:rsid w:val="0065189D"/>
    <w:rsid w:val="00657A77"/>
    <w:rsid w:val="00660E93"/>
    <w:rsid w:val="00661A4A"/>
    <w:rsid w:val="006635CF"/>
    <w:rsid w:val="00666DFC"/>
    <w:rsid w:val="00670538"/>
    <w:rsid w:val="00676768"/>
    <w:rsid w:val="00680626"/>
    <w:rsid w:val="00683AF8"/>
    <w:rsid w:val="006849DF"/>
    <w:rsid w:val="0068745E"/>
    <w:rsid w:val="0069256C"/>
    <w:rsid w:val="00694463"/>
    <w:rsid w:val="006947C5"/>
    <w:rsid w:val="006A55EF"/>
    <w:rsid w:val="006A5F96"/>
    <w:rsid w:val="006B059A"/>
    <w:rsid w:val="006B1492"/>
    <w:rsid w:val="006B24B4"/>
    <w:rsid w:val="006B3FE0"/>
    <w:rsid w:val="006C4A37"/>
    <w:rsid w:val="006C59FE"/>
    <w:rsid w:val="006C6F08"/>
    <w:rsid w:val="006D32AB"/>
    <w:rsid w:val="006D5247"/>
    <w:rsid w:val="006D56CA"/>
    <w:rsid w:val="006F25E0"/>
    <w:rsid w:val="0070350E"/>
    <w:rsid w:val="00707E72"/>
    <w:rsid w:val="007167E4"/>
    <w:rsid w:val="007179D1"/>
    <w:rsid w:val="00725723"/>
    <w:rsid w:val="00743560"/>
    <w:rsid w:val="0074375A"/>
    <w:rsid w:val="00753FF5"/>
    <w:rsid w:val="0075447C"/>
    <w:rsid w:val="007651E9"/>
    <w:rsid w:val="00765E83"/>
    <w:rsid w:val="007702A7"/>
    <w:rsid w:val="0077497A"/>
    <w:rsid w:val="00775C2B"/>
    <w:rsid w:val="0077637F"/>
    <w:rsid w:val="00776FD7"/>
    <w:rsid w:val="00780126"/>
    <w:rsid w:val="00782B22"/>
    <w:rsid w:val="00794C8E"/>
    <w:rsid w:val="00797EA8"/>
    <w:rsid w:val="007A747B"/>
    <w:rsid w:val="007B012D"/>
    <w:rsid w:val="007B0CBC"/>
    <w:rsid w:val="007B3620"/>
    <w:rsid w:val="007B597B"/>
    <w:rsid w:val="007C46F9"/>
    <w:rsid w:val="007C5535"/>
    <w:rsid w:val="007C6177"/>
    <w:rsid w:val="007D0CC1"/>
    <w:rsid w:val="007D40FA"/>
    <w:rsid w:val="007D4BC5"/>
    <w:rsid w:val="007D4E70"/>
    <w:rsid w:val="007D6355"/>
    <w:rsid w:val="007E2387"/>
    <w:rsid w:val="007E44A6"/>
    <w:rsid w:val="007E4780"/>
    <w:rsid w:val="007F0A15"/>
    <w:rsid w:val="007F0A48"/>
    <w:rsid w:val="007F519F"/>
    <w:rsid w:val="00800B97"/>
    <w:rsid w:val="00800F12"/>
    <w:rsid w:val="00801EFB"/>
    <w:rsid w:val="00810C2D"/>
    <w:rsid w:val="00816879"/>
    <w:rsid w:val="008171C6"/>
    <w:rsid w:val="00822E8B"/>
    <w:rsid w:val="00830965"/>
    <w:rsid w:val="00831BC6"/>
    <w:rsid w:val="008323AB"/>
    <w:rsid w:val="00832831"/>
    <w:rsid w:val="00833FF0"/>
    <w:rsid w:val="00836A8A"/>
    <w:rsid w:val="00840042"/>
    <w:rsid w:val="0085747D"/>
    <w:rsid w:val="0086010F"/>
    <w:rsid w:val="00860AF0"/>
    <w:rsid w:val="008623D2"/>
    <w:rsid w:val="00870735"/>
    <w:rsid w:val="00881162"/>
    <w:rsid w:val="00882828"/>
    <w:rsid w:val="0089552C"/>
    <w:rsid w:val="00895D88"/>
    <w:rsid w:val="008A1412"/>
    <w:rsid w:val="008A4EAC"/>
    <w:rsid w:val="008A7E35"/>
    <w:rsid w:val="008B0124"/>
    <w:rsid w:val="008B0723"/>
    <w:rsid w:val="008B5969"/>
    <w:rsid w:val="008B6FD0"/>
    <w:rsid w:val="008C1902"/>
    <w:rsid w:val="008C2210"/>
    <w:rsid w:val="008D7FF2"/>
    <w:rsid w:val="008E22BD"/>
    <w:rsid w:val="008E4C7F"/>
    <w:rsid w:val="008F3184"/>
    <w:rsid w:val="008F3587"/>
    <w:rsid w:val="008F37FE"/>
    <w:rsid w:val="009043D0"/>
    <w:rsid w:val="009107CA"/>
    <w:rsid w:val="00913461"/>
    <w:rsid w:val="00915A14"/>
    <w:rsid w:val="00917D23"/>
    <w:rsid w:val="00921A69"/>
    <w:rsid w:val="00930450"/>
    <w:rsid w:val="00931D84"/>
    <w:rsid w:val="00934455"/>
    <w:rsid w:val="009450CE"/>
    <w:rsid w:val="0095075A"/>
    <w:rsid w:val="00952F11"/>
    <w:rsid w:val="0096194B"/>
    <w:rsid w:val="00962C81"/>
    <w:rsid w:val="00963067"/>
    <w:rsid w:val="009702E4"/>
    <w:rsid w:val="00970B9D"/>
    <w:rsid w:val="009766CC"/>
    <w:rsid w:val="0098211E"/>
    <w:rsid w:val="009847C0"/>
    <w:rsid w:val="009936B1"/>
    <w:rsid w:val="00995A00"/>
    <w:rsid w:val="00995EC2"/>
    <w:rsid w:val="0099791D"/>
    <w:rsid w:val="009A0AE4"/>
    <w:rsid w:val="009A164F"/>
    <w:rsid w:val="009A5E22"/>
    <w:rsid w:val="009B08BE"/>
    <w:rsid w:val="009B2F7E"/>
    <w:rsid w:val="009C2E15"/>
    <w:rsid w:val="009C6F8D"/>
    <w:rsid w:val="009D2093"/>
    <w:rsid w:val="009E4D7D"/>
    <w:rsid w:val="009F3042"/>
    <w:rsid w:val="009F310F"/>
    <w:rsid w:val="00A012AC"/>
    <w:rsid w:val="00A0270E"/>
    <w:rsid w:val="00A036C0"/>
    <w:rsid w:val="00A07392"/>
    <w:rsid w:val="00A07F88"/>
    <w:rsid w:val="00A1139F"/>
    <w:rsid w:val="00A138E9"/>
    <w:rsid w:val="00A14261"/>
    <w:rsid w:val="00A14894"/>
    <w:rsid w:val="00A17A72"/>
    <w:rsid w:val="00A22A62"/>
    <w:rsid w:val="00A2621F"/>
    <w:rsid w:val="00A26D56"/>
    <w:rsid w:val="00A36073"/>
    <w:rsid w:val="00A36467"/>
    <w:rsid w:val="00A43745"/>
    <w:rsid w:val="00A44217"/>
    <w:rsid w:val="00A44668"/>
    <w:rsid w:val="00A46013"/>
    <w:rsid w:val="00A50829"/>
    <w:rsid w:val="00A5205B"/>
    <w:rsid w:val="00A52D98"/>
    <w:rsid w:val="00A57EF3"/>
    <w:rsid w:val="00A61290"/>
    <w:rsid w:val="00A7313A"/>
    <w:rsid w:val="00A74348"/>
    <w:rsid w:val="00A7552C"/>
    <w:rsid w:val="00A77A42"/>
    <w:rsid w:val="00A823BB"/>
    <w:rsid w:val="00A95E86"/>
    <w:rsid w:val="00A960A6"/>
    <w:rsid w:val="00A972B3"/>
    <w:rsid w:val="00AA4591"/>
    <w:rsid w:val="00AA5421"/>
    <w:rsid w:val="00AA64D6"/>
    <w:rsid w:val="00AA66FF"/>
    <w:rsid w:val="00AB098D"/>
    <w:rsid w:val="00AB4040"/>
    <w:rsid w:val="00AB473A"/>
    <w:rsid w:val="00AB56A2"/>
    <w:rsid w:val="00AB6BCB"/>
    <w:rsid w:val="00AC05A8"/>
    <w:rsid w:val="00AC2442"/>
    <w:rsid w:val="00AC2DFD"/>
    <w:rsid w:val="00AC5627"/>
    <w:rsid w:val="00AD07B7"/>
    <w:rsid w:val="00AD11B0"/>
    <w:rsid w:val="00AD187C"/>
    <w:rsid w:val="00AE07EB"/>
    <w:rsid w:val="00AE3419"/>
    <w:rsid w:val="00AE4981"/>
    <w:rsid w:val="00AE6350"/>
    <w:rsid w:val="00AF16EB"/>
    <w:rsid w:val="00AF2C2B"/>
    <w:rsid w:val="00B01D19"/>
    <w:rsid w:val="00B03770"/>
    <w:rsid w:val="00B040CE"/>
    <w:rsid w:val="00B05290"/>
    <w:rsid w:val="00B057EC"/>
    <w:rsid w:val="00B1320D"/>
    <w:rsid w:val="00B14D78"/>
    <w:rsid w:val="00B159C3"/>
    <w:rsid w:val="00B16EC6"/>
    <w:rsid w:val="00B1715C"/>
    <w:rsid w:val="00B17CC9"/>
    <w:rsid w:val="00B23B4E"/>
    <w:rsid w:val="00B26C7E"/>
    <w:rsid w:val="00B279C0"/>
    <w:rsid w:val="00B30BB6"/>
    <w:rsid w:val="00B336BC"/>
    <w:rsid w:val="00B42CC2"/>
    <w:rsid w:val="00B45D83"/>
    <w:rsid w:val="00B50C76"/>
    <w:rsid w:val="00B55798"/>
    <w:rsid w:val="00B6184C"/>
    <w:rsid w:val="00B62CE4"/>
    <w:rsid w:val="00B64C7D"/>
    <w:rsid w:val="00B66A16"/>
    <w:rsid w:val="00B67F91"/>
    <w:rsid w:val="00B72645"/>
    <w:rsid w:val="00B7472D"/>
    <w:rsid w:val="00B802CB"/>
    <w:rsid w:val="00B80DC0"/>
    <w:rsid w:val="00B80FA0"/>
    <w:rsid w:val="00B814A5"/>
    <w:rsid w:val="00B83758"/>
    <w:rsid w:val="00B857B1"/>
    <w:rsid w:val="00B91862"/>
    <w:rsid w:val="00B933CE"/>
    <w:rsid w:val="00B93CA7"/>
    <w:rsid w:val="00B95DFE"/>
    <w:rsid w:val="00B96982"/>
    <w:rsid w:val="00BA25D5"/>
    <w:rsid w:val="00BA593F"/>
    <w:rsid w:val="00BA70C9"/>
    <w:rsid w:val="00BB0523"/>
    <w:rsid w:val="00BB633E"/>
    <w:rsid w:val="00BB74CC"/>
    <w:rsid w:val="00BC6D1F"/>
    <w:rsid w:val="00BD3694"/>
    <w:rsid w:val="00BD3C93"/>
    <w:rsid w:val="00BD49B1"/>
    <w:rsid w:val="00BD775E"/>
    <w:rsid w:val="00C02078"/>
    <w:rsid w:val="00C06594"/>
    <w:rsid w:val="00C06B70"/>
    <w:rsid w:val="00C11E9C"/>
    <w:rsid w:val="00C169C8"/>
    <w:rsid w:val="00C21FEF"/>
    <w:rsid w:val="00C24CB9"/>
    <w:rsid w:val="00C35C6B"/>
    <w:rsid w:val="00C35CDB"/>
    <w:rsid w:val="00C41287"/>
    <w:rsid w:val="00C521AE"/>
    <w:rsid w:val="00C53948"/>
    <w:rsid w:val="00C54684"/>
    <w:rsid w:val="00C57662"/>
    <w:rsid w:val="00C6085D"/>
    <w:rsid w:val="00C6362D"/>
    <w:rsid w:val="00C64F07"/>
    <w:rsid w:val="00C6720F"/>
    <w:rsid w:val="00C80231"/>
    <w:rsid w:val="00C8637D"/>
    <w:rsid w:val="00C95C09"/>
    <w:rsid w:val="00CA2738"/>
    <w:rsid w:val="00CA527E"/>
    <w:rsid w:val="00CA62F1"/>
    <w:rsid w:val="00CA7840"/>
    <w:rsid w:val="00CA7F56"/>
    <w:rsid w:val="00CB3DB4"/>
    <w:rsid w:val="00CB5D76"/>
    <w:rsid w:val="00CC126F"/>
    <w:rsid w:val="00CC1EAC"/>
    <w:rsid w:val="00CC4C5E"/>
    <w:rsid w:val="00CC530E"/>
    <w:rsid w:val="00CC6937"/>
    <w:rsid w:val="00CD34BD"/>
    <w:rsid w:val="00CD645D"/>
    <w:rsid w:val="00CE19C4"/>
    <w:rsid w:val="00CE3163"/>
    <w:rsid w:val="00CE62B9"/>
    <w:rsid w:val="00CF27F9"/>
    <w:rsid w:val="00D030B5"/>
    <w:rsid w:val="00D1194F"/>
    <w:rsid w:val="00D11ED2"/>
    <w:rsid w:val="00D1699D"/>
    <w:rsid w:val="00D21F8A"/>
    <w:rsid w:val="00D225F3"/>
    <w:rsid w:val="00D24548"/>
    <w:rsid w:val="00D258C7"/>
    <w:rsid w:val="00D27562"/>
    <w:rsid w:val="00D31310"/>
    <w:rsid w:val="00D3391D"/>
    <w:rsid w:val="00D5253B"/>
    <w:rsid w:val="00D651C0"/>
    <w:rsid w:val="00D666ED"/>
    <w:rsid w:val="00D708F2"/>
    <w:rsid w:val="00D7787F"/>
    <w:rsid w:val="00D82C02"/>
    <w:rsid w:val="00D90304"/>
    <w:rsid w:val="00D92DDF"/>
    <w:rsid w:val="00DA4F0C"/>
    <w:rsid w:val="00DA591B"/>
    <w:rsid w:val="00DA62C8"/>
    <w:rsid w:val="00DA6E8B"/>
    <w:rsid w:val="00DA6F8E"/>
    <w:rsid w:val="00DA7A1E"/>
    <w:rsid w:val="00DB3106"/>
    <w:rsid w:val="00DB4C5B"/>
    <w:rsid w:val="00DC209E"/>
    <w:rsid w:val="00DC4CE2"/>
    <w:rsid w:val="00DC6327"/>
    <w:rsid w:val="00DD327D"/>
    <w:rsid w:val="00DD5B3F"/>
    <w:rsid w:val="00DE090A"/>
    <w:rsid w:val="00DE4AD5"/>
    <w:rsid w:val="00DE7A2B"/>
    <w:rsid w:val="00DF4587"/>
    <w:rsid w:val="00DF57F0"/>
    <w:rsid w:val="00DF70AD"/>
    <w:rsid w:val="00E0229A"/>
    <w:rsid w:val="00E046AA"/>
    <w:rsid w:val="00E10090"/>
    <w:rsid w:val="00E105F2"/>
    <w:rsid w:val="00E1396D"/>
    <w:rsid w:val="00E16CD8"/>
    <w:rsid w:val="00E17025"/>
    <w:rsid w:val="00E2363E"/>
    <w:rsid w:val="00E255CF"/>
    <w:rsid w:val="00E2564A"/>
    <w:rsid w:val="00E27430"/>
    <w:rsid w:val="00E342CC"/>
    <w:rsid w:val="00E34313"/>
    <w:rsid w:val="00E34E12"/>
    <w:rsid w:val="00E371E4"/>
    <w:rsid w:val="00E46FBE"/>
    <w:rsid w:val="00E51F9F"/>
    <w:rsid w:val="00E57B65"/>
    <w:rsid w:val="00E643C3"/>
    <w:rsid w:val="00E65075"/>
    <w:rsid w:val="00E8033E"/>
    <w:rsid w:val="00E81885"/>
    <w:rsid w:val="00E94512"/>
    <w:rsid w:val="00E94B8B"/>
    <w:rsid w:val="00EA16E2"/>
    <w:rsid w:val="00EA2948"/>
    <w:rsid w:val="00EA2B66"/>
    <w:rsid w:val="00EB56B2"/>
    <w:rsid w:val="00EB6170"/>
    <w:rsid w:val="00EC271D"/>
    <w:rsid w:val="00EC4709"/>
    <w:rsid w:val="00EC6670"/>
    <w:rsid w:val="00ED3352"/>
    <w:rsid w:val="00ED7D9D"/>
    <w:rsid w:val="00EE259D"/>
    <w:rsid w:val="00EE7086"/>
    <w:rsid w:val="00EF2A49"/>
    <w:rsid w:val="00EF3D6E"/>
    <w:rsid w:val="00EF3D9F"/>
    <w:rsid w:val="00F05BF5"/>
    <w:rsid w:val="00F071B6"/>
    <w:rsid w:val="00F2496B"/>
    <w:rsid w:val="00F302DF"/>
    <w:rsid w:val="00F31F03"/>
    <w:rsid w:val="00F416B1"/>
    <w:rsid w:val="00F4245F"/>
    <w:rsid w:val="00F44CBA"/>
    <w:rsid w:val="00F56204"/>
    <w:rsid w:val="00F63945"/>
    <w:rsid w:val="00F64BCE"/>
    <w:rsid w:val="00F65C0C"/>
    <w:rsid w:val="00F66590"/>
    <w:rsid w:val="00F83D68"/>
    <w:rsid w:val="00F91F08"/>
    <w:rsid w:val="00F94D02"/>
    <w:rsid w:val="00FA0D86"/>
    <w:rsid w:val="00FA50C0"/>
    <w:rsid w:val="00FA5B7C"/>
    <w:rsid w:val="00FB1708"/>
    <w:rsid w:val="00FB333F"/>
    <w:rsid w:val="00FB358B"/>
    <w:rsid w:val="00FB3C3D"/>
    <w:rsid w:val="00FB55F1"/>
    <w:rsid w:val="00FB6B5D"/>
    <w:rsid w:val="00FC05FF"/>
    <w:rsid w:val="00FC186D"/>
    <w:rsid w:val="00FC258E"/>
    <w:rsid w:val="00FC2CF5"/>
    <w:rsid w:val="00FE115B"/>
    <w:rsid w:val="00FE142D"/>
    <w:rsid w:val="00FE6A5B"/>
    <w:rsid w:val="00FE718E"/>
    <w:rsid w:val="00FE7CA6"/>
    <w:rsid w:val="00FF2AB9"/>
    <w:rsid w:val="00FF2CEE"/>
    <w:rsid w:val="00FF56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E672FF"/>
  <w15:docId w15:val="{336A34D9-50EA-46A9-A247-DE137A9A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Source Sans Pro" w:hAnsi="Source Sans Pro" w:cs="Source Sans Pro"/>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C6720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6720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720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D691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6910"/>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FB1708"/>
    <w:rPr>
      <w:b/>
      <w:bCs/>
    </w:rPr>
  </w:style>
  <w:style w:type="character" w:customStyle="1" w:styleId="CommentSubjectChar">
    <w:name w:val="Comment Subject Char"/>
    <w:basedOn w:val="CommentTextChar"/>
    <w:link w:val="CommentSubject"/>
    <w:uiPriority w:val="99"/>
    <w:semiHidden/>
    <w:rsid w:val="00FB1708"/>
    <w:rPr>
      <w:b/>
      <w:bCs/>
      <w:sz w:val="20"/>
      <w:szCs w:val="20"/>
    </w:rPr>
  </w:style>
  <w:style w:type="character" w:styleId="Hyperlink">
    <w:name w:val="Hyperlink"/>
    <w:basedOn w:val="DefaultParagraphFont"/>
    <w:uiPriority w:val="99"/>
    <w:unhideWhenUsed/>
    <w:rsid w:val="009B2F7E"/>
    <w:rPr>
      <w:color w:val="0000FF" w:themeColor="hyperlink"/>
      <w:u w:val="single"/>
    </w:rPr>
  </w:style>
  <w:style w:type="character" w:customStyle="1" w:styleId="UnresolvedMention1">
    <w:name w:val="Unresolved Mention1"/>
    <w:basedOn w:val="DefaultParagraphFont"/>
    <w:uiPriority w:val="99"/>
    <w:semiHidden/>
    <w:unhideWhenUsed/>
    <w:rsid w:val="009B2F7E"/>
    <w:rPr>
      <w:color w:val="605E5C"/>
      <w:shd w:val="clear" w:color="auto" w:fill="E1DFDD"/>
    </w:rPr>
  </w:style>
  <w:style w:type="paragraph" w:styleId="ListParagraph">
    <w:name w:val="List Paragraph"/>
    <w:basedOn w:val="Normal"/>
    <w:uiPriority w:val="34"/>
    <w:qFormat/>
    <w:rsid w:val="008A1412"/>
    <w:pPr>
      <w:ind w:left="720"/>
      <w:contextualSpacing/>
    </w:pPr>
  </w:style>
  <w:style w:type="paragraph" w:styleId="TOC1">
    <w:name w:val="toc 1"/>
    <w:basedOn w:val="Normal"/>
    <w:next w:val="Normal"/>
    <w:autoRedefine/>
    <w:uiPriority w:val="39"/>
    <w:unhideWhenUsed/>
    <w:rsid w:val="00F65C0C"/>
    <w:pPr>
      <w:spacing w:after="100"/>
    </w:pPr>
  </w:style>
  <w:style w:type="paragraph" w:styleId="TOC2">
    <w:name w:val="toc 2"/>
    <w:basedOn w:val="Normal"/>
    <w:next w:val="Normal"/>
    <w:autoRedefine/>
    <w:uiPriority w:val="39"/>
    <w:unhideWhenUsed/>
    <w:rsid w:val="00F65C0C"/>
    <w:pPr>
      <w:spacing w:after="100"/>
      <w:ind w:left="220"/>
    </w:pPr>
  </w:style>
  <w:style w:type="paragraph" w:styleId="TOC3">
    <w:name w:val="toc 3"/>
    <w:basedOn w:val="Normal"/>
    <w:next w:val="Normal"/>
    <w:autoRedefine/>
    <w:uiPriority w:val="39"/>
    <w:unhideWhenUsed/>
    <w:rsid w:val="00F65C0C"/>
    <w:pPr>
      <w:spacing w:after="100"/>
      <w:ind w:left="440"/>
    </w:pPr>
  </w:style>
  <w:style w:type="paragraph" w:styleId="Revision">
    <w:name w:val="Revision"/>
    <w:hidden/>
    <w:uiPriority w:val="99"/>
    <w:semiHidden/>
    <w:rsid w:val="002B572C"/>
    <w:pPr>
      <w:spacing w:line="240" w:lineRule="auto"/>
    </w:pPr>
  </w:style>
  <w:style w:type="paragraph" w:styleId="Header">
    <w:name w:val="header"/>
    <w:basedOn w:val="Normal"/>
    <w:link w:val="HeaderChar"/>
    <w:uiPriority w:val="99"/>
    <w:unhideWhenUsed/>
    <w:rsid w:val="00D92DDF"/>
    <w:pPr>
      <w:tabs>
        <w:tab w:val="center" w:pos="4680"/>
        <w:tab w:val="right" w:pos="9360"/>
      </w:tabs>
      <w:spacing w:line="240" w:lineRule="auto"/>
    </w:pPr>
  </w:style>
  <w:style w:type="character" w:customStyle="1" w:styleId="HeaderChar">
    <w:name w:val="Header Char"/>
    <w:basedOn w:val="DefaultParagraphFont"/>
    <w:link w:val="Header"/>
    <w:uiPriority w:val="99"/>
    <w:rsid w:val="00D92DDF"/>
  </w:style>
  <w:style w:type="paragraph" w:styleId="Footer">
    <w:name w:val="footer"/>
    <w:basedOn w:val="Normal"/>
    <w:link w:val="FooterChar"/>
    <w:uiPriority w:val="99"/>
    <w:unhideWhenUsed/>
    <w:rsid w:val="00D92DDF"/>
    <w:pPr>
      <w:tabs>
        <w:tab w:val="center" w:pos="4680"/>
        <w:tab w:val="right" w:pos="9360"/>
      </w:tabs>
      <w:spacing w:line="240" w:lineRule="auto"/>
    </w:pPr>
  </w:style>
  <w:style w:type="character" w:customStyle="1" w:styleId="FooterChar">
    <w:name w:val="Footer Char"/>
    <w:basedOn w:val="DefaultParagraphFont"/>
    <w:link w:val="Footer"/>
    <w:uiPriority w:val="99"/>
    <w:rsid w:val="00D92DDF"/>
  </w:style>
  <w:style w:type="character" w:styleId="PlaceholderText">
    <w:name w:val="Placeholder Text"/>
    <w:basedOn w:val="DefaultParagraphFont"/>
    <w:uiPriority w:val="99"/>
    <w:semiHidden/>
    <w:rsid w:val="00D92DDF"/>
    <w:rPr>
      <w:color w:val="808080"/>
    </w:rPr>
  </w:style>
  <w:style w:type="character" w:styleId="FollowedHyperlink">
    <w:name w:val="FollowedHyperlink"/>
    <w:basedOn w:val="DefaultParagraphFont"/>
    <w:uiPriority w:val="99"/>
    <w:semiHidden/>
    <w:unhideWhenUsed/>
    <w:rsid w:val="00C6085D"/>
    <w:rPr>
      <w:color w:val="800080" w:themeColor="followedHyperlink"/>
      <w:u w:val="single"/>
    </w:rPr>
  </w:style>
  <w:style w:type="character" w:customStyle="1" w:styleId="Heading1Char">
    <w:name w:val="Heading 1 Char"/>
    <w:basedOn w:val="DefaultParagraphFont"/>
    <w:link w:val="Heading1"/>
    <w:uiPriority w:val="9"/>
    <w:rsid w:val="00EB6170"/>
    <w:rPr>
      <w:sz w:val="40"/>
      <w:szCs w:val="40"/>
    </w:rPr>
  </w:style>
  <w:style w:type="character" w:customStyle="1" w:styleId="Heading3Char">
    <w:name w:val="Heading 3 Char"/>
    <w:basedOn w:val="DefaultParagraphFont"/>
    <w:link w:val="Heading3"/>
    <w:uiPriority w:val="9"/>
    <w:rsid w:val="00EB6170"/>
    <w:rPr>
      <w:color w:val="434343"/>
      <w:sz w:val="28"/>
      <w:szCs w:val="28"/>
    </w:rPr>
  </w:style>
  <w:style w:type="character" w:styleId="UnresolvedMention">
    <w:name w:val="Unresolved Mention"/>
    <w:basedOn w:val="DefaultParagraphFont"/>
    <w:uiPriority w:val="99"/>
    <w:semiHidden/>
    <w:unhideWhenUsed/>
    <w:rsid w:val="001C629F"/>
    <w:rPr>
      <w:color w:val="605E5C"/>
      <w:shd w:val="clear" w:color="auto" w:fill="E1DFDD"/>
    </w:rPr>
  </w:style>
  <w:style w:type="paragraph" w:styleId="TOC4">
    <w:name w:val="toc 4"/>
    <w:basedOn w:val="Normal"/>
    <w:next w:val="Normal"/>
    <w:autoRedefine/>
    <w:uiPriority w:val="39"/>
    <w:unhideWhenUsed/>
    <w:rsid w:val="00AD187C"/>
    <w:pPr>
      <w:spacing w:after="100"/>
      <w:ind w:left="660"/>
    </w:pPr>
  </w:style>
  <w:style w:type="paragraph" w:customStyle="1" w:styleId="gmail-m-6392440172864820740msolistparagraph">
    <w:name w:val="gmail-m_-6392440172864820740msolistparagraph"/>
    <w:basedOn w:val="Normal"/>
    <w:rsid w:val="00524B4D"/>
    <w:pPr>
      <w:spacing w:before="100" w:beforeAutospacing="1" w:after="100" w:afterAutospacing="1" w:line="240" w:lineRule="auto"/>
    </w:pPr>
    <w:rPr>
      <w:rFonts w:ascii="Calibri" w:eastAsiaTheme="minorHAnsi" w:hAnsi="Calibri" w:cs="Calibri"/>
    </w:rPr>
  </w:style>
  <w:style w:type="paragraph" w:styleId="Bibliography">
    <w:name w:val="Bibliography"/>
    <w:basedOn w:val="Normal"/>
    <w:next w:val="Normal"/>
    <w:uiPriority w:val="37"/>
    <w:semiHidden/>
    <w:unhideWhenUsed/>
    <w:rsid w:val="00C6720F"/>
  </w:style>
  <w:style w:type="paragraph" w:styleId="BlockText">
    <w:name w:val="Block Text"/>
    <w:basedOn w:val="Normal"/>
    <w:uiPriority w:val="99"/>
    <w:semiHidden/>
    <w:unhideWhenUsed/>
    <w:rsid w:val="00C6720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6720F"/>
    <w:pPr>
      <w:spacing w:after="120"/>
    </w:pPr>
  </w:style>
  <w:style w:type="character" w:customStyle="1" w:styleId="BodyTextChar">
    <w:name w:val="Body Text Char"/>
    <w:basedOn w:val="DefaultParagraphFont"/>
    <w:link w:val="BodyText"/>
    <w:uiPriority w:val="99"/>
    <w:semiHidden/>
    <w:rsid w:val="00C6720F"/>
  </w:style>
  <w:style w:type="paragraph" w:styleId="BodyText2">
    <w:name w:val="Body Text 2"/>
    <w:basedOn w:val="Normal"/>
    <w:link w:val="BodyText2Char"/>
    <w:uiPriority w:val="99"/>
    <w:semiHidden/>
    <w:unhideWhenUsed/>
    <w:rsid w:val="00C6720F"/>
    <w:pPr>
      <w:spacing w:after="120" w:line="480" w:lineRule="auto"/>
    </w:pPr>
  </w:style>
  <w:style w:type="character" w:customStyle="1" w:styleId="BodyText2Char">
    <w:name w:val="Body Text 2 Char"/>
    <w:basedOn w:val="DefaultParagraphFont"/>
    <w:link w:val="BodyText2"/>
    <w:uiPriority w:val="99"/>
    <w:semiHidden/>
    <w:rsid w:val="00C6720F"/>
  </w:style>
  <w:style w:type="paragraph" w:styleId="BodyText3">
    <w:name w:val="Body Text 3"/>
    <w:basedOn w:val="Normal"/>
    <w:link w:val="BodyText3Char"/>
    <w:uiPriority w:val="99"/>
    <w:semiHidden/>
    <w:unhideWhenUsed/>
    <w:rsid w:val="00C6720F"/>
    <w:pPr>
      <w:spacing w:after="120"/>
    </w:pPr>
    <w:rPr>
      <w:sz w:val="16"/>
      <w:szCs w:val="16"/>
    </w:rPr>
  </w:style>
  <w:style w:type="character" w:customStyle="1" w:styleId="BodyText3Char">
    <w:name w:val="Body Text 3 Char"/>
    <w:basedOn w:val="DefaultParagraphFont"/>
    <w:link w:val="BodyText3"/>
    <w:uiPriority w:val="99"/>
    <w:semiHidden/>
    <w:rsid w:val="00C6720F"/>
    <w:rPr>
      <w:sz w:val="16"/>
      <w:szCs w:val="16"/>
    </w:rPr>
  </w:style>
  <w:style w:type="paragraph" w:styleId="BodyTextFirstIndent">
    <w:name w:val="Body Text First Indent"/>
    <w:basedOn w:val="BodyText"/>
    <w:link w:val="BodyTextFirstIndentChar"/>
    <w:uiPriority w:val="99"/>
    <w:semiHidden/>
    <w:unhideWhenUsed/>
    <w:rsid w:val="00C6720F"/>
    <w:pPr>
      <w:spacing w:after="0"/>
      <w:ind w:firstLine="360"/>
    </w:pPr>
  </w:style>
  <w:style w:type="character" w:customStyle="1" w:styleId="BodyTextFirstIndentChar">
    <w:name w:val="Body Text First Indent Char"/>
    <w:basedOn w:val="BodyTextChar"/>
    <w:link w:val="BodyTextFirstIndent"/>
    <w:uiPriority w:val="99"/>
    <w:semiHidden/>
    <w:rsid w:val="00C6720F"/>
  </w:style>
  <w:style w:type="paragraph" w:styleId="BodyTextIndent">
    <w:name w:val="Body Text Indent"/>
    <w:basedOn w:val="Normal"/>
    <w:link w:val="BodyTextIndentChar"/>
    <w:uiPriority w:val="99"/>
    <w:semiHidden/>
    <w:unhideWhenUsed/>
    <w:rsid w:val="00C6720F"/>
    <w:pPr>
      <w:spacing w:after="120"/>
      <w:ind w:left="360"/>
    </w:pPr>
  </w:style>
  <w:style w:type="character" w:customStyle="1" w:styleId="BodyTextIndentChar">
    <w:name w:val="Body Text Indent Char"/>
    <w:basedOn w:val="DefaultParagraphFont"/>
    <w:link w:val="BodyTextIndent"/>
    <w:uiPriority w:val="99"/>
    <w:semiHidden/>
    <w:rsid w:val="00C6720F"/>
  </w:style>
  <w:style w:type="paragraph" w:styleId="BodyTextFirstIndent2">
    <w:name w:val="Body Text First Indent 2"/>
    <w:basedOn w:val="BodyTextIndent"/>
    <w:link w:val="BodyTextFirstIndent2Char"/>
    <w:uiPriority w:val="99"/>
    <w:semiHidden/>
    <w:unhideWhenUsed/>
    <w:rsid w:val="00C6720F"/>
    <w:pPr>
      <w:spacing w:after="0"/>
      <w:ind w:firstLine="360"/>
    </w:pPr>
  </w:style>
  <w:style w:type="character" w:customStyle="1" w:styleId="BodyTextFirstIndent2Char">
    <w:name w:val="Body Text First Indent 2 Char"/>
    <w:basedOn w:val="BodyTextIndentChar"/>
    <w:link w:val="BodyTextFirstIndent2"/>
    <w:uiPriority w:val="99"/>
    <w:semiHidden/>
    <w:rsid w:val="00C6720F"/>
  </w:style>
  <w:style w:type="paragraph" w:styleId="BodyTextIndent2">
    <w:name w:val="Body Text Indent 2"/>
    <w:basedOn w:val="Normal"/>
    <w:link w:val="BodyTextIndent2Char"/>
    <w:uiPriority w:val="99"/>
    <w:semiHidden/>
    <w:unhideWhenUsed/>
    <w:rsid w:val="00C6720F"/>
    <w:pPr>
      <w:spacing w:after="120" w:line="480" w:lineRule="auto"/>
      <w:ind w:left="360"/>
    </w:pPr>
  </w:style>
  <w:style w:type="character" w:customStyle="1" w:styleId="BodyTextIndent2Char">
    <w:name w:val="Body Text Indent 2 Char"/>
    <w:basedOn w:val="DefaultParagraphFont"/>
    <w:link w:val="BodyTextIndent2"/>
    <w:uiPriority w:val="99"/>
    <w:semiHidden/>
    <w:rsid w:val="00C6720F"/>
  </w:style>
  <w:style w:type="paragraph" w:styleId="BodyTextIndent3">
    <w:name w:val="Body Text Indent 3"/>
    <w:basedOn w:val="Normal"/>
    <w:link w:val="BodyTextIndent3Char"/>
    <w:uiPriority w:val="99"/>
    <w:semiHidden/>
    <w:unhideWhenUsed/>
    <w:rsid w:val="00C6720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6720F"/>
    <w:rPr>
      <w:sz w:val="16"/>
      <w:szCs w:val="16"/>
    </w:rPr>
  </w:style>
  <w:style w:type="paragraph" w:styleId="Caption">
    <w:name w:val="caption"/>
    <w:basedOn w:val="Normal"/>
    <w:next w:val="Normal"/>
    <w:uiPriority w:val="35"/>
    <w:semiHidden/>
    <w:unhideWhenUsed/>
    <w:qFormat/>
    <w:rsid w:val="00C6720F"/>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C6720F"/>
    <w:pPr>
      <w:spacing w:line="240" w:lineRule="auto"/>
      <w:ind w:left="4320"/>
    </w:pPr>
  </w:style>
  <w:style w:type="character" w:customStyle="1" w:styleId="ClosingChar">
    <w:name w:val="Closing Char"/>
    <w:basedOn w:val="DefaultParagraphFont"/>
    <w:link w:val="Closing"/>
    <w:uiPriority w:val="99"/>
    <w:semiHidden/>
    <w:rsid w:val="00C6720F"/>
  </w:style>
  <w:style w:type="paragraph" w:styleId="Date">
    <w:name w:val="Date"/>
    <w:basedOn w:val="Normal"/>
    <w:next w:val="Normal"/>
    <w:link w:val="DateChar"/>
    <w:uiPriority w:val="99"/>
    <w:semiHidden/>
    <w:unhideWhenUsed/>
    <w:rsid w:val="00C6720F"/>
  </w:style>
  <w:style w:type="character" w:customStyle="1" w:styleId="DateChar">
    <w:name w:val="Date Char"/>
    <w:basedOn w:val="DefaultParagraphFont"/>
    <w:link w:val="Date"/>
    <w:uiPriority w:val="99"/>
    <w:semiHidden/>
    <w:rsid w:val="00C6720F"/>
  </w:style>
  <w:style w:type="paragraph" w:styleId="DocumentMap">
    <w:name w:val="Document Map"/>
    <w:basedOn w:val="Normal"/>
    <w:link w:val="DocumentMapChar"/>
    <w:uiPriority w:val="99"/>
    <w:semiHidden/>
    <w:unhideWhenUsed/>
    <w:rsid w:val="00C6720F"/>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6720F"/>
    <w:rPr>
      <w:rFonts w:ascii="Segoe UI" w:hAnsi="Segoe UI" w:cs="Segoe UI"/>
      <w:sz w:val="16"/>
      <w:szCs w:val="16"/>
    </w:rPr>
  </w:style>
  <w:style w:type="paragraph" w:styleId="E-mailSignature">
    <w:name w:val="E-mail Signature"/>
    <w:basedOn w:val="Normal"/>
    <w:link w:val="E-mailSignatureChar"/>
    <w:uiPriority w:val="99"/>
    <w:semiHidden/>
    <w:unhideWhenUsed/>
    <w:rsid w:val="00C6720F"/>
    <w:pPr>
      <w:spacing w:line="240" w:lineRule="auto"/>
    </w:pPr>
  </w:style>
  <w:style w:type="character" w:customStyle="1" w:styleId="E-mailSignatureChar">
    <w:name w:val="E-mail Signature Char"/>
    <w:basedOn w:val="DefaultParagraphFont"/>
    <w:link w:val="E-mailSignature"/>
    <w:uiPriority w:val="99"/>
    <w:semiHidden/>
    <w:rsid w:val="00C6720F"/>
  </w:style>
  <w:style w:type="paragraph" w:styleId="EndnoteText">
    <w:name w:val="endnote text"/>
    <w:basedOn w:val="Normal"/>
    <w:link w:val="EndnoteTextChar"/>
    <w:uiPriority w:val="99"/>
    <w:semiHidden/>
    <w:unhideWhenUsed/>
    <w:rsid w:val="00C6720F"/>
    <w:pPr>
      <w:spacing w:line="240" w:lineRule="auto"/>
    </w:pPr>
    <w:rPr>
      <w:sz w:val="20"/>
      <w:szCs w:val="20"/>
    </w:rPr>
  </w:style>
  <w:style w:type="character" w:customStyle="1" w:styleId="EndnoteTextChar">
    <w:name w:val="Endnote Text Char"/>
    <w:basedOn w:val="DefaultParagraphFont"/>
    <w:link w:val="EndnoteText"/>
    <w:uiPriority w:val="99"/>
    <w:semiHidden/>
    <w:rsid w:val="00C6720F"/>
    <w:rPr>
      <w:sz w:val="20"/>
      <w:szCs w:val="20"/>
    </w:rPr>
  </w:style>
  <w:style w:type="paragraph" w:styleId="EnvelopeAddress">
    <w:name w:val="envelope address"/>
    <w:basedOn w:val="Normal"/>
    <w:uiPriority w:val="99"/>
    <w:semiHidden/>
    <w:unhideWhenUsed/>
    <w:rsid w:val="00C6720F"/>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6720F"/>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6720F"/>
    <w:pPr>
      <w:spacing w:line="240" w:lineRule="auto"/>
    </w:pPr>
    <w:rPr>
      <w:sz w:val="20"/>
      <w:szCs w:val="20"/>
    </w:rPr>
  </w:style>
  <w:style w:type="character" w:customStyle="1" w:styleId="FootnoteTextChar">
    <w:name w:val="Footnote Text Char"/>
    <w:basedOn w:val="DefaultParagraphFont"/>
    <w:link w:val="FootnoteText"/>
    <w:uiPriority w:val="99"/>
    <w:semiHidden/>
    <w:rsid w:val="00C6720F"/>
    <w:rPr>
      <w:sz w:val="20"/>
      <w:szCs w:val="20"/>
    </w:rPr>
  </w:style>
  <w:style w:type="character" w:customStyle="1" w:styleId="Heading7Char">
    <w:name w:val="Heading 7 Char"/>
    <w:basedOn w:val="DefaultParagraphFont"/>
    <w:link w:val="Heading7"/>
    <w:uiPriority w:val="9"/>
    <w:semiHidden/>
    <w:rsid w:val="00C6720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672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720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6720F"/>
    <w:pPr>
      <w:spacing w:line="240" w:lineRule="auto"/>
    </w:pPr>
    <w:rPr>
      <w:i/>
      <w:iCs/>
    </w:rPr>
  </w:style>
  <w:style w:type="character" w:customStyle="1" w:styleId="HTMLAddressChar">
    <w:name w:val="HTML Address Char"/>
    <w:basedOn w:val="DefaultParagraphFont"/>
    <w:link w:val="HTMLAddress"/>
    <w:uiPriority w:val="99"/>
    <w:semiHidden/>
    <w:rsid w:val="00C6720F"/>
    <w:rPr>
      <w:i/>
      <w:iCs/>
    </w:rPr>
  </w:style>
  <w:style w:type="paragraph" w:styleId="HTMLPreformatted">
    <w:name w:val="HTML Preformatted"/>
    <w:basedOn w:val="Normal"/>
    <w:link w:val="HTMLPreformattedChar"/>
    <w:uiPriority w:val="99"/>
    <w:semiHidden/>
    <w:unhideWhenUsed/>
    <w:rsid w:val="00C6720F"/>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6720F"/>
    <w:rPr>
      <w:rFonts w:ascii="Consolas" w:hAnsi="Consolas"/>
      <w:sz w:val="20"/>
      <w:szCs w:val="20"/>
    </w:rPr>
  </w:style>
  <w:style w:type="paragraph" w:styleId="Index1">
    <w:name w:val="index 1"/>
    <w:basedOn w:val="Normal"/>
    <w:next w:val="Normal"/>
    <w:autoRedefine/>
    <w:uiPriority w:val="99"/>
    <w:semiHidden/>
    <w:unhideWhenUsed/>
    <w:rsid w:val="00C6720F"/>
    <w:pPr>
      <w:spacing w:line="240" w:lineRule="auto"/>
      <w:ind w:left="220" w:hanging="220"/>
    </w:pPr>
  </w:style>
  <w:style w:type="paragraph" w:styleId="Index2">
    <w:name w:val="index 2"/>
    <w:basedOn w:val="Normal"/>
    <w:next w:val="Normal"/>
    <w:autoRedefine/>
    <w:uiPriority w:val="99"/>
    <w:semiHidden/>
    <w:unhideWhenUsed/>
    <w:rsid w:val="00C6720F"/>
    <w:pPr>
      <w:spacing w:line="240" w:lineRule="auto"/>
      <w:ind w:left="440" w:hanging="220"/>
    </w:pPr>
  </w:style>
  <w:style w:type="paragraph" w:styleId="Index3">
    <w:name w:val="index 3"/>
    <w:basedOn w:val="Normal"/>
    <w:next w:val="Normal"/>
    <w:autoRedefine/>
    <w:uiPriority w:val="99"/>
    <w:semiHidden/>
    <w:unhideWhenUsed/>
    <w:rsid w:val="00C6720F"/>
    <w:pPr>
      <w:spacing w:line="240" w:lineRule="auto"/>
      <w:ind w:left="660" w:hanging="220"/>
    </w:pPr>
  </w:style>
  <w:style w:type="paragraph" w:styleId="Index4">
    <w:name w:val="index 4"/>
    <w:basedOn w:val="Normal"/>
    <w:next w:val="Normal"/>
    <w:autoRedefine/>
    <w:uiPriority w:val="99"/>
    <w:semiHidden/>
    <w:unhideWhenUsed/>
    <w:rsid w:val="00C6720F"/>
    <w:pPr>
      <w:spacing w:line="240" w:lineRule="auto"/>
      <w:ind w:left="880" w:hanging="220"/>
    </w:pPr>
  </w:style>
  <w:style w:type="paragraph" w:styleId="Index5">
    <w:name w:val="index 5"/>
    <w:basedOn w:val="Normal"/>
    <w:next w:val="Normal"/>
    <w:autoRedefine/>
    <w:uiPriority w:val="99"/>
    <w:semiHidden/>
    <w:unhideWhenUsed/>
    <w:rsid w:val="00C6720F"/>
    <w:pPr>
      <w:spacing w:line="240" w:lineRule="auto"/>
      <w:ind w:left="1100" w:hanging="220"/>
    </w:pPr>
  </w:style>
  <w:style w:type="paragraph" w:styleId="Index6">
    <w:name w:val="index 6"/>
    <w:basedOn w:val="Normal"/>
    <w:next w:val="Normal"/>
    <w:autoRedefine/>
    <w:uiPriority w:val="99"/>
    <w:semiHidden/>
    <w:unhideWhenUsed/>
    <w:rsid w:val="00C6720F"/>
    <w:pPr>
      <w:spacing w:line="240" w:lineRule="auto"/>
      <w:ind w:left="1320" w:hanging="220"/>
    </w:pPr>
  </w:style>
  <w:style w:type="paragraph" w:styleId="Index7">
    <w:name w:val="index 7"/>
    <w:basedOn w:val="Normal"/>
    <w:next w:val="Normal"/>
    <w:autoRedefine/>
    <w:uiPriority w:val="99"/>
    <w:semiHidden/>
    <w:unhideWhenUsed/>
    <w:rsid w:val="00C6720F"/>
    <w:pPr>
      <w:spacing w:line="240" w:lineRule="auto"/>
      <w:ind w:left="1540" w:hanging="220"/>
    </w:pPr>
  </w:style>
  <w:style w:type="paragraph" w:styleId="Index8">
    <w:name w:val="index 8"/>
    <w:basedOn w:val="Normal"/>
    <w:next w:val="Normal"/>
    <w:autoRedefine/>
    <w:uiPriority w:val="99"/>
    <w:semiHidden/>
    <w:unhideWhenUsed/>
    <w:rsid w:val="00C6720F"/>
    <w:pPr>
      <w:spacing w:line="240" w:lineRule="auto"/>
      <w:ind w:left="1760" w:hanging="220"/>
    </w:pPr>
  </w:style>
  <w:style w:type="paragraph" w:styleId="Index9">
    <w:name w:val="index 9"/>
    <w:basedOn w:val="Normal"/>
    <w:next w:val="Normal"/>
    <w:autoRedefine/>
    <w:uiPriority w:val="99"/>
    <w:semiHidden/>
    <w:unhideWhenUsed/>
    <w:rsid w:val="00C6720F"/>
    <w:pPr>
      <w:spacing w:line="240" w:lineRule="auto"/>
      <w:ind w:left="1980" w:hanging="220"/>
    </w:pPr>
  </w:style>
  <w:style w:type="paragraph" w:styleId="IndexHeading">
    <w:name w:val="index heading"/>
    <w:basedOn w:val="Normal"/>
    <w:next w:val="Index1"/>
    <w:uiPriority w:val="99"/>
    <w:semiHidden/>
    <w:unhideWhenUsed/>
    <w:rsid w:val="00C6720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6720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6720F"/>
    <w:rPr>
      <w:i/>
      <w:iCs/>
      <w:color w:val="4F81BD" w:themeColor="accent1"/>
    </w:rPr>
  </w:style>
  <w:style w:type="paragraph" w:styleId="List">
    <w:name w:val="List"/>
    <w:basedOn w:val="Normal"/>
    <w:uiPriority w:val="99"/>
    <w:semiHidden/>
    <w:unhideWhenUsed/>
    <w:rsid w:val="00C6720F"/>
    <w:pPr>
      <w:ind w:left="360" w:hanging="360"/>
      <w:contextualSpacing/>
    </w:pPr>
  </w:style>
  <w:style w:type="paragraph" w:styleId="List2">
    <w:name w:val="List 2"/>
    <w:basedOn w:val="Normal"/>
    <w:uiPriority w:val="99"/>
    <w:semiHidden/>
    <w:unhideWhenUsed/>
    <w:rsid w:val="00C6720F"/>
    <w:pPr>
      <w:ind w:left="720" w:hanging="360"/>
      <w:contextualSpacing/>
    </w:pPr>
  </w:style>
  <w:style w:type="paragraph" w:styleId="List3">
    <w:name w:val="List 3"/>
    <w:basedOn w:val="Normal"/>
    <w:uiPriority w:val="99"/>
    <w:semiHidden/>
    <w:unhideWhenUsed/>
    <w:rsid w:val="00C6720F"/>
    <w:pPr>
      <w:ind w:left="1080" w:hanging="360"/>
      <w:contextualSpacing/>
    </w:pPr>
  </w:style>
  <w:style w:type="paragraph" w:styleId="List4">
    <w:name w:val="List 4"/>
    <w:basedOn w:val="Normal"/>
    <w:uiPriority w:val="99"/>
    <w:semiHidden/>
    <w:unhideWhenUsed/>
    <w:rsid w:val="00C6720F"/>
    <w:pPr>
      <w:ind w:left="1440" w:hanging="360"/>
      <w:contextualSpacing/>
    </w:pPr>
  </w:style>
  <w:style w:type="paragraph" w:styleId="List5">
    <w:name w:val="List 5"/>
    <w:basedOn w:val="Normal"/>
    <w:uiPriority w:val="99"/>
    <w:semiHidden/>
    <w:unhideWhenUsed/>
    <w:rsid w:val="00C6720F"/>
    <w:pPr>
      <w:ind w:left="1800" w:hanging="360"/>
      <w:contextualSpacing/>
    </w:pPr>
  </w:style>
  <w:style w:type="paragraph" w:styleId="ListBullet">
    <w:name w:val="List Bullet"/>
    <w:basedOn w:val="Normal"/>
    <w:uiPriority w:val="99"/>
    <w:semiHidden/>
    <w:unhideWhenUsed/>
    <w:rsid w:val="00C6720F"/>
    <w:pPr>
      <w:numPr>
        <w:numId w:val="77"/>
      </w:numPr>
      <w:contextualSpacing/>
    </w:pPr>
  </w:style>
  <w:style w:type="paragraph" w:styleId="ListBullet2">
    <w:name w:val="List Bullet 2"/>
    <w:basedOn w:val="Normal"/>
    <w:uiPriority w:val="99"/>
    <w:semiHidden/>
    <w:unhideWhenUsed/>
    <w:rsid w:val="00C6720F"/>
    <w:pPr>
      <w:numPr>
        <w:numId w:val="78"/>
      </w:numPr>
      <w:contextualSpacing/>
    </w:pPr>
  </w:style>
  <w:style w:type="paragraph" w:styleId="ListBullet3">
    <w:name w:val="List Bullet 3"/>
    <w:basedOn w:val="Normal"/>
    <w:uiPriority w:val="99"/>
    <w:semiHidden/>
    <w:unhideWhenUsed/>
    <w:rsid w:val="00C6720F"/>
    <w:pPr>
      <w:numPr>
        <w:numId w:val="79"/>
      </w:numPr>
      <w:contextualSpacing/>
    </w:pPr>
  </w:style>
  <w:style w:type="paragraph" w:styleId="ListBullet4">
    <w:name w:val="List Bullet 4"/>
    <w:basedOn w:val="Normal"/>
    <w:uiPriority w:val="99"/>
    <w:semiHidden/>
    <w:unhideWhenUsed/>
    <w:rsid w:val="00C6720F"/>
    <w:pPr>
      <w:numPr>
        <w:numId w:val="80"/>
      </w:numPr>
      <w:contextualSpacing/>
    </w:pPr>
  </w:style>
  <w:style w:type="paragraph" w:styleId="ListBullet5">
    <w:name w:val="List Bullet 5"/>
    <w:basedOn w:val="Normal"/>
    <w:uiPriority w:val="99"/>
    <w:semiHidden/>
    <w:unhideWhenUsed/>
    <w:rsid w:val="00C6720F"/>
    <w:pPr>
      <w:numPr>
        <w:numId w:val="81"/>
      </w:numPr>
      <w:contextualSpacing/>
    </w:pPr>
  </w:style>
  <w:style w:type="paragraph" w:styleId="ListContinue">
    <w:name w:val="List Continue"/>
    <w:basedOn w:val="Normal"/>
    <w:uiPriority w:val="99"/>
    <w:semiHidden/>
    <w:unhideWhenUsed/>
    <w:rsid w:val="00C6720F"/>
    <w:pPr>
      <w:spacing w:after="120"/>
      <w:ind w:left="360"/>
      <w:contextualSpacing/>
    </w:pPr>
  </w:style>
  <w:style w:type="paragraph" w:styleId="ListContinue2">
    <w:name w:val="List Continue 2"/>
    <w:basedOn w:val="Normal"/>
    <w:uiPriority w:val="99"/>
    <w:semiHidden/>
    <w:unhideWhenUsed/>
    <w:rsid w:val="00C6720F"/>
    <w:pPr>
      <w:spacing w:after="120"/>
      <w:ind w:left="720"/>
      <w:contextualSpacing/>
    </w:pPr>
  </w:style>
  <w:style w:type="paragraph" w:styleId="ListContinue3">
    <w:name w:val="List Continue 3"/>
    <w:basedOn w:val="Normal"/>
    <w:uiPriority w:val="99"/>
    <w:semiHidden/>
    <w:unhideWhenUsed/>
    <w:rsid w:val="00C6720F"/>
    <w:pPr>
      <w:spacing w:after="120"/>
      <w:ind w:left="1080"/>
      <w:contextualSpacing/>
    </w:pPr>
  </w:style>
  <w:style w:type="paragraph" w:styleId="ListContinue4">
    <w:name w:val="List Continue 4"/>
    <w:basedOn w:val="Normal"/>
    <w:uiPriority w:val="99"/>
    <w:semiHidden/>
    <w:unhideWhenUsed/>
    <w:rsid w:val="00C6720F"/>
    <w:pPr>
      <w:spacing w:after="120"/>
      <w:ind w:left="1440"/>
      <w:contextualSpacing/>
    </w:pPr>
  </w:style>
  <w:style w:type="paragraph" w:styleId="ListContinue5">
    <w:name w:val="List Continue 5"/>
    <w:basedOn w:val="Normal"/>
    <w:uiPriority w:val="99"/>
    <w:semiHidden/>
    <w:unhideWhenUsed/>
    <w:rsid w:val="00C6720F"/>
    <w:pPr>
      <w:spacing w:after="120"/>
      <w:ind w:left="1800"/>
      <w:contextualSpacing/>
    </w:pPr>
  </w:style>
  <w:style w:type="paragraph" w:styleId="ListNumber">
    <w:name w:val="List Number"/>
    <w:basedOn w:val="Normal"/>
    <w:uiPriority w:val="99"/>
    <w:semiHidden/>
    <w:unhideWhenUsed/>
    <w:rsid w:val="00C6720F"/>
    <w:pPr>
      <w:numPr>
        <w:numId w:val="82"/>
      </w:numPr>
      <w:contextualSpacing/>
    </w:pPr>
  </w:style>
  <w:style w:type="paragraph" w:styleId="ListNumber2">
    <w:name w:val="List Number 2"/>
    <w:basedOn w:val="Normal"/>
    <w:uiPriority w:val="99"/>
    <w:semiHidden/>
    <w:unhideWhenUsed/>
    <w:rsid w:val="00C6720F"/>
    <w:pPr>
      <w:numPr>
        <w:numId w:val="83"/>
      </w:numPr>
      <w:contextualSpacing/>
    </w:pPr>
  </w:style>
  <w:style w:type="paragraph" w:styleId="ListNumber3">
    <w:name w:val="List Number 3"/>
    <w:basedOn w:val="Normal"/>
    <w:uiPriority w:val="99"/>
    <w:semiHidden/>
    <w:unhideWhenUsed/>
    <w:rsid w:val="00C6720F"/>
    <w:pPr>
      <w:numPr>
        <w:numId w:val="84"/>
      </w:numPr>
      <w:contextualSpacing/>
    </w:pPr>
  </w:style>
  <w:style w:type="paragraph" w:styleId="ListNumber4">
    <w:name w:val="List Number 4"/>
    <w:basedOn w:val="Normal"/>
    <w:uiPriority w:val="99"/>
    <w:semiHidden/>
    <w:unhideWhenUsed/>
    <w:rsid w:val="00C6720F"/>
    <w:pPr>
      <w:numPr>
        <w:numId w:val="85"/>
      </w:numPr>
      <w:contextualSpacing/>
    </w:pPr>
  </w:style>
  <w:style w:type="paragraph" w:styleId="ListNumber5">
    <w:name w:val="List Number 5"/>
    <w:basedOn w:val="Normal"/>
    <w:uiPriority w:val="99"/>
    <w:semiHidden/>
    <w:unhideWhenUsed/>
    <w:rsid w:val="00C6720F"/>
    <w:pPr>
      <w:numPr>
        <w:numId w:val="86"/>
      </w:numPr>
      <w:contextualSpacing/>
    </w:pPr>
  </w:style>
  <w:style w:type="paragraph" w:styleId="MacroText">
    <w:name w:val="macro"/>
    <w:link w:val="MacroTextChar"/>
    <w:uiPriority w:val="99"/>
    <w:semiHidden/>
    <w:unhideWhenUsed/>
    <w:rsid w:val="00C6720F"/>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C6720F"/>
    <w:rPr>
      <w:rFonts w:ascii="Consolas" w:hAnsi="Consolas"/>
      <w:sz w:val="20"/>
      <w:szCs w:val="20"/>
    </w:rPr>
  </w:style>
  <w:style w:type="paragraph" w:styleId="MessageHeader">
    <w:name w:val="Message Header"/>
    <w:basedOn w:val="Normal"/>
    <w:link w:val="MessageHeaderChar"/>
    <w:uiPriority w:val="99"/>
    <w:semiHidden/>
    <w:unhideWhenUsed/>
    <w:rsid w:val="00C6720F"/>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6720F"/>
    <w:rPr>
      <w:rFonts w:asciiTheme="majorHAnsi" w:eastAsiaTheme="majorEastAsia" w:hAnsiTheme="majorHAnsi" w:cstheme="majorBidi"/>
      <w:sz w:val="24"/>
      <w:szCs w:val="24"/>
      <w:shd w:val="pct20" w:color="auto" w:fill="auto"/>
    </w:rPr>
  </w:style>
  <w:style w:type="paragraph" w:styleId="NoSpacing">
    <w:name w:val="No Spacing"/>
    <w:uiPriority w:val="1"/>
    <w:qFormat/>
    <w:rsid w:val="00C6720F"/>
    <w:pPr>
      <w:spacing w:line="240" w:lineRule="auto"/>
    </w:pPr>
  </w:style>
  <w:style w:type="paragraph" w:styleId="NormalWeb">
    <w:name w:val="Normal (Web)"/>
    <w:basedOn w:val="Normal"/>
    <w:uiPriority w:val="99"/>
    <w:semiHidden/>
    <w:unhideWhenUsed/>
    <w:rsid w:val="00C6720F"/>
    <w:rPr>
      <w:rFonts w:ascii="Times New Roman" w:hAnsi="Times New Roman" w:cs="Times New Roman"/>
      <w:sz w:val="24"/>
      <w:szCs w:val="24"/>
    </w:rPr>
  </w:style>
  <w:style w:type="paragraph" w:styleId="NormalIndent">
    <w:name w:val="Normal Indent"/>
    <w:basedOn w:val="Normal"/>
    <w:uiPriority w:val="99"/>
    <w:semiHidden/>
    <w:unhideWhenUsed/>
    <w:rsid w:val="00C6720F"/>
    <w:pPr>
      <w:ind w:left="720"/>
    </w:pPr>
  </w:style>
  <w:style w:type="paragraph" w:styleId="NoteHeading">
    <w:name w:val="Note Heading"/>
    <w:basedOn w:val="Normal"/>
    <w:next w:val="Normal"/>
    <w:link w:val="NoteHeadingChar"/>
    <w:uiPriority w:val="99"/>
    <w:semiHidden/>
    <w:unhideWhenUsed/>
    <w:rsid w:val="00C6720F"/>
    <w:pPr>
      <w:spacing w:line="240" w:lineRule="auto"/>
    </w:pPr>
  </w:style>
  <w:style w:type="character" w:customStyle="1" w:styleId="NoteHeadingChar">
    <w:name w:val="Note Heading Char"/>
    <w:basedOn w:val="DefaultParagraphFont"/>
    <w:link w:val="NoteHeading"/>
    <w:uiPriority w:val="99"/>
    <w:semiHidden/>
    <w:rsid w:val="00C6720F"/>
  </w:style>
  <w:style w:type="paragraph" w:styleId="PlainText">
    <w:name w:val="Plain Text"/>
    <w:basedOn w:val="Normal"/>
    <w:link w:val="PlainTextChar"/>
    <w:uiPriority w:val="99"/>
    <w:semiHidden/>
    <w:unhideWhenUsed/>
    <w:rsid w:val="00C6720F"/>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6720F"/>
    <w:rPr>
      <w:rFonts w:ascii="Consolas" w:hAnsi="Consolas"/>
      <w:sz w:val="21"/>
      <w:szCs w:val="21"/>
    </w:rPr>
  </w:style>
  <w:style w:type="paragraph" w:styleId="Quote">
    <w:name w:val="Quote"/>
    <w:basedOn w:val="Normal"/>
    <w:next w:val="Normal"/>
    <w:link w:val="QuoteChar"/>
    <w:uiPriority w:val="29"/>
    <w:qFormat/>
    <w:rsid w:val="00C6720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720F"/>
    <w:rPr>
      <w:i/>
      <w:iCs/>
      <w:color w:val="404040" w:themeColor="text1" w:themeTint="BF"/>
    </w:rPr>
  </w:style>
  <w:style w:type="paragraph" w:styleId="Salutation">
    <w:name w:val="Salutation"/>
    <w:basedOn w:val="Normal"/>
    <w:next w:val="Normal"/>
    <w:link w:val="SalutationChar"/>
    <w:uiPriority w:val="99"/>
    <w:semiHidden/>
    <w:unhideWhenUsed/>
    <w:rsid w:val="00C6720F"/>
  </w:style>
  <w:style w:type="character" w:customStyle="1" w:styleId="SalutationChar">
    <w:name w:val="Salutation Char"/>
    <w:basedOn w:val="DefaultParagraphFont"/>
    <w:link w:val="Salutation"/>
    <w:uiPriority w:val="99"/>
    <w:semiHidden/>
    <w:rsid w:val="00C6720F"/>
  </w:style>
  <w:style w:type="paragraph" w:styleId="Signature">
    <w:name w:val="Signature"/>
    <w:basedOn w:val="Normal"/>
    <w:link w:val="SignatureChar"/>
    <w:uiPriority w:val="99"/>
    <w:semiHidden/>
    <w:unhideWhenUsed/>
    <w:rsid w:val="00C6720F"/>
    <w:pPr>
      <w:spacing w:line="240" w:lineRule="auto"/>
      <w:ind w:left="4320"/>
    </w:pPr>
  </w:style>
  <w:style w:type="character" w:customStyle="1" w:styleId="SignatureChar">
    <w:name w:val="Signature Char"/>
    <w:basedOn w:val="DefaultParagraphFont"/>
    <w:link w:val="Signature"/>
    <w:uiPriority w:val="99"/>
    <w:semiHidden/>
    <w:rsid w:val="00C6720F"/>
  </w:style>
  <w:style w:type="paragraph" w:styleId="TableofAuthorities">
    <w:name w:val="table of authorities"/>
    <w:basedOn w:val="Normal"/>
    <w:next w:val="Normal"/>
    <w:uiPriority w:val="99"/>
    <w:semiHidden/>
    <w:unhideWhenUsed/>
    <w:rsid w:val="00C6720F"/>
    <w:pPr>
      <w:ind w:left="220" w:hanging="220"/>
    </w:pPr>
  </w:style>
  <w:style w:type="paragraph" w:styleId="TableofFigures">
    <w:name w:val="table of figures"/>
    <w:basedOn w:val="Normal"/>
    <w:next w:val="Normal"/>
    <w:uiPriority w:val="99"/>
    <w:semiHidden/>
    <w:unhideWhenUsed/>
    <w:rsid w:val="00C6720F"/>
  </w:style>
  <w:style w:type="paragraph" w:styleId="TOAHeading">
    <w:name w:val="toa heading"/>
    <w:basedOn w:val="Normal"/>
    <w:next w:val="Normal"/>
    <w:uiPriority w:val="99"/>
    <w:semiHidden/>
    <w:unhideWhenUsed/>
    <w:rsid w:val="00C6720F"/>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C6720F"/>
    <w:pPr>
      <w:spacing w:after="100"/>
      <w:ind w:left="880"/>
    </w:pPr>
  </w:style>
  <w:style w:type="paragraph" w:styleId="TOC6">
    <w:name w:val="toc 6"/>
    <w:basedOn w:val="Normal"/>
    <w:next w:val="Normal"/>
    <w:autoRedefine/>
    <w:uiPriority w:val="39"/>
    <w:semiHidden/>
    <w:unhideWhenUsed/>
    <w:rsid w:val="00C6720F"/>
    <w:pPr>
      <w:spacing w:after="100"/>
      <w:ind w:left="1100"/>
    </w:pPr>
  </w:style>
  <w:style w:type="paragraph" w:styleId="TOC7">
    <w:name w:val="toc 7"/>
    <w:basedOn w:val="Normal"/>
    <w:next w:val="Normal"/>
    <w:autoRedefine/>
    <w:uiPriority w:val="39"/>
    <w:semiHidden/>
    <w:unhideWhenUsed/>
    <w:rsid w:val="00C6720F"/>
    <w:pPr>
      <w:spacing w:after="100"/>
      <w:ind w:left="1320"/>
    </w:pPr>
  </w:style>
  <w:style w:type="paragraph" w:styleId="TOC8">
    <w:name w:val="toc 8"/>
    <w:basedOn w:val="Normal"/>
    <w:next w:val="Normal"/>
    <w:autoRedefine/>
    <w:uiPriority w:val="39"/>
    <w:semiHidden/>
    <w:unhideWhenUsed/>
    <w:rsid w:val="00C6720F"/>
    <w:pPr>
      <w:spacing w:after="100"/>
      <w:ind w:left="1540"/>
    </w:pPr>
  </w:style>
  <w:style w:type="paragraph" w:styleId="TOC9">
    <w:name w:val="toc 9"/>
    <w:basedOn w:val="Normal"/>
    <w:next w:val="Normal"/>
    <w:autoRedefine/>
    <w:uiPriority w:val="39"/>
    <w:semiHidden/>
    <w:unhideWhenUsed/>
    <w:rsid w:val="00C6720F"/>
    <w:pPr>
      <w:spacing w:after="100"/>
      <w:ind w:left="1760"/>
    </w:pPr>
  </w:style>
  <w:style w:type="paragraph" w:styleId="TOCHeading">
    <w:name w:val="TOC Heading"/>
    <w:basedOn w:val="Heading1"/>
    <w:next w:val="Normal"/>
    <w:uiPriority w:val="39"/>
    <w:semiHidden/>
    <w:unhideWhenUsed/>
    <w:qFormat/>
    <w:rsid w:val="00C6720F"/>
    <w:pPr>
      <w:spacing w:before="240" w:after="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314331">
      <w:bodyDiv w:val="1"/>
      <w:marLeft w:val="0"/>
      <w:marRight w:val="0"/>
      <w:marTop w:val="0"/>
      <w:marBottom w:val="0"/>
      <w:divBdr>
        <w:top w:val="none" w:sz="0" w:space="0" w:color="auto"/>
        <w:left w:val="none" w:sz="0" w:space="0" w:color="auto"/>
        <w:bottom w:val="none" w:sz="0" w:space="0" w:color="auto"/>
        <w:right w:val="none" w:sz="0" w:space="0" w:color="auto"/>
      </w:divBdr>
    </w:div>
    <w:div w:id="598368192">
      <w:bodyDiv w:val="1"/>
      <w:marLeft w:val="0"/>
      <w:marRight w:val="0"/>
      <w:marTop w:val="0"/>
      <w:marBottom w:val="0"/>
      <w:divBdr>
        <w:top w:val="none" w:sz="0" w:space="0" w:color="auto"/>
        <w:left w:val="none" w:sz="0" w:space="0" w:color="auto"/>
        <w:bottom w:val="none" w:sz="0" w:space="0" w:color="auto"/>
        <w:right w:val="none" w:sz="0" w:space="0" w:color="auto"/>
      </w:divBdr>
    </w:div>
    <w:div w:id="753749446">
      <w:bodyDiv w:val="1"/>
      <w:marLeft w:val="0"/>
      <w:marRight w:val="0"/>
      <w:marTop w:val="0"/>
      <w:marBottom w:val="0"/>
      <w:divBdr>
        <w:top w:val="none" w:sz="0" w:space="0" w:color="auto"/>
        <w:left w:val="none" w:sz="0" w:space="0" w:color="auto"/>
        <w:bottom w:val="none" w:sz="0" w:space="0" w:color="auto"/>
        <w:right w:val="none" w:sz="0" w:space="0" w:color="auto"/>
      </w:divBdr>
    </w:div>
    <w:div w:id="869219954">
      <w:bodyDiv w:val="1"/>
      <w:marLeft w:val="0"/>
      <w:marRight w:val="0"/>
      <w:marTop w:val="0"/>
      <w:marBottom w:val="0"/>
      <w:divBdr>
        <w:top w:val="none" w:sz="0" w:space="0" w:color="auto"/>
        <w:left w:val="none" w:sz="0" w:space="0" w:color="auto"/>
        <w:bottom w:val="none" w:sz="0" w:space="0" w:color="auto"/>
        <w:right w:val="none" w:sz="0" w:space="0" w:color="auto"/>
      </w:divBdr>
    </w:div>
    <w:div w:id="882399698">
      <w:bodyDiv w:val="1"/>
      <w:marLeft w:val="0"/>
      <w:marRight w:val="0"/>
      <w:marTop w:val="0"/>
      <w:marBottom w:val="0"/>
      <w:divBdr>
        <w:top w:val="none" w:sz="0" w:space="0" w:color="auto"/>
        <w:left w:val="none" w:sz="0" w:space="0" w:color="auto"/>
        <w:bottom w:val="none" w:sz="0" w:space="0" w:color="auto"/>
        <w:right w:val="none" w:sz="0" w:space="0" w:color="auto"/>
      </w:divBdr>
    </w:div>
    <w:div w:id="1005596745">
      <w:bodyDiv w:val="1"/>
      <w:marLeft w:val="0"/>
      <w:marRight w:val="0"/>
      <w:marTop w:val="0"/>
      <w:marBottom w:val="0"/>
      <w:divBdr>
        <w:top w:val="none" w:sz="0" w:space="0" w:color="auto"/>
        <w:left w:val="none" w:sz="0" w:space="0" w:color="auto"/>
        <w:bottom w:val="none" w:sz="0" w:space="0" w:color="auto"/>
        <w:right w:val="none" w:sz="0" w:space="0" w:color="auto"/>
      </w:divBdr>
    </w:div>
    <w:div w:id="1034573332">
      <w:bodyDiv w:val="1"/>
      <w:marLeft w:val="0"/>
      <w:marRight w:val="0"/>
      <w:marTop w:val="0"/>
      <w:marBottom w:val="0"/>
      <w:divBdr>
        <w:top w:val="none" w:sz="0" w:space="0" w:color="auto"/>
        <w:left w:val="none" w:sz="0" w:space="0" w:color="auto"/>
        <w:bottom w:val="none" w:sz="0" w:space="0" w:color="auto"/>
        <w:right w:val="none" w:sz="0" w:space="0" w:color="auto"/>
      </w:divBdr>
    </w:div>
    <w:div w:id="1047680257">
      <w:bodyDiv w:val="1"/>
      <w:marLeft w:val="0"/>
      <w:marRight w:val="0"/>
      <w:marTop w:val="0"/>
      <w:marBottom w:val="0"/>
      <w:divBdr>
        <w:top w:val="none" w:sz="0" w:space="0" w:color="auto"/>
        <w:left w:val="none" w:sz="0" w:space="0" w:color="auto"/>
        <w:bottom w:val="none" w:sz="0" w:space="0" w:color="auto"/>
        <w:right w:val="none" w:sz="0" w:space="0" w:color="auto"/>
      </w:divBdr>
    </w:div>
    <w:div w:id="1544637513">
      <w:bodyDiv w:val="1"/>
      <w:marLeft w:val="0"/>
      <w:marRight w:val="0"/>
      <w:marTop w:val="0"/>
      <w:marBottom w:val="0"/>
      <w:divBdr>
        <w:top w:val="none" w:sz="0" w:space="0" w:color="auto"/>
        <w:left w:val="none" w:sz="0" w:space="0" w:color="auto"/>
        <w:bottom w:val="none" w:sz="0" w:space="0" w:color="auto"/>
        <w:right w:val="none" w:sz="0" w:space="0" w:color="auto"/>
      </w:divBdr>
    </w:div>
    <w:div w:id="1589541085">
      <w:bodyDiv w:val="1"/>
      <w:marLeft w:val="0"/>
      <w:marRight w:val="0"/>
      <w:marTop w:val="0"/>
      <w:marBottom w:val="0"/>
      <w:divBdr>
        <w:top w:val="none" w:sz="0" w:space="0" w:color="auto"/>
        <w:left w:val="none" w:sz="0" w:space="0" w:color="auto"/>
        <w:bottom w:val="none" w:sz="0" w:space="0" w:color="auto"/>
        <w:right w:val="none" w:sz="0" w:space="0" w:color="auto"/>
      </w:divBdr>
    </w:div>
    <w:div w:id="1809007425">
      <w:bodyDiv w:val="1"/>
      <w:marLeft w:val="0"/>
      <w:marRight w:val="0"/>
      <w:marTop w:val="0"/>
      <w:marBottom w:val="0"/>
      <w:divBdr>
        <w:top w:val="none" w:sz="0" w:space="0" w:color="auto"/>
        <w:left w:val="none" w:sz="0" w:space="0" w:color="auto"/>
        <w:bottom w:val="none" w:sz="0" w:space="0" w:color="auto"/>
        <w:right w:val="none" w:sz="0" w:space="0" w:color="auto"/>
      </w:divBdr>
    </w:div>
    <w:div w:id="1885435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portfoliomanager.energystar.gov/pm/login.html" TargetMode="External"/><Relationship Id="rId26" Type="http://schemas.openxmlformats.org/officeDocument/2006/relationships/hyperlink" Target="https://www.usgbc.org/resources/leed-v4-interior-design-and-construction-current-versio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puc.state.pa.us/consumer_info/electricity/energy_efficiency_conservation_info.aspx" TargetMode="External"/><Relationship Id="rId34" Type="http://schemas.openxmlformats.org/officeDocument/2006/relationships/image" Target="media/image4.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puc.state.pa.us/filing_resources/issues_laws_regulations/act_129_information.aspx" TargetMode="External"/><Relationship Id="rId25" Type="http://schemas.openxmlformats.org/officeDocument/2006/relationships/hyperlink" Target="https://www.thegbi.org/green-globes-certification/" TargetMode="External"/><Relationship Id="rId33" Type="http://schemas.openxmlformats.org/officeDocument/2006/relationships/image" Target="media/image3.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wikipedia.org/wiki/Energy" TargetMode="External"/><Relationship Id="rId20" Type="http://schemas.openxmlformats.org/officeDocument/2006/relationships/hyperlink" Target="http://www.eeperformance.org/" TargetMode="External"/><Relationship Id="rId29" Type="http://schemas.openxmlformats.org/officeDocument/2006/relationships/hyperlink" Target="https://commercial.phius.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ergy.gov/eere/buildings/zero-energy-buildings" TargetMode="External"/><Relationship Id="rId32" Type="http://schemas.openxmlformats.org/officeDocument/2006/relationships/image" Target="media/image2.jpg"/><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thesef@thesef.org" TargetMode="External"/><Relationship Id="rId23" Type="http://schemas.openxmlformats.org/officeDocument/2006/relationships/hyperlink" Target="https://www.nwf.org/~/media/PDFs/Eco-schools/matrix508.ashx" TargetMode="External"/><Relationship Id="rId28" Type="http://schemas.openxmlformats.org/officeDocument/2006/relationships/hyperlink" Target="https://www.energystar.gov/buildings"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pnnl.gov/main/publications/external/technical_reports/pnnl-20956.pdf" TargetMode="External"/><Relationship Id="rId31" Type="http://schemas.openxmlformats.org/officeDocument/2006/relationships/hyperlink" Target="http://www.PennsylvaniaCPACE.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pennsylvaniaCPACE.org" TargetMode="External"/><Relationship Id="rId22" Type="http://schemas.openxmlformats.org/officeDocument/2006/relationships/hyperlink" Target="https://www.nwf.org/~/media/PDFs/Eco-schools/matrix508.ashx" TargetMode="External"/><Relationship Id="rId27" Type="http://schemas.openxmlformats.org/officeDocument/2006/relationships/hyperlink" Target="https://www.usgbc.org/resources/leed-v4-interior-design-and-construction-current-version" TargetMode="External"/><Relationship Id="rId30" Type="http://schemas.openxmlformats.org/officeDocument/2006/relationships/hyperlink" Target="https://www.ashrae.org/technical-resources/bookstore/standard-90-1-appendix-g-2013-performance-rating-method"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C25125D847954584AF770FD6F46895" ma:contentTypeVersion="12" ma:contentTypeDescription="Create a new document." ma:contentTypeScope="" ma:versionID="f00d29ffb2d43617b892f21a92d25730">
  <xsd:schema xmlns:xsd="http://www.w3.org/2001/XMLSchema" xmlns:xs="http://www.w3.org/2001/XMLSchema" xmlns:p="http://schemas.microsoft.com/office/2006/metadata/properties" xmlns:ns2="29ecf800-e169-41c8-be68-f0be79f55e50" xmlns:ns3="d0f85c3a-ffcb-4a9b-b1bc-7138bde7520b" targetNamespace="http://schemas.microsoft.com/office/2006/metadata/properties" ma:root="true" ma:fieldsID="16c1653fa5968318a1944b98c0b8a6eb" ns2:_="" ns3:_="">
    <xsd:import namespace="29ecf800-e169-41c8-be68-f0be79f55e50"/>
    <xsd:import namespace="d0f85c3a-ffcb-4a9b-b1bc-7138bde752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cf800-e169-41c8-be68-f0be79f55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85c3a-ffcb-4a9b-b1bc-7138bde752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ADC25125D847954584AF770FD6F46895" ma:contentTypeVersion="12" ma:contentTypeDescription="Create a new document." ma:contentTypeScope="" ma:versionID="f00d29ffb2d43617b892f21a92d25730">
  <xsd:schema xmlns:xsd="http://www.w3.org/2001/XMLSchema" xmlns:xs="http://www.w3.org/2001/XMLSchema" xmlns:p="http://schemas.microsoft.com/office/2006/metadata/properties" xmlns:ns2="29ecf800-e169-41c8-be68-f0be79f55e50" xmlns:ns3="d0f85c3a-ffcb-4a9b-b1bc-7138bde7520b" targetNamespace="http://schemas.microsoft.com/office/2006/metadata/properties" ma:root="true" ma:fieldsID="16c1653fa5968318a1944b98c0b8a6eb" ns2:_="" ns3:_="">
    <xsd:import namespace="29ecf800-e169-41c8-be68-f0be79f55e50"/>
    <xsd:import namespace="d0f85c3a-ffcb-4a9b-b1bc-7138bde752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cf800-e169-41c8-be68-f0be79f55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85c3a-ffcb-4a9b-b1bc-7138bde752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ADC25125D847954584AF770FD6F46895" ma:contentTypeVersion="12" ma:contentTypeDescription="Create a new document." ma:contentTypeScope="" ma:versionID="f00d29ffb2d43617b892f21a92d25730">
  <xsd:schema xmlns:xsd="http://www.w3.org/2001/XMLSchema" xmlns:xs="http://www.w3.org/2001/XMLSchema" xmlns:p="http://schemas.microsoft.com/office/2006/metadata/properties" xmlns:ns2="29ecf800-e169-41c8-be68-f0be79f55e50" xmlns:ns3="d0f85c3a-ffcb-4a9b-b1bc-7138bde7520b" targetNamespace="http://schemas.microsoft.com/office/2006/metadata/properties" ma:root="true" ma:fieldsID="16c1653fa5968318a1944b98c0b8a6eb" ns2:_="" ns3:_="">
    <xsd:import namespace="29ecf800-e169-41c8-be68-f0be79f55e50"/>
    <xsd:import namespace="d0f85c3a-ffcb-4a9b-b1bc-7138bde752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cf800-e169-41c8-be68-f0be79f55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85c3a-ffcb-4a9b-b1bc-7138bde752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81FB9-4B82-4ACF-8714-58FEB10C8C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0804D9-D736-4B90-9FC3-4A17EF0B0C85}">
  <ds:schemaRefs>
    <ds:schemaRef ds:uri="http://schemas.microsoft.com/sharepoint/v3/contenttype/forms"/>
  </ds:schemaRefs>
</ds:datastoreItem>
</file>

<file path=customXml/itemProps3.xml><?xml version="1.0" encoding="utf-8"?>
<ds:datastoreItem xmlns:ds="http://schemas.openxmlformats.org/officeDocument/2006/customXml" ds:itemID="{BED47F42-6942-44DF-8A25-99FDA76CE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cf800-e169-41c8-be68-f0be79f55e50"/>
    <ds:schemaRef ds:uri="d0f85c3a-ffcb-4a9b-b1bc-7138bde75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30543C-8D56-4203-A702-64FD46D8D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cf800-e169-41c8-be68-f0be79f55e50"/>
    <ds:schemaRef ds:uri="d0f85c3a-ffcb-4a9b-b1bc-7138bde75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E0CB9E-BE03-4E8C-9B9F-0A30BDEC0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cf800-e169-41c8-be68-f0be79f55e50"/>
    <ds:schemaRef ds:uri="d0f85c3a-ffcb-4a9b-b1bc-7138bde75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585818F-B72E-4595-937C-79C551D4F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60</Pages>
  <Words>19910</Words>
  <Characters>113490</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Costlow</dc:creator>
  <cp:lastModifiedBy>Holly Edinger</cp:lastModifiedBy>
  <cp:revision>14</cp:revision>
  <cp:lastPrinted>2020-07-29T12:33:00Z</cp:lastPrinted>
  <dcterms:created xsi:type="dcterms:W3CDTF">2020-12-17T15:08:00Z</dcterms:created>
  <dcterms:modified xsi:type="dcterms:W3CDTF">2020-12-17T16:12:00Z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0x010100ADC25125D847954584AF770FD6F46895</vt:lpwstr>
  </property>
</Properties>
</file>